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8F7A0" w14:textId="77777777" w:rsidR="000516EF" w:rsidRPr="007D2102" w:rsidRDefault="00AC0F75" w:rsidP="001E6A0C">
      <w:pPr>
        <w:spacing w:line="240" w:lineRule="auto"/>
        <w:rPr>
          <w:rFonts w:ascii="Times New Roman" w:hAnsi="Times New Roman" w:cs="Times New Roman"/>
          <w:b/>
          <w:color w:val="auto"/>
          <w:highlight w:val="white"/>
        </w:rPr>
      </w:pPr>
      <w:r w:rsidRPr="007D2102">
        <w:rPr>
          <w:rFonts w:ascii="Times New Roman" w:hAnsi="Times New Roman" w:cs="Times New Roman"/>
          <w:b/>
          <w:color w:val="auto"/>
          <w:highlight w:val="white"/>
        </w:rPr>
        <w:t xml:space="preserve"> </w:t>
      </w:r>
    </w:p>
    <w:p w14:paraId="5F00C150" w14:textId="77777777" w:rsidR="00A37954" w:rsidRPr="00850317" w:rsidRDefault="00A37954" w:rsidP="00850317">
      <w:pPr>
        <w:spacing w:line="240" w:lineRule="auto"/>
        <w:jc w:val="center"/>
        <w:rPr>
          <w:rFonts w:ascii="Times New Roman" w:eastAsia="Times New Roman" w:hAnsi="Times New Roman" w:cs="Times New Roman"/>
          <w:b/>
          <w:color w:val="auto"/>
          <w:sz w:val="28"/>
          <w:szCs w:val="28"/>
          <w:highlight w:val="white"/>
        </w:rPr>
      </w:pPr>
      <w:r w:rsidRPr="00850317">
        <w:rPr>
          <w:rFonts w:ascii="Times New Roman" w:eastAsia="Times New Roman" w:hAnsi="Times New Roman" w:cs="Times New Roman"/>
          <w:b/>
          <w:color w:val="auto"/>
          <w:sz w:val="28"/>
          <w:szCs w:val="28"/>
          <w:highlight w:val="white"/>
        </w:rPr>
        <w:t>МІНІСТЕРСТВО ОСВІТИ І НАУКИ УКРАЇНИ</w:t>
      </w:r>
    </w:p>
    <w:p w14:paraId="3B051492" w14:textId="77777777" w:rsidR="00A37954" w:rsidRDefault="00A37954" w:rsidP="001E6A0C">
      <w:pPr>
        <w:spacing w:line="240" w:lineRule="auto"/>
        <w:rPr>
          <w:rFonts w:ascii="Times New Roman" w:eastAsia="Times New Roman" w:hAnsi="Times New Roman" w:cs="Times New Roman"/>
          <w:b/>
          <w:color w:val="auto"/>
          <w:sz w:val="36"/>
          <w:szCs w:val="36"/>
          <w:highlight w:val="white"/>
        </w:rPr>
      </w:pPr>
    </w:p>
    <w:p w14:paraId="4CF2FE34" w14:textId="77777777" w:rsidR="00A37954" w:rsidRDefault="00A37954" w:rsidP="001E6A0C">
      <w:pPr>
        <w:spacing w:line="240" w:lineRule="auto"/>
        <w:rPr>
          <w:rFonts w:ascii="Times New Roman" w:eastAsia="Times New Roman" w:hAnsi="Times New Roman" w:cs="Times New Roman"/>
          <w:b/>
          <w:color w:val="auto"/>
          <w:sz w:val="36"/>
          <w:szCs w:val="36"/>
          <w:highlight w:val="white"/>
        </w:rPr>
      </w:pPr>
    </w:p>
    <w:p w14:paraId="210EF094"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55300F84"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2FD02C2C"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603B5911"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5FD4CD25" w14:textId="77777777" w:rsidR="000516EF" w:rsidRDefault="00850317" w:rsidP="00850317">
      <w:pPr>
        <w:spacing w:line="240" w:lineRule="auto"/>
        <w:jc w:val="center"/>
        <w:rPr>
          <w:rFonts w:ascii="Times New Roman" w:eastAsia="Times New Roman" w:hAnsi="Times New Roman" w:cs="Times New Roman"/>
          <w:b/>
          <w:color w:val="auto"/>
          <w:sz w:val="36"/>
          <w:szCs w:val="36"/>
          <w:highlight w:val="white"/>
        </w:rPr>
      </w:pPr>
      <w:r w:rsidRPr="007D2102">
        <w:rPr>
          <w:rFonts w:ascii="Times New Roman" w:eastAsia="Times New Roman" w:hAnsi="Times New Roman" w:cs="Times New Roman"/>
          <w:b/>
          <w:color w:val="auto"/>
          <w:sz w:val="36"/>
          <w:szCs w:val="36"/>
          <w:highlight w:val="white"/>
        </w:rPr>
        <w:t>МАТЕМАТИКА</w:t>
      </w:r>
    </w:p>
    <w:p w14:paraId="01CEFAD5"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7C79708D"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59DFD3C0"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7ACB4756" w14:textId="77777777" w:rsidR="00A37954" w:rsidRDefault="00A37954" w:rsidP="00850317">
      <w:pPr>
        <w:spacing w:line="240" w:lineRule="auto"/>
        <w:jc w:val="center"/>
        <w:rPr>
          <w:rFonts w:ascii="Times New Roman" w:eastAsia="Times New Roman" w:hAnsi="Times New Roman" w:cs="Times New Roman"/>
          <w:b/>
          <w:color w:val="auto"/>
          <w:sz w:val="36"/>
          <w:szCs w:val="36"/>
          <w:highlight w:val="white"/>
        </w:rPr>
      </w:pPr>
      <w:r>
        <w:rPr>
          <w:rFonts w:ascii="Times New Roman" w:eastAsia="Times New Roman" w:hAnsi="Times New Roman" w:cs="Times New Roman"/>
          <w:b/>
          <w:color w:val="auto"/>
          <w:sz w:val="36"/>
          <w:szCs w:val="36"/>
          <w:highlight w:val="white"/>
        </w:rPr>
        <w:t>5–9 класи</w:t>
      </w:r>
    </w:p>
    <w:p w14:paraId="637C9F3B"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3EF59757"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6EBBB693"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32581AAB" w14:textId="77777777" w:rsidR="009D7F17"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7903CFEF" w14:textId="77777777" w:rsidR="009D7F17" w:rsidRPr="007D2102" w:rsidRDefault="009D7F17" w:rsidP="00850317">
      <w:pPr>
        <w:spacing w:line="240" w:lineRule="auto"/>
        <w:jc w:val="center"/>
        <w:rPr>
          <w:rFonts w:ascii="Times New Roman" w:eastAsia="Times New Roman" w:hAnsi="Times New Roman" w:cs="Times New Roman"/>
          <w:b/>
          <w:color w:val="auto"/>
          <w:sz w:val="36"/>
          <w:szCs w:val="36"/>
          <w:highlight w:val="white"/>
        </w:rPr>
      </w:pPr>
    </w:p>
    <w:p w14:paraId="224CFE69" w14:textId="77777777" w:rsidR="000516EF" w:rsidRPr="007D2102" w:rsidRDefault="00AC0F75" w:rsidP="00850317">
      <w:pPr>
        <w:spacing w:line="240" w:lineRule="auto"/>
        <w:jc w:val="center"/>
        <w:rPr>
          <w:rFonts w:ascii="Times New Roman" w:eastAsia="Times New Roman" w:hAnsi="Times New Roman" w:cs="Times New Roman"/>
          <w:i/>
          <w:color w:val="auto"/>
          <w:sz w:val="36"/>
          <w:szCs w:val="36"/>
          <w:highlight w:val="white"/>
        </w:rPr>
      </w:pPr>
      <w:r w:rsidRPr="007D2102">
        <w:rPr>
          <w:rFonts w:ascii="Times New Roman" w:eastAsia="Times New Roman" w:hAnsi="Times New Roman" w:cs="Times New Roman"/>
          <w:i/>
          <w:color w:val="auto"/>
          <w:sz w:val="36"/>
          <w:szCs w:val="36"/>
          <w:highlight w:val="white"/>
        </w:rPr>
        <w:t>Навчальна програма для загальноосвітніх навчальних закладів</w:t>
      </w:r>
      <w:r w:rsidR="00F12AB0">
        <w:rPr>
          <w:rStyle w:val="afc"/>
          <w:rFonts w:ascii="Times New Roman" w:eastAsia="Times New Roman" w:hAnsi="Times New Roman" w:cs="Times New Roman"/>
          <w:i/>
          <w:color w:val="auto"/>
          <w:sz w:val="36"/>
          <w:szCs w:val="36"/>
          <w:highlight w:val="white"/>
        </w:rPr>
        <w:footnoteReference w:id="1"/>
      </w:r>
    </w:p>
    <w:p w14:paraId="7EC8BBE9" w14:textId="77777777" w:rsidR="000516EF" w:rsidRPr="007D2102" w:rsidRDefault="00AC0F75" w:rsidP="00850317">
      <w:pPr>
        <w:spacing w:line="240" w:lineRule="auto"/>
        <w:rPr>
          <w:rFonts w:ascii="Times New Roman" w:hAnsi="Times New Roman" w:cs="Times New Roman"/>
          <w:b/>
          <w:color w:val="auto"/>
          <w:highlight w:val="white"/>
        </w:rPr>
      </w:pPr>
      <w:r w:rsidRPr="007D2102">
        <w:rPr>
          <w:rFonts w:ascii="Times New Roman" w:hAnsi="Times New Roman" w:cs="Times New Roman"/>
          <w:b/>
          <w:color w:val="auto"/>
          <w:highlight w:val="white"/>
        </w:rPr>
        <w:t xml:space="preserve"> </w:t>
      </w:r>
    </w:p>
    <w:p w14:paraId="75DDDB91" w14:textId="77777777" w:rsidR="009D7F17" w:rsidRDefault="009D7F17" w:rsidP="00850317">
      <w:pPr>
        <w:pStyle w:val="af8"/>
        <w:ind w:firstLine="567"/>
        <w:rPr>
          <w:rFonts w:ascii="Times New Roman" w:hAnsi="Times New Roman" w:cs="Times New Roman"/>
          <w:b/>
          <w:i/>
          <w:sz w:val="28"/>
          <w:szCs w:val="28"/>
        </w:rPr>
      </w:pPr>
    </w:p>
    <w:p w14:paraId="5B3D48AE" w14:textId="77777777" w:rsidR="009D7F17" w:rsidRDefault="009D7F17" w:rsidP="00850317">
      <w:pPr>
        <w:pStyle w:val="af8"/>
        <w:ind w:firstLine="567"/>
        <w:rPr>
          <w:rFonts w:ascii="Times New Roman" w:hAnsi="Times New Roman" w:cs="Times New Roman"/>
          <w:b/>
          <w:i/>
          <w:sz w:val="28"/>
          <w:szCs w:val="28"/>
        </w:rPr>
      </w:pPr>
    </w:p>
    <w:p w14:paraId="591A108E" w14:textId="77777777" w:rsidR="009D7F17" w:rsidRDefault="009D7F17" w:rsidP="00850317">
      <w:pPr>
        <w:pStyle w:val="af8"/>
        <w:ind w:firstLine="567"/>
        <w:rPr>
          <w:rFonts w:ascii="Times New Roman" w:hAnsi="Times New Roman" w:cs="Times New Roman"/>
          <w:b/>
          <w:i/>
          <w:sz w:val="28"/>
          <w:szCs w:val="28"/>
        </w:rPr>
      </w:pPr>
    </w:p>
    <w:p w14:paraId="57F9ED27" w14:textId="77777777" w:rsidR="009D7F17" w:rsidRDefault="009D7F17" w:rsidP="00850317">
      <w:pPr>
        <w:pStyle w:val="af8"/>
        <w:ind w:firstLine="567"/>
        <w:rPr>
          <w:rFonts w:ascii="Times New Roman" w:hAnsi="Times New Roman" w:cs="Times New Roman"/>
          <w:b/>
          <w:i/>
          <w:sz w:val="28"/>
          <w:szCs w:val="28"/>
        </w:rPr>
      </w:pPr>
    </w:p>
    <w:p w14:paraId="2A0BDBA5" w14:textId="77777777" w:rsidR="009D7F17" w:rsidRDefault="009D7F17" w:rsidP="00850317">
      <w:pPr>
        <w:pStyle w:val="af8"/>
        <w:ind w:firstLine="567"/>
        <w:rPr>
          <w:rFonts w:ascii="Times New Roman" w:hAnsi="Times New Roman" w:cs="Times New Roman"/>
          <w:b/>
          <w:i/>
          <w:sz w:val="28"/>
          <w:szCs w:val="28"/>
        </w:rPr>
      </w:pPr>
    </w:p>
    <w:p w14:paraId="23F600B1" w14:textId="77777777" w:rsidR="009D7F17" w:rsidRDefault="009D7F17" w:rsidP="00850317">
      <w:pPr>
        <w:pStyle w:val="af8"/>
        <w:ind w:firstLine="567"/>
        <w:rPr>
          <w:rFonts w:ascii="Times New Roman" w:hAnsi="Times New Roman" w:cs="Times New Roman"/>
          <w:b/>
          <w:i/>
          <w:sz w:val="28"/>
          <w:szCs w:val="28"/>
        </w:rPr>
      </w:pPr>
    </w:p>
    <w:p w14:paraId="2F853F2C" w14:textId="77777777" w:rsidR="009D7F17" w:rsidRDefault="009D7F17" w:rsidP="00850317">
      <w:pPr>
        <w:pStyle w:val="af8"/>
        <w:ind w:firstLine="567"/>
        <w:rPr>
          <w:rFonts w:ascii="Times New Roman" w:hAnsi="Times New Roman" w:cs="Times New Roman"/>
          <w:b/>
          <w:i/>
          <w:sz w:val="28"/>
          <w:szCs w:val="28"/>
        </w:rPr>
      </w:pPr>
    </w:p>
    <w:p w14:paraId="25D54FA8" w14:textId="77777777" w:rsidR="009D7F17" w:rsidRDefault="009D7F17" w:rsidP="00850317">
      <w:pPr>
        <w:pStyle w:val="af8"/>
        <w:ind w:firstLine="567"/>
        <w:rPr>
          <w:rFonts w:ascii="Times New Roman" w:hAnsi="Times New Roman" w:cs="Times New Roman"/>
          <w:b/>
          <w:i/>
          <w:sz w:val="28"/>
          <w:szCs w:val="28"/>
        </w:rPr>
      </w:pPr>
    </w:p>
    <w:p w14:paraId="035D9D40" w14:textId="77777777" w:rsidR="009D7F17" w:rsidRDefault="009D7F17" w:rsidP="00850317">
      <w:pPr>
        <w:pStyle w:val="af8"/>
        <w:ind w:firstLine="567"/>
        <w:rPr>
          <w:rFonts w:ascii="Times New Roman" w:hAnsi="Times New Roman" w:cs="Times New Roman"/>
          <w:b/>
          <w:i/>
          <w:sz w:val="28"/>
          <w:szCs w:val="28"/>
        </w:rPr>
      </w:pPr>
    </w:p>
    <w:p w14:paraId="39666316" w14:textId="77777777" w:rsidR="009D7F17" w:rsidRDefault="009D7F17" w:rsidP="00850317">
      <w:pPr>
        <w:pStyle w:val="af8"/>
        <w:ind w:firstLine="567"/>
        <w:rPr>
          <w:rFonts w:ascii="Times New Roman" w:hAnsi="Times New Roman" w:cs="Times New Roman"/>
          <w:b/>
          <w:i/>
          <w:sz w:val="28"/>
          <w:szCs w:val="28"/>
        </w:rPr>
      </w:pPr>
    </w:p>
    <w:p w14:paraId="27F41DBB" w14:textId="77777777" w:rsidR="009D7F17" w:rsidRDefault="009D7F17" w:rsidP="00850317">
      <w:pPr>
        <w:pStyle w:val="af8"/>
        <w:ind w:firstLine="567"/>
        <w:rPr>
          <w:rFonts w:ascii="Times New Roman" w:hAnsi="Times New Roman" w:cs="Times New Roman"/>
          <w:b/>
          <w:i/>
          <w:sz w:val="28"/>
          <w:szCs w:val="28"/>
        </w:rPr>
      </w:pPr>
    </w:p>
    <w:p w14:paraId="5B25677F" w14:textId="77777777" w:rsidR="009D7F17" w:rsidRDefault="009D7F17" w:rsidP="00850317">
      <w:pPr>
        <w:pStyle w:val="af8"/>
        <w:ind w:firstLine="567"/>
        <w:rPr>
          <w:rFonts w:ascii="Times New Roman" w:hAnsi="Times New Roman" w:cs="Times New Roman"/>
          <w:b/>
          <w:i/>
          <w:sz w:val="28"/>
          <w:szCs w:val="28"/>
        </w:rPr>
      </w:pPr>
    </w:p>
    <w:p w14:paraId="450067CD" w14:textId="77777777" w:rsidR="009D7F17" w:rsidRDefault="009D7F17" w:rsidP="00850317">
      <w:pPr>
        <w:pStyle w:val="af8"/>
        <w:ind w:firstLine="567"/>
        <w:rPr>
          <w:rFonts w:ascii="Times New Roman" w:hAnsi="Times New Roman" w:cs="Times New Roman"/>
          <w:b/>
          <w:i/>
          <w:sz w:val="28"/>
          <w:szCs w:val="28"/>
        </w:rPr>
      </w:pPr>
    </w:p>
    <w:p w14:paraId="3B9AF632" w14:textId="77777777" w:rsidR="009D7F17" w:rsidRDefault="009D7F17" w:rsidP="00850317">
      <w:pPr>
        <w:pStyle w:val="af8"/>
        <w:ind w:firstLine="567"/>
        <w:rPr>
          <w:rFonts w:ascii="Times New Roman" w:hAnsi="Times New Roman" w:cs="Times New Roman"/>
          <w:b/>
          <w:i/>
          <w:sz w:val="28"/>
          <w:szCs w:val="28"/>
        </w:rPr>
      </w:pPr>
    </w:p>
    <w:p w14:paraId="42E3A405" w14:textId="77777777" w:rsidR="009D7F17" w:rsidRDefault="009D7F17" w:rsidP="00850317">
      <w:pPr>
        <w:pStyle w:val="af8"/>
        <w:ind w:firstLine="567"/>
        <w:rPr>
          <w:rFonts w:ascii="Times New Roman" w:hAnsi="Times New Roman" w:cs="Times New Roman"/>
          <w:b/>
          <w:i/>
          <w:sz w:val="28"/>
          <w:szCs w:val="28"/>
        </w:rPr>
      </w:pPr>
    </w:p>
    <w:p w14:paraId="32183513" w14:textId="77777777" w:rsidR="009D7F17" w:rsidRDefault="009D7F17" w:rsidP="00850317">
      <w:pPr>
        <w:pStyle w:val="af8"/>
        <w:ind w:firstLine="567"/>
        <w:rPr>
          <w:rFonts w:ascii="Times New Roman" w:hAnsi="Times New Roman" w:cs="Times New Roman"/>
          <w:b/>
          <w:i/>
          <w:sz w:val="28"/>
          <w:szCs w:val="28"/>
        </w:rPr>
      </w:pPr>
    </w:p>
    <w:p w14:paraId="65B8EAE6" w14:textId="77777777" w:rsidR="009D7F17" w:rsidRDefault="009D7F17" w:rsidP="00850317">
      <w:pPr>
        <w:pStyle w:val="af8"/>
        <w:ind w:firstLine="567"/>
        <w:rPr>
          <w:rFonts w:ascii="Times New Roman" w:hAnsi="Times New Roman" w:cs="Times New Roman"/>
          <w:b/>
          <w:i/>
          <w:sz w:val="28"/>
          <w:szCs w:val="28"/>
        </w:rPr>
      </w:pPr>
    </w:p>
    <w:p w14:paraId="021860F6" w14:textId="77777777" w:rsidR="00106BDC" w:rsidRPr="00850317" w:rsidRDefault="00A37954" w:rsidP="00850317">
      <w:pPr>
        <w:pStyle w:val="af8"/>
        <w:ind w:firstLine="567"/>
        <w:rPr>
          <w:rFonts w:ascii="Times New Roman" w:hAnsi="Times New Roman" w:cs="Times New Roman"/>
          <w:sz w:val="28"/>
          <w:szCs w:val="28"/>
        </w:rPr>
      </w:pPr>
      <w:r w:rsidRPr="00850317">
        <w:rPr>
          <w:rFonts w:ascii="Times New Roman" w:hAnsi="Times New Roman" w:cs="Times New Roman"/>
          <w:b/>
          <w:i/>
          <w:sz w:val="28"/>
          <w:szCs w:val="28"/>
        </w:rPr>
        <w:t>Укладачі програми (2012 р.)</w:t>
      </w:r>
      <w:r w:rsidRPr="00850317">
        <w:rPr>
          <w:rFonts w:ascii="Times New Roman" w:hAnsi="Times New Roman" w:cs="Times New Roman"/>
          <w:b/>
          <w:sz w:val="28"/>
          <w:szCs w:val="28"/>
        </w:rPr>
        <w:t>:</w:t>
      </w:r>
      <w:r w:rsidRPr="00850317">
        <w:rPr>
          <w:rFonts w:ascii="Times New Roman" w:hAnsi="Times New Roman" w:cs="Times New Roman"/>
          <w:sz w:val="28"/>
          <w:szCs w:val="28"/>
        </w:rPr>
        <w:t xml:space="preserve"> </w:t>
      </w:r>
      <w:r w:rsidR="00850317" w:rsidRPr="00850317">
        <w:rPr>
          <w:rFonts w:ascii="Times New Roman" w:hAnsi="Times New Roman" w:cs="Times New Roman"/>
          <w:sz w:val="28"/>
          <w:szCs w:val="28"/>
        </w:rPr>
        <w:t xml:space="preserve">М. І. </w:t>
      </w:r>
      <w:r w:rsidR="00106BDC" w:rsidRPr="00850317">
        <w:rPr>
          <w:rFonts w:ascii="Times New Roman" w:hAnsi="Times New Roman" w:cs="Times New Roman"/>
          <w:sz w:val="28"/>
          <w:szCs w:val="28"/>
        </w:rPr>
        <w:t>Бурда, Ю.</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І.</w:t>
      </w:r>
      <w:r w:rsidR="00850317" w:rsidRPr="00850317">
        <w:rPr>
          <w:rFonts w:ascii="Times New Roman" w:hAnsi="Times New Roman" w:cs="Times New Roman"/>
          <w:sz w:val="28"/>
          <w:szCs w:val="28"/>
        </w:rPr>
        <w:t xml:space="preserve"> Мальований</w:t>
      </w:r>
      <w:r w:rsidR="00106BDC" w:rsidRPr="00850317">
        <w:rPr>
          <w:rFonts w:ascii="Times New Roman" w:hAnsi="Times New Roman" w:cs="Times New Roman"/>
          <w:sz w:val="28"/>
          <w:szCs w:val="28"/>
        </w:rPr>
        <w:t>, Є.</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П.</w:t>
      </w:r>
      <w:r w:rsidR="00850317" w:rsidRPr="00850317">
        <w:rPr>
          <w:rFonts w:ascii="Times New Roman" w:hAnsi="Times New Roman" w:cs="Times New Roman"/>
          <w:sz w:val="28"/>
          <w:szCs w:val="28"/>
        </w:rPr>
        <w:t xml:space="preserve"> Нелін</w:t>
      </w:r>
      <w:r w:rsidR="00106BDC" w:rsidRPr="00850317">
        <w:rPr>
          <w:rFonts w:ascii="Times New Roman" w:hAnsi="Times New Roman" w:cs="Times New Roman"/>
          <w:sz w:val="28"/>
          <w:szCs w:val="28"/>
        </w:rPr>
        <w:t xml:space="preserve">, </w:t>
      </w:r>
      <w:r w:rsidR="00850317" w:rsidRPr="00850317">
        <w:rPr>
          <w:rFonts w:ascii="Times New Roman" w:hAnsi="Times New Roman" w:cs="Times New Roman"/>
          <w:sz w:val="28"/>
          <w:szCs w:val="28"/>
        </w:rPr>
        <w:br/>
      </w:r>
      <w:r w:rsidR="00106BDC" w:rsidRPr="00850317">
        <w:rPr>
          <w:rFonts w:ascii="Times New Roman" w:hAnsi="Times New Roman" w:cs="Times New Roman"/>
          <w:sz w:val="28"/>
          <w:szCs w:val="28"/>
        </w:rPr>
        <w:t>Д.</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А.</w:t>
      </w:r>
      <w:r w:rsidR="00850317" w:rsidRPr="00850317">
        <w:rPr>
          <w:rFonts w:ascii="Times New Roman" w:hAnsi="Times New Roman" w:cs="Times New Roman"/>
          <w:sz w:val="28"/>
          <w:szCs w:val="28"/>
        </w:rPr>
        <w:t xml:space="preserve"> Номировський</w:t>
      </w:r>
      <w:r w:rsidR="00106BDC" w:rsidRPr="00850317">
        <w:rPr>
          <w:rFonts w:ascii="Times New Roman" w:hAnsi="Times New Roman" w:cs="Times New Roman"/>
          <w:sz w:val="28"/>
          <w:szCs w:val="28"/>
        </w:rPr>
        <w:t>, А.</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В.</w:t>
      </w:r>
      <w:r w:rsidR="00850317" w:rsidRPr="00850317">
        <w:rPr>
          <w:rFonts w:ascii="Times New Roman" w:hAnsi="Times New Roman" w:cs="Times New Roman"/>
          <w:sz w:val="28"/>
          <w:szCs w:val="28"/>
        </w:rPr>
        <w:t xml:space="preserve"> Паньков</w:t>
      </w:r>
      <w:r w:rsidR="00106BDC" w:rsidRPr="00850317">
        <w:rPr>
          <w:rFonts w:ascii="Times New Roman" w:hAnsi="Times New Roman" w:cs="Times New Roman"/>
          <w:sz w:val="28"/>
          <w:szCs w:val="28"/>
        </w:rPr>
        <w:t>, Н.</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А.</w:t>
      </w:r>
      <w:r w:rsidR="00850317" w:rsidRPr="00850317">
        <w:rPr>
          <w:rFonts w:ascii="Times New Roman" w:hAnsi="Times New Roman" w:cs="Times New Roman"/>
          <w:sz w:val="28"/>
          <w:szCs w:val="28"/>
        </w:rPr>
        <w:t xml:space="preserve"> Тарасенкова</w:t>
      </w:r>
      <w:r w:rsidR="00106BDC" w:rsidRPr="00850317">
        <w:rPr>
          <w:rFonts w:ascii="Times New Roman" w:hAnsi="Times New Roman" w:cs="Times New Roman"/>
          <w:sz w:val="28"/>
          <w:szCs w:val="28"/>
        </w:rPr>
        <w:t>, М.</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В.</w:t>
      </w:r>
      <w:r w:rsidR="00850317" w:rsidRPr="00850317">
        <w:rPr>
          <w:rFonts w:ascii="Times New Roman" w:hAnsi="Times New Roman" w:cs="Times New Roman"/>
          <w:sz w:val="28"/>
          <w:szCs w:val="28"/>
        </w:rPr>
        <w:t xml:space="preserve"> Чемерис</w:t>
      </w:r>
      <w:r w:rsidR="00106BDC" w:rsidRPr="00850317">
        <w:rPr>
          <w:rFonts w:ascii="Times New Roman" w:hAnsi="Times New Roman" w:cs="Times New Roman"/>
          <w:sz w:val="28"/>
          <w:szCs w:val="28"/>
        </w:rPr>
        <w:t>, М.</w:t>
      </w:r>
      <w:r w:rsidR="00850317" w:rsidRPr="00850317">
        <w:rPr>
          <w:rFonts w:ascii="Times New Roman" w:hAnsi="Times New Roman" w:cs="Times New Roman"/>
          <w:sz w:val="28"/>
          <w:szCs w:val="28"/>
        </w:rPr>
        <w:t xml:space="preserve"> </w:t>
      </w:r>
      <w:r w:rsidR="00106BDC" w:rsidRPr="00850317">
        <w:rPr>
          <w:rFonts w:ascii="Times New Roman" w:hAnsi="Times New Roman" w:cs="Times New Roman"/>
          <w:sz w:val="28"/>
          <w:szCs w:val="28"/>
        </w:rPr>
        <w:t>С.</w:t>
      </w:r>
      <w:r w:rsidR="00850317" w:rsidRPr="00850317">
        <w:rPr>
          <w:rFonts w:ascii="Times New Roman" w:hAnsi="Times New Roman" w:cs="Times New Roman"/>
          <w:sz w:val="28"/>
          <w:szCs w:val="28"/>
        </w:rPr>
        <w:t xml:space="preserve"> Якір</w:t>
      </w:r>
    </w:p>
    <w:p w14:paraId="7C4C63F4" w14:textId="77777777" w:rsidR="00A37954" w:rsidRPr="00850317" w:rsidRDefault="00A37954" w:rsidP="00850317">
      <w:pPr>
        <w:pStyle w:val="af8"/>
        <w:ind w:firstLine="567"/>
        <w:rPr>
          <w:rFonts w:ascii="Times New Roman" w:hAnsi="Times New Roman" w:cs="Times New Roman"/>
          <w:sz w:val="28"/>
          <w:szCs w:val="28"/>
        </w:rPr>
      </w:pPr>
      <w:r w:rsidRPr="00850317">
        <w:rPr>
          <w:rFonts w:ascii="Times New Roman" w:hAnsi="Times New Roman" w:cs="Times New Roman"/>
          <w:b/>
          <w:i/>
          <w:sz w:val="28"/>
          <w:szCs w:val="28"/>
        </w:rPr>
        <w:t>У розвантаженні програми (2015 рік) брали участь:</w:t>
      </w:r>
      <w:r w:rsidRPr="00850317">
        <w:rPr>
          <w:rFonts w:ascii="Times New Roman" w:hAnsi="Times New Roman" w:cs="Times New Roman"/>
          <w:b/>
          <w:sz w:val="28"/>
          <w:szCs w:val="28"/>
        </w:rPr>
        <w:t xml:space="preserve"> </w:t>
      </w:r>
      <w:r w:rsidR="00B63F95" w:rsidRPr="00850317">
        <w:rPr>
          <w:rFonts w:ascii="Times New Roman" w:eastAsia="Times New Roman" w:hAnsi="Times New Roman" w:cs="Times New Roman"/>
          <w:sz w:val="28"/>
          <w:szCs w:val="28"/>
          <w:lang w:eastAsia="ru-RU"/>
        </w:rPr>
        <w:t>М.</w:t>
      </w:r>
      <w:r w:rsidR="00850317" w:rsidRPr="00850317">
        <w:rPr>
          <w:rFonts w:ascii="Times New Roman" w:eastAsia="Times New Roman" w:hAnsi="Times New Roman" w:cs="Times New Roman"/>
          <w:sz w:val="28"/>
          <w:szCs w:val="28"/>
          <w:lang w:eastAsia="ru-RU"/>
        </w:rPr>
        <w:t xml:space="preserve"> </w:t>
      </w:r>
      <w:r w:rsidR="00B63F95" w:rsidRPr="00850317">
        <w:rPr>
          <w:rFonts w:ascii="Times New Roman" w:eastAsia="Times New Roman" w:hAnsi="Times New Roman" w:cs="Times New Roman"/>
          <w:sz w:val="28"/>
          <w:szCs w:val="28"/>
          <w:lang w:eastAsia="ru-RU"/>
        </w:rPr>
        <w:t>І.</w:t>
      </w:r>
      <w:r w:rsidR="00850317" w:rsidRPr="00850317">
        <w:rPr>
          <w:rFonts w:ascii="Times New Roman" w:eastAsia="Times New Roman" w:hAnsi="Times New Roman" w:cs="Times New Roman"/>
          <w:sz w:val="28"/>
          <w:szCs w:val="28"/>
          <w:lang w:eastAsia="ru-RU"/>
        </w:rPr>
        <w:t xml:space="preserve"> Бурда</w:t>
      </w:r>
      <w:r w:rsidR="00850317">
        <w:rPr>
          <w:rFonts w:ascii="Times New Roman" w:eastAsia="Times New Roman" w:hAnsi="Times New Roman" w:cs="Times New Roman"/>
          <w:sz w:val="28"/>
          <w:szCs w:val="28"/>
          <w:lang w:eastAsia="ru-RU"/>
        </w:rPr>
        <w:t>,</w:t>
      </w:r>
      <w:r w:rsidR="00106BDC" w:rsidRPr="00850317">
        <w:rPr>
          <w:rFonts w:ascii="Times New Roman" w:eastAsia="Times New Roman" w:hAnsi="Times New Roman" w:cs="Times New Roman"/>
          <w:sz w:val="28"/>
          <w:szCs w:val="28"/>
          <w:lang w:eastAsia="ru-RU"/>
        </w:rPr>
        <w:t xml:space="preserve"> </w:t>
      </w:r>
      <w:r w:rsidR="00850317">
        <w:rPr>
          <w:rFonts w:ascii="Times New Roman" w:eastAsia="Times New Roman" w:hAnsi="Times New Roman" w:cs="Times New Roman"/>
          <w:sz w:val="28"/>
          <w:szCs w:val="28"/>
          <w:lang w:eastAsia="ru-RU"/>
        </w:rPr>
        <w:br/>
      </w:r>
      <w:r w:rsidR="00B63F95" w:rsidRPr="00850317">
        <w:rPr>
          <w:rFonts w:ascii="Times New Roman" w:eastAsia="Times New Roman" w:hAnsi="Times New Roman" w:cs="Times New Roman"/>
          <w:sz w:val="28"/>
          <w:szCs w:val="28"/>
          <w:lang w:eastAsia="ru-RU"/>
        </w:rPr>
        <w:t>А.</w:t>
      </w:r>
      <w:r w:rsidR="00850317" w:rsidRPr="00850317">
        <w:rPr>
          <w:rFonts w:ascii="Times New Roman" w:eastAsia="Times New Roman" w:hAnsi="Times New Roman" w:cs="Times New Roman"/>
          <w:sz w:val="28"/>
          <w:szCs w:val="28"/>
          <w:lang w:eastAsia="ru-RU"/>
        </w:rPr>
        <w:t xml:space="preserve"> </w:t>
      </w:r>
      <w:r w:rsidR="00B63F95" w:rsidRPr="00850317">
        <w:rPr>
          <w:rFonts w:ascii="Times New Roman" w:eastAsia="Times New Roman" w:hAnsi="Times New Roman" w:cs="Times New Roman"/>
          <w:sz w:val="28"/>
          <w:szCs w:val="28"/>
          <w:lang w:eastAsia="ru-RU"/>
        </w:rPr>
        <w:t>В.</w:t>
      </w:r>
      <w:r w:rsidR="00850317" w:rsidRPr="00850317">
        <w:rPr>
          <w:rFonts w:ascii="Times New Roman" w:eastAsia="Times New Roman" w:hAnsi="Times New Roman" w:cs="Times New Roman"/>
          <w:sz w:val="28"/>
          <w:szCs w:val="28"/>
          <w:lang w:eastAsia="ru-RU"/>
        </w:rPr>
        <w:t xml:space="preserve"> Паньков</w:t>
      </w:r>
      <w:r w:rsidR="00850317">
        <w:rPr>
          <w:rFonts w:ascii="Times New Roman" w:eastAsia="Times New Roman" w:hAnsi="Times New Roman" w:cs="Times New Roman"/>
          <w:sz w:val="28"/>
          <w:szCs w:val="28"/>
          <w:lang w:eastAsia="ru-RU"/>
        </w:rPr>
        <w:t>,</w:t>
      </w:r>
      <w:r w:rsidR="00106BDC" w:rsidRPr="00850317">
        <w:rPr>
          <w:rFonts w:ascii="Times New Roman" w:eastAsia="Times New Roman" w:hAnsi="Times New Roman" w:cs="Times New Roman"/>
          <w:sz w:val="28"/>
          <w:szCs w:val="28"/>
          <w:lang w:eastAsia="ru-RU"/>
        </w:rPr>
        <w:t xml:space="preserve"> </w:t>
      </w:r>
      <w:r w:rsidR="00B63F95" w:rsidRPr="00850317">
        <w:rPr>
          <w:rFonts w:ascii="Times New Roman" w:eastAsia="Times New Roman" w:hAnsi="Times New Roman" w:cs="Times New Roman"/>
          <w:sz w:val="28"/>
          <w:szCs w:val="28"/>
          <w:lang w:eastAsia="ru-RU"/>
        </w:rPr>
        <w:t>М.</w:t>
      </w:r>
      <w:r w:rsidR="00850317" w:rsidRPr="00850317">
        <w:rPr>
          <w:rFonts w:ascii="Times New Roman" w:eastAsia="Times New Roman" w:hAnsi="Times New Roman" w:cs="Times New Roman"/>
          <w:sz w:val="28"/>
          <w:szCs w:val="28"/>
          <w:lang w:eastAsia="ru-RU"/>
        </w:rPr>
        <w:t xml:space="preserve"> </w:t>
      </w:r>
      <w:r w:rsidR="00B63F95" w:rsidRPr="00850317">
        <w:rPr>
          <w:rFonts w:ascii="Times New Roman" w:eastAsia="Times New Roman" w:hAnsi="Times New Roman" w:cs="Times New Roman"/>
          <w:sz w:val="28"/>
          <w:szCs w:val="28"/>
          <w:lang w:eastAsia="ru-RU"/>
        </w:rPr>
        <w:t>С.</w:t>
      </w:r>
      <w:r w:rsidR="00850317" w:rsidRPr="00850317">
        <w:rPr>
          <w:rFonts w:ascii="Times New Roman" w:eastAsia="Times New Roman" w:hAnsi="Times New Roman" w:cs="Times New Roman"/>
          <w:sz w:val="28"/>
          <w:szCs w:val="28"/>
          <w:lang w:eastAsia="ru-RU"/>
        </w:rPr>
        <w:t xml:space="preserve"> Якір</w:t>
      </w:r>
      <w:r w:rsidR="00850317">
        <w:rPr>
          <w:rFonts w:ascii="Times New Roman" w:eastAsia="Times New Roman" w:hAnsi="Times New Roman" w:cs="Times New Roman"/>
          <w:sz w:val="28"/>
          <w:szCs w:val="28"/>
          <w:lang w:eastAsia="ru-RU"/>
        </w:rPr>
        <w:t>,</w:t>
      </w:r>
      <w:r w:rsidR="00106BDC" w:rsidRPr="00850317">
        <w:rPr>
          <w:rFonts w:ascii="Times New Roman" w:eastAsia="Times New Roman" w:hAnsi="Times New Roman" w:cs="Times New Roman"/>
          <w:sz w:val="28"/>
          <w:szCs w:val="28"/>
          <w:lang w:eastAsia="ru-RU"/>
        </w:rPr>
        <w:t xml:space="preserve"> </w:t>
      </w:r>
      <w:r w:rsidR="00B63F95" w:rsidRPr="00850317">
        <w:rPr>
          <w:rFonts w:ascii="Times New Roman" w:eastAsia="Times New Roman" w:hAnsi="Times New Roman" w:cs="Times New Roman"/>
          <w:sz w:val="28"/>
          <w:szCs w:val="28"/>
          <w:lang w:eastAsia="ru-RU"/>
        </w:rPr>
        <w:t>Д.</w:t>
      </w:r>
      <w:r w:rsidR="00850317" w:rsidRPr="00850317">
        <w:rPr>
          <w:rFonts w:ascii="Times New Roman" w:eastAsia="Times New Roman" w:hAnsi="Times New Roman" w:cs="Times New Roman"/>
          <w:sz w:val="28"/>
          <w:szCs w:val="28"/>
          <w:lang w:eastAsia="ru-RU"/>
        </w:rPr>
        <w:t xml:space="preserve"> </w:t>
      </w:r>
      <w:r w:rsidR="00B63F95" w:rsidRPr="00850317">
        <w:rPr>
          <w:rFonts w:ascii="Times New Roman" w:eastAsia="Times New Roman" w:hAnsi="Times New Roman" w:cs="Times New Roman"/>
          <w:sz w:val="28"/>
          <w:szCs w:val="28"/>
          <w:lang w:eastAsia="ru-RU"/>
        </w:rPr>
        <w:t>А</w:t>
      </w:r>
      <w:r w:rsidR="00106BDC" w:rsidRPr="00850317">
        <w:rPr>
          <w:rFonts w:ascii="Times New Roman" w:eastAsia="Times New Roman" w:hAnsi="Times New Roman" w:cs="Times New Roman"/>
          <w:sz w:val="28"/>
          <w:szCs w:val="28"/>
          <w:lang w:eastAsia="ru-RU"/>
        </w:rPr>
        <w:t>.</w:t>
      </w:r>
      <w:r w:rsidR="00850317" w:rsidRPr="00850317">
        <w:rPr>
          <w:rFonts w:ascii="Times New Roman" w:eastAsia="Times New Roman" w:hAnsi="Times New Roman" w:cs="Times New Roman"/>
          <w:sz w:val="28"/>
          <w:szCs w:val="28"/>
          <w:lang w:eastAsia="ru-RU"/>
        </w:rPr>
        <w:t xml:space="preserve"> Номіровський </w:t>
      </w:r>
    </w:p>
    <w:p w14:paraId="19A37664" w14:textId="77777777" w:rsidR="00666828" w:rsidRPr="00850317" w:rsidRDefault="00A37954" w:rsidP="00850317">
      <w:pPr>
        <w:pStyle w:val="af8"/>
        <w:rPr>
          <w:rFonts w:ascii="Times New Roman" w:eastAsia="Times New Roman" w:hAnsi="Times New Roman" w:cs="Times New Roman"/>
          <w:color w:val="auto"/>
          <w:sz w:val="28"/>
          <w:szCs w:val="28"/>
        </w:rPr>
      </w:pPr>
      <w:r w:rsidRPr="00850317">
        <w:rPr>
          <w:rFonts w:ascii="Times New Roman" w:hAnsi="Times New Roman" w:cs="Times New Roman"/>
          <w:i/>
          <w:sz w:val="28"/>
          <w:szCs w:val="28"/>
        </w:rPr>
        <w:t xml:space="preserve">          </w:t>
      </w:r>
      <w:r w:rsidRPr="00850317">
        <w:rPr>
          <w:rFonts w:ascii="Times New Roman" w:hAnsi="Times New Roman" w:cs="Times New Roman"/>
          <w:b/>
          <w:i/>
          <w:sz w:val="28"/>
          <w:szCs w:val="28"/>
        </w:rPr>
        <w:t>Над оновленням програми (2017 рік) працювали</w:t>
      </w:r>
      <w:r w:rsidRPr="00850317">
        <w:rPr>
          <w:rFonts w:ascii="Times New Roman" w:hAnsi="Times New Roman" w:cs="Times New Roman"/>
          <w:i/>
          <w:sz w:val="28"/>
          <w:szCs w:val="28"/>
        </w:rPr>
        <w:t>:</w:t>
      </w:r>
      <w:r w:rsidRPr="00850317">
        <w:rPr>
          <w:rFonts w:ascii="Times New Roman" w:hAnsi="Times New Roman" w:cs="Times New Roman"/>
          <w:sz w:val="28"/>
          <w:szCs w:val="28"/>
        </w:rPr>
        <w:t xml:space="preserve"> </w:t>
      </w:r>
      <w:r w:rsidR="00AC0F75" w:rsidRPr="00850317">
        <w:rPr>
          <w:rFonts w:ascii="Times New Roman" w:eastAsia="Times New Roman" w:hAnsi="Times New Roman" w:cs="Times New Roman"/>
          <w:color w:val="auto"/>
          <w:sz w:val="28"/>
          <w:szCs w:val="28"/>
        </w:rPr>
        <w:t>М.</w:t>
      </w:r>
      <w:r w:rsidRPr="00850317">
        <w:rPr>
          <w:rFonts w:ascii="Times New Roman" w:eastAsia="Times New Roman" w:hAnsi="Times New Roman" w:cs="Times New Roman"/>
          <w:color w:val="auto"/>
          <w:sz w:val="28"/>
          <w:szCs w:val="28"/>
        </w:rPr>
        <w:t xml:space="preserve"> </w:t>
      </w:r>
      <w:r w:rsidR="00AC0F75" w:rsidRPr="00850317">
        <w:rPr>
          <w:rFonts w:ascii="Times New Roman" w:eastAsia="Times New Roman" w:hAnsi="Times New Roman" w:cs="Times New Roman"/>
          <w:color w:val="auto"/>
          <w:sz w:val="28"/>
          <w:szCs w:val="28"/>
        </w:rPr>
        <w:t>І.</w:t>
      </w:r>
      <w:r w:rsidR="00850317" w:rsidRPr="00850317">
        <w:rPr>
          <w:rFonts w:ascii="Times New Roman" w:eastAsia="Times New Roman" w:hAnsi="Times New Roman" w:cs="Times New Roman"/>
          <w:color w:val="auto"/>
          <w:sz w:val="28"/>
          <w:szCs w:val="28"/>
        </w:rPr>
        <w:t xml:space="preserve"> Бурда</w:t>
      </w:r>
      <w:r w:rsidR="00106BDC" w:rsidRPr="00850317">
        <w:rPr>
          <w:rFonts w:ascii="Times New Roman" w:eastAsia="Times New Roman" w:hAnsi="Times New Roman" w:cs="Times New Roman"/>
          <w:color w:val="auto"/>
          <w:sz w:val="28"/>
          <w:szCs w:val="28"/>
        </w:rPr>
        <w:t xml:space="preserve">, </w:t>
      </w:r>
      <w:r w:rsidR="00850317">
        <w:rPr>
          <w:rFonts w:ascii="Times New Roman" w:eastAsia="Times New Roman" w:hAnsi="Times New Roman" w:cs="Times New Roman"/>
          <w:color w:val="auto"/>
          <w:sz w:val="28"/>
          <w:szCs w:val="28"/>
        </w:rPr>
        <w:br/>
      </w:r>
      <w:r w:rsidR="00AC0F75" w:rsidRPr="00850317">
        <w:rPr>
          <w:rFonts w:ascii="Times New Roman" w:eastAsia="Times New Roman" w:hAnsi="Times New Roman" w:cs="Times New Roman"/>
          <w:color w:val="auto"/>
          <w:sz w:val="28"/>
          <w:szCs w:val="28"/>
        </w:rPr>
        <w:t>Б.</w:t>
      </w:r>
      <w:r w:rsidRPr="00850317">
        <w:rPr>
          <w:rFonts w:ascii="Times New Roman" w:eastAsia="Times New Roman" w:hAnsi="Times New Roman" w:cs="Times New Roman"/>
          <w:color w:val="auto"/>
          <w:sz w:val="28"/>
          <w:szCs w:val="28"/>
        </w:rPr>
        <w:t xml:space="preserve"> </w:t>
      </w:r>
      <w:r w:rsidR="00AC0F75" w:rsidRPr="00850317">
        <w:rPr>
          <w:rFonts w:ascii="Times New Roman" w:eastAsia="Times New Roman" w:hAnsi="Times New Roman" w:cs="Times New Roman"/>
          <w:color w:val="auto"/>
          <w:sz w:val="28"/>
          <w:szCs w:val="28"/>
        </w:rPr>
        <w:t>В.</w:t>
      </w:r>
      <w:r w:rsidR="00850317" w:rsidRPr="00850317">
        <w:rPr>
          <w:rFonts w:ascii="Times New Roman" w:eastAsia="Times New Roman" w:hAnsi="Times New Roman" w:cs="Times New Roman"/>
          <w:color w:val="auto"/>
          <w:sz w:val="28"/>
          <w:szCs w:val="28"/>
        </w:rPr>
        <w:t xml:space="preserve"> Кудренко</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О.</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Я.</w:t>
      </w:r>
      <w:r w:rsidR="00850317" w:rsidRPr="00850317">
        <w:rPr>
          <w:rFonts w:ascii="Times New Roman" w:eastAsia="Times New Roman" w:hAnsi="Times New Roman" w:cs="Times New Roman"/>
          <w:color w:val="auto"/>
          <w:sz w:val="28"/>
          <w:szCs w:val="28"/>
        </w:rPr>
        <w:t xml:space="preserve"> Біляніна</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А.</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І.</w:t>
      </w:r>
      <w:r w:rsidR="00850317" w:rsidRPr="00850317">
        <w:rPr>
          <w:rFonts w:ascii="Times New Roman" w:eastAsia="Times New Roman" w:hAnsi="Times New Roman" w:cs="Times New Roman"/>
          <w:color w:val="auto"/>
          <w:sz w:val="28"/>
          <w:szCs w:val="28"/>
        </w:rPr>
        <w:t xml:space="preserve"> Азаренкова</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О.</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І.</w:t>
      </w:r>
      <w:r w:rsidR="00850317" w:rsidRPr="00850317">
        <w:rPr>
          <w:rFonts w:ascii="Times New Roman" w:eastAsia="Times New Roman" w:hAnsi="Times New Roman" w:cs="Times New Roman"/>
          <w:color w:val="auto"/>
          <w:sz w:val="28"/>
          <w:szCs w:val="28"/>
        </w:rPr>
        <w:t xml:space="preserve"> Буковська</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Т.</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С.</w:t>
      </w:r>
      <w:r w:rsidR="00850317" w:rsidRPr="00850317">
        <w:rPr>
          <w:rFonts w:ascii="Times New Roman" w:eastAsia="Times New Roman" w:hAnsi="Times New Roman" w:cs="Times New Roman"/>
          <w:color w:val="auto"/>
          <w:sz w:val="28"/>
          <w:szCs w:val="28"/>
        </w:rPr>
        <w:t xml:space="preserve"> Кіндюх</w:t>
      </w:r>
      <w:r w:rsidR="00106BDC" w:rsidRPr="00850317">
        <w:rPr>
          <w:rFonts w:ascii="Times New Roman" w:eastAsia="Times New Roman" w:hAnsi="Times New Roman" w:cs="Times New Roman"/>
          <w:color w:val="auto"/>
          <w:sz w:val="28"/>
          <w:szCs w:val="28"/>
        </w:rPr>
        <w:t xml:space="preserve">, </w:t>
      </w:r>
      <w:r w:rsidR="00850317">
        <w:rPr>
          <w:rFonts w:ascii="Times New Roman" w:eastAsia="Times New Roman" w:hAnsi="Times New Roman" w:cs="Times New Roman"/>
          <w:color w:val="auto"/>
          <w:sz w:val="28"/>
          <w:szCs w:val="28"/>
        </w:rPr>
        <w:br/>
      </w:r>
      <w:r w:rsidR="00666828" w:rsidRPr="00850317">
        <w:rPr>
          <w:rFonts w:ascii="Times New Roman" w:eastAsia="Times New Roman" w:hAnsi="Times New Roman" w:cs="Times New Roman"/>
          <w:color w:val="auto"/>
          <w:sz w:val="28"/>
          <w:szCs w:val="28"/>
        </w:rPr>
        <w:t>О.</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Є.</w:t>
      </w:r>
      <w:r w:rsidR="00850317" w:rsidRPr="00850317">
        <w:rPr>
          <w:rFonts w:ascii="Times New Roman" w:eastAsia="Times New Roman" w:hAnsi="Times New Roman" w:cs="Times New Roman"/>
          <w:color w:val="auto"/>
          <w:sz w:val="28"/>
          <w:szCs w:val="28"/>
        </w:rPr>
        <w:t xml:space="preserve"> Лисенко</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А.</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В.</w:t>
      </w:r>
      <w:r w:rsidR="00850317" w:rsidRPr="00850317">
        <w:rPr>
          <w:rFonts w:ascii="Times New Roman" w:eastAsia="Times New Roman" w:hAnsi="Times New Roman" w:cs="Times New Roman"/>
          <w:color w:val="auto"/>
          <w:sz w:val="28"/>
          <w:szCs w:val="28"/>
        </w:rPr>
        <w:t xml:space="preserve"> Миляник</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Н.</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В.</w:t>
      </w:r>
      <w:r w:rsidR="00850317" w:rsidRPr="00850317">
        <w:rPr>
          <w:rFonts w:ascii="Times New Roman" w:eastAsia="Times New Roman" w:hAnsi="Times New Roman" w:cs="Times New Roman"/>
          <w:color w:val="auto"/>
          <w:sz w:val="28"/>
          <w:szCs w:val="28"/>
        </w:rPr>
        <w:t xml:space="preserve"> Панова</w:t>
      </w:r>
      <w:r w:rsidR="00106BDC"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А.</w:t>
      </w:r>
      <w:r w:rsidRPr="00850317">
        <w:rPr>
          <w:rFonts w:ascii="Times New Roman" w:eastAsia="Times New Roman" w:hAnsi="Times New Roman" w:cs="Times New Roman"/>
          <w:color w:val="auto"/>
          <w:sz w:val="28"/>
          <w:szCs w:val="28"/>
        </w:rPr>
        <w:t xml:space="preserve"> </w:t>
      </w:r>
      <w:r w:rsidR="00666828" w:rsidRPr="00850317">
        <w:rPr>
          <w:rFonts w:ascii="Times New Roman" w:eastAsia="Times New Roman" w:hAnsi="Times New Roman" w:cs="Times New Roman"/>
          <w:color w:val="auto"/>
          <w:sz w:val="28"/>
          <w:szCs w:val="28"/>
        </w:rPr>
        <w:t>В.</w:t>
      </w:r>
      <w:r w:rsidR="00850317" w:rsidRPr="00850317">
        <w:rPr>
          <w:rFonts w:ascii="Times New Roman" w:eastAsia="Times New Roman" w:hAnsi="Times New Roman" w:cs="Times New Roman"/>
          <w:color w:val="auto"/>
          <w:sz w:val="28"/>
          <w:szCs w:val="28"/>
        </w:rPr>
        <w:t xml:space="preserve"> Паньков</w:t>
      </w:r>
    </w:p>
    <w:p w14:paraId="2F01905A" w14:textId="77777777" w:rsidR="000516EF" w:rsidRPr="007D2102" w:rsidRDefault="000516EF" w:rsidP="001E6A0C">
      <w:pPr>
        <w:spacing w:line="240" w:lineRule="auto"/>
        <w:rPr>
          <w:rFonts w:ascii="Times New Roman" w:hAnsi="Times New Roman" w:cs="Times New Roman"/>
          <w:b/>
          <w:color w:val="auto"/>
          <w:highlight w:val="white"/>
        </w:rPr>
      </w:pPr>
    </w:p>
    <w:p w14:paraId="6A0BA51C" w14:textId="77777777" w:rsidR="000516EF" w:rsidRPr="00623B03" w:rsidRDefault="00AC0F75" w:rsidP="00850317">
      <w:pPr>
        <w:spacing w:line="240" w:lineRule="auto"/>
        <w:jc w:val="center"/>
        <w:rPr>
          <w:rFonts w:ascii="Times New Roman" w:hAnsi="Times New Roman" w:cs="Times New Roman"/>
          <w:b/>
          <w:color w:val="auto"/>
          <w:sz w:val="28"/>
          <w:szCs w:val="28"/>
          <w:highlight w:val="white"/>
        </w:rPr>
      </w:pPr>
      <w:r w:rsidRPr="00623B03">
        <w:rPr>
          <w:rFonts w:ascii="Times New Roman" w:hAnsi="Times New Roman" w:cs="Times New Roman"/>
          <w:b/>
          <w:color w:val="auto"/>
          <w:sz w:val="28"/>
          <w:szCs w:val="28"/>
          <w:highlight w:val="white"/>
        </w:rPr>
        <w:t>ПОЯСНЮВАЛЬНА ЗАПИСКА</w:t>
      </w:r>
    </w:p>
    <w:p w14:paraId="5BCA09E6" w14:textId="77777777" w:rsidR="00042644" w:rsidRPr="00042644" w:rsidRDefault="00AC0F75" w:rsidP="00042644">
      <w:pPr>
        <w:keepNext/>
        <w:spacing w:line="240" w:lineRule="auto"/>
        <w:ind w:left="-142" w:firstLine="709"/>
        <w:jc w:val="both"/>
        <w:rPr>
          <w:rFonts w:ascii="Times New Roman" w:eastAsia="Times New Roman" w:hAnsi="Times New Roman" w:cs="Times New Roman"/>
          <w:b/>
          <w:i/>
          <w:sz w:val="28"/>
          <w:szCs w:val="28"/>
        </w:rPr>
      </w:pPr>
      <w:r w:rsidRPr="007D2102">
        <w:rPr>
          <w:rFonts w:ascii="Times New Roman" w:eastAsia="Times New Roman" w:hAnsi="Times New Roman" w:cs="Times New Roman"/>
          <w:i/>
          <w:color w:val="auto"/>
          <w:sz w:val="28"/>
          <w:szCs w:val="28"/>
          <w:highlight w:val="white"/>
        </w:rPr>
        <w:t>Мета базової загальної середньої освіти</w:t>
      </w:r>
      <w:r w:rsidR="00042644">
        <w:rPr>
          <w:rFonts w:ascii="Times New Roman" w:eastAsia="Times New Roman" w:hAnsi="Times New Roman" w:cs="Times New Roman"/>
          <w:sz w:val="28"/>
          <w:szCs w:val="28"/>
        </w:rPr>
        <w:t xml:space="preserve">: </w:t>
      </w:r>
      <w:r w:rsidR="00042644" w:rsidRPr="00460562">
        <w:rPr>
          <w:rFonts w:ascii="Times New Roman" w:eastAsia="Times New Roman" w:hAnsi="Times New Roman" w:cs="Times New Roman"/>
          <w:sz w:val="28"/>
          <w:szCs w:val="28"/>
        </w:rPr>
        <w:t>розвит</w:t>
      </w:r>
      <w:r w:rsidR="00042644">
        <w:rPr>
          <w:rFonts w:ascii="Times New Roman" w:eastAsia="Times New Roman" w:hAnsi="Times New Roman" w:cs="Times New Roman"/>
          <w:sz w:val="28"/>
          <w:szCs w:val="28"/>
        </w:rPr>
        <w:t>ок</w:t>
      </w:r>
      <w:r w:rsidR="00042644" w:rsidRPr="00460562">
        <w:rPr>
          <w:rFonts w:ascii="Times New Roman" w:eastAsia="Times New Roman" w:hAnsi="Times New Roman" w:cs="Times New Roman"/>
          <w:sz w:val="28"/>
          <w:szCs w:val="28"/>
        </w:rPr>
        <w:t xml:space="preserve"> та соціалізаці</w:t>
      </w:r>
      <w:r w:rsidR="00042644">
        <w:rPr>
          <w:rFonts w:ascii="Times New Roman" w:eastAsia="Times New Roman" w:hAnsi="Times New Roman" w:cs="Times New Roman"/>
          <w:sz w:val="28"/>
          <w:szCs w:val="28"/>
        </w:rPr>
        <w:t>я</w:t>
      </w:r>
      <w:r w:rsidR="00042644" w:rsidRPr="00460562">
        <w:rPr>
          <w:rFonts w:ascii="Times New Roman" w:eastAsia="Times New Roman" w:hAnsi="Times New Roman" w:cs="Times New Roman"/>
          <w:sz w:val="28"/>
          <w:szCs w:val="28"/>
        </w:rPr>
        <w:t xml:space="preserve"> особистості учнів,  формуванн</w:t>
      </w:r>
      <w:r w:rsidR="00042644">
        <w:rPr>
          <w:rFonts w:ascii="Times New Roman" w:eastAsia="Times New Roman" w:hAnsi="Times New Roman" w:cs="Times New Roman"/>
          <w:sz w:val="28"/>
          <w:szCs w:val="28"/>
        </w:rPr>
        <w:t>я</w:t>
      </w:r>
      <w:r w:rsidR="00042644" w:rsidRPr="00460562">
        <w:rPr>
          <w:rFonts w:ascii="Times New Roman" w:eastAsia="Times New Roman" w:hAnsi="Times New Roman" w:cs="Times New Roman"/>
          <w:sz w:val="28"/>
          <w:szCs w:val="28"/>
        </w:rPr>
        <w:t xml:space="preserve"> їхньої національної самосвідомості, загальної культури, світоглядних орієнтирів, екологічного стилю мислення і поведінки,  творчих здібностей, дослідницьких навичок і навичок життєзабезпечення, здатності до саморозвитку та самонавчання в умовах глобальних змін і викликів. </w:t>
      </w:r>
    </w:p>
    <w:p w14:paraId="70EA9784" w14:textId="77777777" w:rsidR="00042644" w:rsidRPr="00342395" w:rsidRDefault="00042644" w:rsidP="00042644">
      <w:pPr>
        <w:spacing w:line="240" w:lineRule="auto"/>
        <w:ind w:firstLine="709"/>
        <w:jc w:val="both"/>
        <w:rPr>
          <w:rFonts w:ascii="Times New Roman" w:hAnsi="Times New Roman" w:cs="Times New Roman"/>
          <w:color w:val="auto"/>
          <w:sz w:val="28"/>
          <w:szCs w:val="28"/>
        </w:rPr>
      </w:pPr>
      <w:r w:rsidRPr="00342395">
        <w:rPr>
          <w:rFonts w:ascii="Times New Roman" w:hAnsi="Times New Roman" w:cs="Times New Roman"/>
          <w:color w:val="auto"/>
          <w:sz w:val="28"/>
          <w:szCs w:val="28"/>
        </w:rPr>
        <w:t xml:space="preserve">Випускник основної школи — це патріот України, який знає її історію; носій української культури, який поважає культуру інших народів; компетентний мовець, що вільно спілкується державною мовою, володіє також рідною (у разі відмінності) й однією чи кількома іноземними мовами, має бажання і здатність до самоосвіти, виявляє активність і відповідальність у громадському й особистому житті, здатний до підприємливості та ініціативності, має уявлення про світобудову, бережно ставиться до природи, безпечно й доцільно використовує досягнення науки і техніки, дотримується здорового способу життя. </w:t>
      </w:r>
    </w:p>
    <w:p w14:paraId="72C3906C" w14:textId="77777777" w:rsidR="000516EF" w:rsidRPr="007D2102" w:rsidRDefault="00AC0F75" w:rsidP="001E6A0C">
      <w:pPr>
        <w:spacing w:line="240" w:lineRule="auto"/>
        <w:ind w:left="-3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Провідним засобом реалізації вказаної мети є запровадження компетентнісного підходу у навчальн</w:t>
      </w:r>
      <w:r w:rsidR="002B19A8" w:rsidRPr="007D2102">
        <w:rPr>
          <w:rFonts w:ascii="Times New Roman" w:eastAsia="Times New Roman" w:hAnsi="Times New Roman" w:cs="Times New Roman"/>
          <w:color w:val="auto"/>
          <w:sz w:val="28"/>
          <w:szCs w:val="28"/>
          <w:highlight w:val="white"/>
        </w:rPr>
        <w:t>о-виховний</w:t>
      </w:r>
      <w:r w:rsidRPr="007D2102">
        <w:rPr>
          <w:rFonts w:ascii="Times New Roman" w:eastAsia="Times New Roman" w:hAnsi="Times New Roman" w:cs="Times New Roman"/>
          <w:color w:val="auto"/>
          <w:sz w:val="28"/>
          <w:szCs w:val="28"/>
          <w:highlight w:val="white"/>
        </w:rPr>
        <w:t xml:space="preserve">ий процес загальноосвітньої школи </w:t>
      </w:r>
      <w:r w:rsidR="002B19A8" w:rsidRPr="007D2102">
        <w:rPr>
          <w:rFonts w:ascii="Times New Roman" w:eastAsia="Times New Roman" w:hAnsi="Times New Roman" w:cs="Times New Roman"/>
          <w:color w:val="auto"/>
          <w:sz w:val="28"/>
          <w:szCs w:val="28"/>
          <w:highlight w:val="white"/>
        </w:rPr>
        <w:t xml:space="preserve">шляхом </w:t>
      </w:r>
      <w:r w:rsidRPr="007D2102">
        <w:rPr>
          <w:rFonts w:ascii="Times New Roman" w:eastAsia="Times New Roman" w:hAnsi="Times New Roman" w:cs="Times New Roman"/>
          <w:color w:val="auto"/>
          <w:sz w:val="28"/>
          <w:szCs w:val="28"/>
          <w:highlight w:val="white"/>
        </w:rPr>
        <w:t xml:space="preserve">формування предметних і ключових компетентностей. </w:t>
      </w:r>
    </w:p>
    <w:p w14:paraId="5388679C"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Курс математики основної школи логічно продовжує реалізацію завдань математичної освіти учнів, розпочату в початкових класах, розширюючи і доповнюючи ці завдання відповідно до вікових і пізнавальних можливостей школярів. В основу побудови змісту </w:t>
      </w:r>
      <w:r w:rsidR="00CF72DC" w:rsidRPr="007D2102">
        <w:rPr>
          <w:rFonts w:ascii="Times New Roman" w:eastAsia="Times New Roman" w:hAnsi="Times New Roman" w:cs="Times New Roman"/>
          <w:color w:val="auto"/>
          <w:sz w:val="28"/>
          <w:szCs w:val="28"/>
          <w:highlight w:val="white"/>
        </w:rPr>
        <w:t>та</w:t>
      </w:r>
      <w:r w:rsidRPr="007D2102">
        <w:rPr>
          <w:rFonts w:ascii="Times New Roman" w:eastAsia="Times New Roman" w:hAnsi="Times New Roman" w:cs="Times New Roman"/>
          <w:color w:val="auto"/>
          <w:sz w:val="28"/>
          <w:szCs w:val="28"/>
          <w:highlight w:val="white"/>
        </w:rPr>
        <w:t xml:space="preserve"> організації процесу навчання математики покладено </w:t>
      </w:r>
      <w:r w:rsidRPr="007D2102">
        <w:rPr>
          <w:rFonts w:ascii="Times New Roman" w:eastAsia="Times New Roman" w:hAnsi="Times New Roman" w:cs="Times New Roman"/>
          <w:i/>
          <w:color w:val="auto"/>
          <w:sz w:val="28"/>
          <w:szCs w:val="28"/>
          <w:highlight w:val="white"/>
        </w:rPr>
        <w:t>компетентнісний підхід</w:t>
      </w:r>
      <w:r w:rsidRPr="007D2102">
        <w:rPr>
          <w:rFonts w:ascii="Times New Roman" w:eastAsia="Times New Roman" w:hAnsi="Times New Roman" w:cs="Times New Roman"/>
          <w:color w:val="auto"/>
          <w:sz w:val="28"/>
          <w:szCs w:val="28"/>
          <w:highlight w:val="white"/>
        </w:rPr>
        <w:t xml:space="preserve">, відповідно до якого кінцевим результатом навчання предмета є сформовані </w:t>
      </w:r>
      <w:r w:rsidR="002B19A8" w:rsidRPr="007D2102">
        <w:rPr>
          <w:rFonts w:ascii="Times New Roman" w:eastAsia="Times New Roman" w:hAnsi="Times New Roman" w:cs="Times New Roman"/>
          <w:color w:val="auto"/>
          <w:sz w:val="28"/>
          <w:szCs w:val="28"/>
          <w:highlight w:val="white"/>
        </w:rPr>
        <w:t>певні</w:t>
      </w:r>
      <w:r w:rsidR="006F6011">
        <w:rPr>
          <w:rFonts w:ascii="Times New Roman" w:eastAsia="Times New Roman" w:hAnsi="Times New Roman" w:cs="Times New Roman"/>
          <w:color w:val="auto"/>
          <w:sz w:val="28"/>
          <w:szCs w:val="28"/>
          <w:highlight w:val="white"/>
        </w:rPr>
        <w:t xml:space="preserve"> компетентності</w:t>
      </w:r>
      <w:r w:rsidR="000F0418">
        <w:rPr>
          <w:rFonts w:ascii="Times New Roman" w:eastAsia="Times New Roman" w:hAnsi="Times New Roman" w:cs="Times New Roman"/>
          <w:color w:val="auto"/>
          <w:sz w:val="28"/>
          <w:szCs w:val="28"/>
          <w:shd w:val="clear" w:color="auto" w:fill="FFFFFF"/>
        </w:rPr>
        <w:t>, як</w:t>
      </w:r>
      <w:r w:rsidR="00CF72DC" w:rsidRPr="007D2102">
        <w:rPr>
          <w:rFonts w:ascii="Times New Roman" w:eastAsia="Times New Roman" w:hAnsi="Times New Roman" w:cs="Times New Roman"/>
          <w:color w:val="auto"/>
          <w:sz w:val="28"/>
          <w:szCs w:val="28"/>
          <w:shd w:val="clear" w:color="auto" w:fill="FFFFFF"/>
        </w:rPr>
        <w:t xml:space="preserve"> </w:t>
      </w:r>
      <w:r w:rsidR="00CF72DC" w:rsidRPr="006F6011">
        <w:rPr>
          <w:rFonts w:ascii="Times New Roman" w:eastAsia="Times New Roman" w:hAnsi="Times New Roman" w:cs="Times New Roman"/>
          <w:color w:val="auto"/>
          <w:sz w:val="28"/>
          <w:szCs w:val="28"/>
          <w:shd w:val="clear" w:color="auto" w:fill="FFFFFF"/>
        </w:rPr>
        <w:t xml:space="preserve">здатності </w:t>
      </w:r>
      <w:r w:rsidR="000F0418">
        <w:rPr>
          <w:rFonts w:ascii="Times New Roman" w:eastAsia="Times New Roman" w:hAnsi="Times New Roman" w:cs="Times New Roman"/>
          <w:color w:val="auto"/>
          <w:sz w:val="28"/>
          <w:szCs w:val="28"/>
          <w:shd w:val="clear" w:color="auto" w:fill="FFFFFF"/>
        </w:rPr>
        <w:t xml:space="preserve">учня </w:t>
      </w:r>
      <w:r w:rsidR="00CF72DC" w:rsidRPr="000F0418">
        <w:rPr>
          <w:rFonts w:ascii="Times New Roman" w:eastAsia="Times New Roman" w:hAnsi="Times New Roman" w:cs="Times New Roman"/>
          <w:iCs/>
          <w:color w:val="auto"/>
          <w:sz w:val="28"/>
          <w:szCs w:val="28"/>
          <w:bdr w:val="none" w:sz="0" w:space="0" w:color="auto" w:frame="1"/>
          <w:lang w:eastAsia="ru-RU"/>
        </w:rPr>
        <w:t>застос</w:t>
      </w:r>
      <w:r w:rsidR="006F6011" w:rsidRPr="000F0418">
        <w:rPr>
          <w:rFonts w:ascii="Times New Roman" w:eastAsia="Times New Roman" w:hAnsi="Times New Roman" w:cs="Times New Roman"/>
          <w:iCs/>
          <w:color w:val="auto"/>
          <w:sz w:val="28"/>
          <w:szCs w:val="28"/>
          <w:bdr w:val="none" w:sz="0" w:space="0" w:color="auto" w:frame="1"/>
          <w:lang w:eastAsia="ru-RU"/>
        </w:rPr>
        <w:t>ов</w:t>
      </w:r>
      <w:r w:rsidR="00CF72DC" w:rsidRPr="000F0418">
        <w:rPr>
          <w:rFonts w:ascii="Times New Roman" w:eastAsia="Times New Roman" w:hAnsi="Times New Roman" w:cs="Times New Roman"/>
          <w:iCs/>
          <w:color w:val="auto"/>
          <w:sz w:val="28"/>
          <w:szCs w:val="28"/>
          <w:bdr w:val="none" w:sz="0" w:space="0" w:color="auto" w:frame="1"/>
          <w:lang w:eastAsia="ru-RU"/>
        </w:rPr>
        <w:t xml:space="preserve">увати свої знання в </w:t>
      </w:r>
      <w:r w:rsidR="000F0418" w:rsidRPr="000F0418">
        <w:rPr>
          <w:rFonts w:ascii="Times New Roman" w:eastAsia="Times New Roman" w:hAnsi="Times New Roman" w:cs="Times New Roman"/>
          <w:iCs/>
          <w:color w:val="auto"/>
          <w:sz w:val="28"/>
          <w:szCs w:val="28"/>
          <w:bdr w:val="none" w:sz="0" w:space="0" w:color="auto" w:frame="1"/>
          <w:lang w:eastAsia="ru-RU"/>
        </w:rPr>
        <w:t xml:space="preserve">навчальних і </w:t>
      </w:r>
      <w:r w:rsidR="00CF72DC" w:rsidRPr="000F0418">
        <w:rPr>
          <w:rFonts w:ascii="Times New Roman" w:eastAsia="Times New Roman" w:hAnsi="Times New Roman" w:cs="Times New Roman"/>
          <w:iCs/>
          <w:color w:val="auto"/>
          <w:sz w:val="28"/>
          <w:szCs w:val="28"/>
          <w:bdr w:val="none" w:sz="0" w:space="0" w:color="auto" w:frame="1"/>
          <w:lang w:eastAsia="ru-RU"/>
        </w:rPr>
        <w:t>реальних</w:t>
      </w:r>
      <w:r w:rsidR="000F0418" w:rsidRPr="000F0418">
        <w:rPr>
          <w:rFonts w:ascii="Times New Roman" w:eastAsia="Times New Roman" w:hAnsi="Times New Roman" w:cs="Times New Roman"/>
          <w:iCs/>
          <w:color w:val="auto"/>
          <w:sz w:val="28"/>
          <w:szCs w:val="28"/>
          <w:bdr w:val="none" w:sz="0" w:space="0" w:color="auto" w:frame="1"/>
          <w:lang w:eastAsia="ru-RU"/>
        </w:rPr>
        <w:t xml:space="preserve"> життєвих ситуаціях, повноцінно</w:t>
      </w:r>
      <w:r w:rsidR="00CF72DC" w:rsidRPr="000F0418">
        <w:rPr>
          <w:rFonts w:ascii="Times New Roman" w:eastAsia="Times New Roman" w:hAnsi="Times New Roman" w:cs="Times New Roman"/>
          <w:iCs/>
          <w:color w:val="auto"/>
          <w:sz w:val="28"/>
          <w:szCs w:val="28"/>
          <w:bdr w:val="none" w:sz="0" w:space="0" w:color="auto" w:frame="1"/>
          <w:lang w:eastAsia="ru-RU"/>
        </w:rPr>
        <w:t xml:space="preserve"> </w:t>
      </w:r>
      <w:r w:rsidR="000F0418" w:rsidRPr="000F0418">
        <w:rPr>
          <w:rFonts w:ascii="Times New Roman" w:eastAsia="Times New Roman" w:hAnsi="Times New Roman" w:cs="Times New Roman"/>
          <w:iCs/>
          <w:color w:val="auto"/>
          <w:sz w:val="28"/>
          <w:szCs w:val="28"/>
          <w:bdr w:val="none" w:sz="0" w:space="0" w:color="auto" w:frame="1"/>
          <w:lang w:eastAsia="ru-RU"/>
        </w:rPr>
        <w:t>брати участь</w:t>
      </w:r>
      <w:r w:rsidR="00CF72DC" w:rsidRPr="000F0418">
        <w:rPr>
          <w:rFonts w:ascii="Times New Roman" w:eastAsia="Times New Roman" w:hAnsi="Times New Roman" w:cs="Times New Roman"/>
          <w:iCs/>
          <w:color w:val="auto"/>
          <w:sz w:val="28"/>
          <w:szCs w:val="28"/>
          <w:bdr w:val="none" w:sz="0" w:space="0" w:color="auto" w:frame="1"/>
          <w:lang w:eastAsia="ru-RU"/>
        </w:rPr>
        <w:t xml:space="preserve"> в житті суспільства, нести відповідальність за свої дії.</w:t>
      </w:r>
      <w:r w:rsidR="00CF72DC" w:rsidRPr="000F0418">
        <w:rPr>
          <w:rFonts w:ascii="Times New Roman" w:eastAsia="Times New Roman" w:hAnsi="Times New Roman" w:cs="Times New Roman"/>
          <w:color w:val="auto"/>
          <w:sz w:val="28"/>
          <w:szCs w:val="28"/>
          <w:shd w:val="clear" w:color="auto" w:fill="FFFFFF"/>
        </w:rPr>
        <w:t xml:space="preserve"> </w:t>
      </w:r>
      <w:r w:rsidRPr="007D2102">
        <w:rPr>
          <w:rFonts w:ascii="Times New Roman" w:eastAsia="Times New Roman" w:hAnsi="Times New Roman" w:cs="Times New Roman"/>
          <w:color w:val="auto"/>
          <w:sz w:val="28"/>
          <w:szCs w:val="28"/>
          <w:highlight w:val="white"/>
        </w:rPr>
        <w:t>Навчання математики в основній школі передбачає формування предметної математичної компетентності, сутнісний опис якої подано у розділі «Очікувані результати навчально-пізнавальної діяльності» цієї програми.</w:t>
      </w:r>
      <w:r w:rsidR="00B43078" w:rsidRPr="007D2102">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Формування зазначеної </w:t>
      </w:r>
      <w:r w:rsidR="00B43078" w:rsidRPr="007D2102">
        <w:rPr>
          <w:rFonts w:ascii="Times New Roman" w:eastAsia="Times New Roman" w:hAnsi="Times New Roman" w:cs="Times New Roman"/>
          <w:color w:val="auto"/>
          <w:sz w:val="28"/>
          <w:szCs w:val="28"/>
          <w:highlight w:val="white"/>
        </w:rPr>
        <w:t>компетентності</w:t>
      </w:r>
      <w:r w:rsidRPr="007D2102">
        <w:rPr>
          <w:rFonts w:ascii="Times New Roman" w:eastAsia="Times New Roman" w:hAnsi="Times New Roman" w:cs="Times New Roman"/>
          <w:color w:val="auto"/>
          <w:sz w:val="28"/>
          <w:szCs w:val="28"/>
          <w:highlight w:val="white"/>
        </w:rPr>
        <w:t xml:space="preserve"> підпорядковується реалізації загальних завдань шкільної математичної освіти</w:t>
      </w:r>
      <w:r w:rsidR="006D4B04"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До них належать:</w:t>
      </w:r>
    </w:p>
    <w:p w14:paraId="32FBA690" w14:textId="77777777" w:rsidR="000516EF" w:rsidRPr="007D2102" w:rsidRDefault="00AC0F75" w:rsidP="001E6A0C">
      <w:pPr>
        <w:pStyle w:val="af5"/>
        <w:numPr>
          <w:ilvl w:val="0"/>
          <w:numId w:val="2"/>
        </w:numPr>
        <w:tabs>
          <w:tab w:val="left" w:pos="1134"/>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формування </w:t>
      </w:r>
      <w:r w:rsidRPr="007D2102">
        <w:rPr>
          <w:rFonts w:ascii="Times New Roman" w:eastAsia="Times New Roman" w:hAnsi="Times New Roman" w:cs="Times New Roman"/>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до математики як невід’ємної складової загальної культури людини, необхідної умови її повноцінного життя в сучасному суспільстві на основі ознайомлення з ідеями і методами математики як </w:t>
      </w:r>
      <w:r w:rsidRPr="007D2102">
        <w:rPr>
          <w:rFonts w:ascii="Times New Roman" w:eastAsia="Times New Roman" w:hAnsi="Times New Roman" w:cs="Times New Roman"/>
          <w:color w:val="auto"/>
          <w:sz w:val="28"/>
          <w:szCs w:val="28"/>
          <w:highlight w:val="white"/>
        </w:rPr>
        <w:lastRenderedPageBreak/>
        <w:t>універсальної мови науки і техніки, ефективного засобу моделювання і дослідження процесів і явищ навколишнього світу;</w:t>
      </w:r>
    </w:p>
    <w:p w14:paraId="7B31A273" w14:textId="77777777" w:rsidR="000516EF" w:rsidRPr="007D2102" w:rsidRDefault="00AC0F75" w:rsidP="001E6A0C">
      <w:pPr>
        <w:pStyle w:val="af5"/>
        <w:numPr>
          <w:ilvl w:val="0"/>
          <w:numId w:val="2"/>
        </w:numPr>
        <w:tabs>
          <w:tab w:val="left" w:pos="1134"/>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забезпечення </w:t>
      </w:r>
      <w:r w:rsidRPr="007D2102">
        <w:rPr>
          <w:rFonts w:ascii="Times New Roman" w:eastAsia="Times New Roman" w:hAnsi="Times New Roman" w:cs="Times New Roman"/>
          <w:i/>
          <w:color w:val="auto"/>
          <w:sz w:val="28"/>
          <w:szCs w:val="28"/>
          <w:highlight w:val="white"/>
        </w:rPr>
        <w:t>оволодіння</w:t>
      </w:r>
      <w:r w:rsidRPr="007D2102">
        <w:rPr>
          <w:rFonts w:ascii="Times New Roman" w:eastAsia="Times New Roman" w:hAnsi="Times New Roman" w:cs="Times New Roman"/>
          <w:color w:val="auto"/>
          <w:sz w:val="28"/>
          <w:szCs w:val="28"/>
          <w:highlight w:val="white"/>
        </w:rPr>
        <w:t xml:space="preserve"> математичною мовою, розуміння ними математичної символіки, математичних формул і моделей як таких, що дають змогу описувати загальні властивості об’єктів, процесів та явищ;</w:t>
      </w:r>
    </w:p>
    <w:p w14:paraId="3A320233" w14:textId="77777777" w:rsidR="000516EF" w:rsidRPr="007D2102" w:rsidRDefault="00AC0F75" w:rsidP="001E6A0C">
      <w:pPr>
        <w:pStyle w:val="af5"/>
        <w:numPr>
          <w:ilvl w:val="0"/>
          <w:numId w:val="2"/>
        </w:numPr>
        <w:tabs>
          <w:tab w:val="left" w:pos="1134"/>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формування </w:t>
      </w:r>
      <w:r w:rsidRPr="007D2102">
        <w:rPr>
          <w:rFonts w:ascii="Times New Roman" w:eastAsia="Times New Roman" w:hAnsi="Times New Roman" w:cs="Times New Roman"/>
          <w:i/>
          <w:color w:val="auto"/>
          <w:sz w:val="28"/>
          <w:szCs w:val="28"/>
          <w:highlight w:val="white"/>
        </w:rPr>
        <w:t>здатності</w:t>
      </w:r>
      <w:r w:rsidRPr="007D2102">
        <w:rPr>
          <w:rFonts w:ascii="Times New Roman" w:eastAsia="Times New Roman" w:hAnsi="Times New Roman" w:cs="Times New Roman"/>
          <w:color w:val="auto"/>
          <w:sz w:val="28"/>
          <w:szCs w:val="28"/>
          <w:highlight w:val="white"/>
        </w:rPr>
        <w:t xml:space="preserve"> логічно обґрунтовувати та доводити математичні твердження, застосовувати математичні методи у процесі розв’язування навчальних і практичних задач, використовувати математичні знання і вміння під час вивчення інших навчальних предметів;</w:t>
      </w:r>
    </w:p>
    <w:p w14:paraId="2B8B3213" w14:textId="77777777" w:rsidR="000516EF" w:rsidRPr="007D2102" w:rsidRDefault="00AC0F75" w:rsidP="001E6A0C">
      <w:pPr>
        <w:pStyle w:val="af5"/>
        <w:numPr>
          <w:ilvl w:val="0"/>
          <w:numId w:val="2"/>
        </w:numPr>
        <w:tabs>
          <w:tab w:val="left" w:pos="1134"/>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розвиток </w:t>
      </w:r>
      <w:r w:rsidRPr="007D2102">
        <w:rPr>
          <w:rFonts w:ascii="Times New Roman" w:eastAsia="Times New Roman" w:hAnsi="Times New Roman" w:cs="Times New Roman"/>
          <w:i/>
          <w:color w:val="auto"/>
          <w:sz w:val="28"/>
          <w:szCs w:val="28"/>
          <w:highlight w:val="white"/>
        </w:rPr>
        <w:t>умінь</w:t>
      </w:r>
      <w:r w:rsidRPr="007D2102">
        <w:rPr>
          <w:rFonts w:ascii="Times New Roman" w:eastAsia="Times New Roman" w:hAnsi="Times New Roman" w:cs="Times New Roman"/>
          <w:color w:val="auto"/>
          <w:sz w:val="28"/>
          <w:szCs w:val="28"/>
          <w:highlight w:val="white"/>
        </w:rPr>
        <w:t xml:space="preserve"> працювати з підручником, опрацьовувати математичні тексти, шукати і використовувати додаткову навчальну інформацію, критично оцінювати здобуту інформацію та її джерела, виокремлювати головне, аналізувати, робити висновки, використовувати отриману інформацію в особистому житті;</w:t>
      </w:r>
    </w:p>
    <w:p w14:paraId="160CCAB0" w14:textId="77777777" w:rsidR="000516EF" w:rsidRPr="007D2102" w:rsidRDefault="00AC0F75" w:rsidP="001E6A0C">
      <w:pPr>
        <w:pStyle w:val="af5"/>
        <w:numPr>
          <w:ilvl w:val="0"/>
          <w:numId w:val="2"/>
        </w:numPr>
        <w:tabs>
          <w:tab w:val="left" w:pos="1134"/>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формування </w:t>
      </w:r>
      <w:r w:rsidRPr="007D2102">
        <w:rPr>
          <w:rFonts w:ascii="Times New Roman" w:eastAsia="Times New Roman" w:hAnsi="Times New Roman" w:cs="Times New Roman"/>
          <w:i/>
          <w:color w:val="auto"/>
          <w:sz w:val="28"/>
          <w:szCs w:val="28"/>
          <w:highlight w:val="white"/>
        </w:rPr>
        <w:t>здатності</w:t>
      </w:r>
      <w:r w:rsidRPr="007D2102">
        <w:rPr>
          <w:rFonts w:ascii="Times New Roman" w:eastAsia="Times New Roman" w:hAnsi="Times New Roman" w:cs="Times New Roman"/>
          <w:color w:val="auto"/>
          <w:sz w:val="28"/>
          <w:szCs w:val="28"/>
          <w:highlight w:val="white"/>
        </w:rPr>
        <w:t xml:space="preserve"> оцінювати правильність і раціональність розв’язування математичних задач, обґрунтовувати твердження, приймати рішення в умовах неповної, надлишкової, точної та ймовірнісної інформації.</w:t>
      </w:r>
    </w:p>
    <w:p w14:paraId="03C875DE"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Крім цих загальних освітніх завдань в основній школі реалізуються такі специфічні для даного етапу навчання математики освітні завдання:</w:t>
      </w:r>
    </w:p>
    <w:p w14:paraId="3C5E7467"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розширення знань про число (від натуральних чисел до дійсних), формування культури усних, письмових, інструментальних обчислень;</w:t>
      </w:r>
    </w:p>
    <w:p w14:paraId="0EA47A73"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формування системи функціональних понять, умінь використовувати функції та їх графіки для характеристики залежностей між величинами, опису явищ і процесів;</w:t>
      </w:r>
    </w:p>
    <w:p w14:paraId="56FA37E3"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забезпечення оволодіння учнями мовою алгебри, уміннями здійснювати перетворення алгебраїчних виразів, розв’язувати рівняння, нерівності та їх системи, моделювати за допомогою рівнянь реальні ситуації, пояснювати здобуті результати;</w:t>
      </w:r>
    </w:p>
    <w:p w14:paraId="583EDC73"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забезпечення оволодіння мовою геометрії, розвиток їх просторових уявлень і уяви, умінь виконувати </w:t>
      </w:r>
      <w:r w:rsidR="00981A19" w:rsidRPr="007D2102">
        <w:rPr>
          <w:rFonts w:ascii="Times New Roman" w:eastAsia="Times New Roman" w:hAnsi="Times New Roman" w:cs="Times New Roman"/>
          <w:color w:val="auto"/>
          <w:sz w:val="28"/>
          <w:szCs w:val="28"/>
          <w:highlight w:val="white"/>
        </w:rPr>
        <w:t xml:space="preserve">основні </w:t>
      </w:r>
      <w:r w:rsidRPr="007D2102">
        <w:rPr>
          <w:rFonts w:ascii="Times New Roman" w:eastAsia="Times New Roman" w:hAnsi="Times New Roman" w:cs="Times New Roman"/>
          <w:color w:val="auto"/>
          <w:sz w:val="28"/>
          <w:szCs w:val="28"/>
          <w:highlight w:val="white"/>
        </w:rPr>
        <w:t>геометричні побудови за допомогою геометричних інструментів (лінійки з поділками, транспортира, косинця, циркуля і лінійки);</w:t>
      </w:r>
    </w:p>
    <w:p w14:paraId="7E9C1193" w14:textId="77777777" w:rsidR="000516EF" w:rsidRPr="007D2102" w:rsidRDefault="002B19A8"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формування </w:t>
      </w:r>
      <w:r w:rsidR="00AC0F75" w:rsidRPr="007D2102">
        <w:rPr>
          <w:rFonts w:ascii="Times New Roman" w:eastAsia="Times New Roman" w:hAnsi="Times New Roman" w:cs="Times New Roman"/>
          <w:color w:val="auto"/>
          <w:sz w:val="28"/>
          <w:szCs w:val="28"/>
          <w:highlight w:val="white"/>
        </w:rPr>
        <w:t>знань про геометричні фігури на площині, їх властивості, а також умінь застосовувати здобуті знання у навчальних і життєвих ситуаціях;</w:t>
      </w:r>
    </w:p>
    <w:p w14:paraId="445B2086" w14:textId="77777777" w:rsidR="000516EF" w:rsidRPr="007D2102" w:rsidRDefault="002B19A8"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формування</w:t>
      </w:r>
      <w:r w:rsidR="00AC0F75" w:rsidRPr="007D2102">
        <w:rPr>
          <w:rFonts w:ascii="Times New Roman" w:eastAsia="Times New Roman" w:hAnsi="Times New Roman" w:cs="Times New Roman"/>
          <w:color w:val="auto"/>
          <w:sz w:val="28"/>
          <w:szCs w:val="28"/>
          <w:highlight w:val="white"/>
        </w:rPr>
        <w:t xml:space="preserve"> уявлення про найпростіші геометричні фігури в просторі та їх властивості, а також первинних умінь застосовувати їх у навчальних і життєвих ситуаціях;</w:t>
      </w:r>
    </w:p>
    <w:p w14:paraId="76FB92B6"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ознайомлення зі способами і методами математичних доведень, формування умінь їх практичного використання;</w:t>
      </w:r>
    </w:p>
    <w:p w14:paraId="2C384EBF"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формування знань про основні геометричні величини (довжину, площу, об’єм, міру кута), про способи їх вимірювання й обчислення для планіметричних і </w:t>
      </w:r>
      <w:r w:rsidRPr="007D2102">
        <w:rPr>
          <w:rFonts w:ascii="Times New Roman" w:eastAsia="Times New Roman" w:hAnsi="Times New Roman" w:cs="Times New Roman"/>
          <w:color w:val="auto"/>
          <w:sz w:val="28"/>
          <w:szCs w:val="28"/>
          <w:highlight w:val="white"/>
        </w:rPr>
        <w:lastRenderedPageBreak/>
        <w:t>найпростіших стереометричних фігур, а також уміння застосовувати здобуті знання у навчальних і життєвих ситуаціях;</w:t>
      </w:r>
    </w:p>
    <w:p w14:paraId="0731CE55" w14:textId="77777777" w:rsidR="000516EF" w:rsidRPr="007D2102" w:rsidRDefault="00AC0F75" w:rsidP="001E6A0C">
      <w:pPr>
        <w:pStyle w:val="af5"/>
        <w:numPr>
          <w:ilvl w:val="0"/>
          <w:numId w:val="3"/>
        </w:numPr>
        <w:tabs>
          <w:tab w:val="left" w:pos="1276"/>
        </w:tabs>
        <w:spacing w:line="240" w:lineRule="auto"/>
        <w:ind w:left="0"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вивчення геометричних перетворень площини та їх найпростіших властивостей, а також розвиток в учнів функціональних уявлень на геометричному змісті;</w:t>
      </w:r>
    </w:p>
    <w:p w14:paraId="1CC5374C" w14:textId="77777777" w:rsidR="000516EF"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Крім того, навчання математики має зробити певний внесок у форм</w:t>
      </w:r>
      <w:r w:rsidR="00F015BF" w:rsidRPr="007D2102">
        <w:rPr>
          <w:rFonts w:ascii="Times New Roman" w:eastAsia="Times New Roman" w:hAnsi="Times New Roman" w:cs="Times New Roman"/>
          <w:color w:val="auto"/>
          <w:sz w:val="28"/>
          <w:szCs w:val="28"/>
          <w:highlight w:val="white"/>
        </w:rPr>
        <w:t>ування ключових компетентностей.</w:t>
      </w:r>
    </w:p>
    <w:p w14:paraId="54E71CB9" w14:textId="77777777" w:rsidR="003A33A8" w:rsidRPr="007D2102" w:rsidRDefault="003A33A8" w:rsidP="001E6A0C">
      <w:pPr>
        <w:spacing w:line="240" w:lineRule="auto"/>
        <w:ind w:firstLine="851"/>
        <w:jc w:val="both"/>
        <w:rPr>
          <w:rFonts w:ascii="Times New Roman" w:eastAsia="Times New Roman" w:hAnsi="Times New Roman" w:cs="Times New Roman"/>
          <w:color w:val="auto"/>
          <w:sz w:val="28"/>
          <w:szCs w:val="28"/>
          <w:highlight w:val="white"/>
        </w:rPr>
      </w:pPr>
    </w:p>
    <w:tbl>
      <w:tblPr>
        <w:tblStyle w:val="a5"/>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
        <w:gridCol w:w="2835"/>
        <w:gridCol w:w="6413"/>
      </w:tblGrid>
      <w:tr w:rsidR="001C714A" w:rsidRPr="007D2102" w14:paraId="7438630E" w14:textId="77777777" w:rsidTr="00FB489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5D54D"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14BA9F" w14:textId="77777777" w:rsidR="000516EF" w:rsidRPr="00850317" w:rsidRDefault="00AC0F75" w:rsidP="001E6A0C">
            <w:pPr>
              <w:spacing w:line="240" w:lineRule="auto"/>
              <w:rPr>
                <w:rFonts w:ascii="Times New Roman" w:eastAsia="Times New Roman" w:hAnsi="Times New Roman" w:cs="Times New Roman"/>
                <w:b/>
                <w:color w:val="auto"/>
                <w:sz w:val="28"/>
                <w:szCs w:val="28"/>
                <w:highlight w:val="white"/>
              </w:rPr>
            </w:pPr>
            <w:r w:rsidRPr="00850317">
              <w:rPr>
                <w:rFonts w:ascii="Times New Roman" w:eastAsia="Times New Roman" w:hAnsi="Times New Roman" w:cs="Times New Roman"/>
                <w:b/>
                <w:color w:val="auto"/>
                <w:sz w:val="28"/>
                <w:szCs w:val="28"/>
              </w:rPr>
              <w:t>Ключові компетентності</w:t>
            </w:r>
          </w:p>
        </w:tc>
        <w:tc>
          <w:tcPr>
            <w:tcW w:w="64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4842D3" w14:textId="77777777" w:rsidR="000516EF" w:rsidRPr="00850317" w:rsidRDefault="00AC0F75" w:rsidP="001E6A0C">
            <w:pPr>
              <w:spacing w:line="240" w:lineRule="auto"/>
              <w:rPr>
                <w:rFonts w:ascii="Times New Roman" w:eastAsia="Times New Roman" w:hAnsi="Times New Roman" w:cs="Times New Roman"/>
                <w:b/>
                <w:color w:val="auto"/>
                <w:sz w:val="28"/>
                <w:szCs w:val="28"/>
                <w:highlight w:val="white"/>
              </w:rPr>
            </w:pPr>
            <w:r w:rsidRPr="00850317">
              <w:rPr>
                <w:rFonts w:ascii="Times New Roman" w:eastAsia="Times New Roman" w:hAnsi="Times New Roman" w:cs="Times New Roman"/>
                <w:b/>
                <w:color w:val="auto"/>
                <w:sz w:val="28"/>
                <w:szCs w:val="28"/>
                <w:highlight w:val="white"/>
              </w:rPr>
              <w:t>Компоненти</w:t>
            </w:r>
          </w:p>
        </w:tc>
      </w:tr>
      <w:tr w:rsidR="001C714A" w:rsidRPr="007D2102" w14:paraId="3B1FF6BC"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3CF816"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1</w:t>
            </w:r>
          </w:p>
        </w:tc>
        <w:tc>
          <w:tcPr>
            <w:tcW w:w="2835" w:type="dxa"/>
            <w:tcBorders>
              <w:bottom w:val="single" w:sz="8" w:space="0" w:color="000000"/>
              <w:right w:val="single" w:sz="8" w:space="0" w:color="000000"/>
            </w:tcBorders>
            <w:tcMar>
              <w:top w:w="100" w:type="dxa"/>
              <w:left w:w="100" w:type="dxa"/>
              <w:bottom w:w="100" w:type="dxa"/>
              <w:right w:w="100" w:type="dxa"/>
            </w:tcMar>
          </w:tcPr>
          <w:p w14:paraId="68064253" w14:textId="77777777" w:rsidR="000516EF" w:rsidRPr="00850317" w:rsidRDefault="00AC0F75" w:rsidP="001E6A0C">
            <w:pPr>
              <w:widowControl w:val="0"/>
              <w:spacing w:line="240" w:lineRule="auto"/>
              <w:rPr>
                <w:rFonts w:ascii="Times New Roman" w:eastAsia="Times New Roman" w:hAnsi="Times New Roman" w:cs="Times New Roman"/>
                <w:b/>
                <w:color w:val="auto"/>
                <w:sz w:val="28"/>
                <w:szCs w:val="28"/>
                <w:highlight w:val="white"/>
              </w:rPr>
            </w:pPr>
            <w:r w:rsidRPr="00850317">
              <w:rPr>
                <w:rFonts w:ascii="Times New Roman" w:eastAsia="Times New Roman" w:hAnsi="Times New Roman" w:cs="Times New Roman"/>
                <w:b/>
                <w:color w:val="auto"/>
                <w:sz w:val="28"/>
                <w:szCs w:val="28"/>
                <w:highlight w:val="white"/>
              </w:rPr>
              <w:t>Спілкування державною (і рідною</w:t>
            </w:r>
            <w:r w:rsidR="00A37954" w:rsidRPr="00850317">
              <w:rPr>
                <w:rFonts w:ascii="Times New Roman" w:eastAsia="Times New Roman" w:hAnsi="Times New Roman" w:cs="Times New Roman"/>
                <w:b/>
                <w:color w:val="auto"/>
                <w:sz w:val="28"/>
                <w:szCs w:val="28"/>
                <w:highlight w:val="white"/>
              </w:rPr>
              <w:t xml:space="preserve"> —</w:t>
            </w:r>
            <w:r w:rsidRPr="00850317">
              <w:rPr>
                <w:rFonts w:ascii="Times New Roman" w:eastAsia="Times New Roman" w:hAnsi="Times New Roman" w:cs="Times New Roman"/>
                <w:b/>
                <w:color w:val="auto"/>
                <w:sz w:val="28"/>
                <w:szCs w:val="28"/>
                <w:highlight w:val="white"/>
              </w:rPr>
              <w:t xml:space="preserve"> у разі відмінності) мовами</w:t>
            </w:r>
          </w:p>
        </w:tc>
        <w:tc>
          <w:tcPr>
            <w:tcW w:w="6413" w:type="dxa"/>
            <w:tcBorders>
              <w:bottom w:val="single" w:sz="8" w:space="0" w:color="000000"/>
              <w:right w:val="single" w:sz="8" w:space="0" w:color="000000"/>
            </w:tcBorders>
            <w:tcMar>
              <w:top w:w="100" w:type="dxa"/>
              <w:left w:w="100" w:type="dxa"/>
              <w:bottom w:w="100" w:type="dxa"/>
              <w:right w:w="100" w:type="dxa"/>
            </w:tcMar>
          </w:tcPr>
          <w:p w14:paraId="532B5E4A" w14:textId="77777777" w:rsidR="000516EF" w:rsidRPr="007D2102" w:rsidRDefault="00AC0F75" w:rsidP="001E6A0C">
            <w:pPr>
              <w:widowControl w:val="0"/>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ставити запитання і розпізнавати проблему; міркувати, робити висновки на основі інформації, поданої в різних формах (у таблицях, діаграмах, на графіках); розуміти, пояснювати і перетворювати тексти математичних задач (усно і письмово), грамотно висловлюватися рідною мовою; доречно та коректно вживати в мовленні математичну термінологію, чітко, лаконічно та зрозуміло формулювати думку, аргументувати, доводити правильність тверджень; поповнювати свій словниковий запас.</w:t>
            </w:r>
          </w:p>
          <w:p w14:paraId="41CD2B8D" w14:textId="77777777" w:rsidR="000516EF" w:rsidRPr="007D2102" w:rsidRDefault="00AC0F75" w:rsidP="001E6A0C">
            <w:pPr>
              <w:widowControl w:val="0"/>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розуміння важливості чітких та лаконічних формулювань.</w:t>
            </w:r>
          </w:p>
          <w:p w14:paraId="770CA4EC" w14:textId="77777777" w:rsidR="000516EF" w:rsidRPr="007D2102" w:rsidRDefault="00AC0F75" w:rsidP="001E6A0C">
            <w:pPr>
              <w:widowControl w:val="0"/>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00785C12">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означення понять, формулювання</w:t>
            </w:r>
            <w:r w:rsidR="00850317">
              <w:rPr>
                <w:rFonts w:ascii="Times New Roman" w:eastAsia="Times New Roman" w:hAnsi="Times New Roman" w:cs="Times New Roman"/>
                <w:color w:val="auto"/>
                <w:sz w:val="28"/>
                <w:szCs w:val="28"/>
                <w:highlight w:val="white"/>
              </w:rPr>
              <w:t xml:space="preserve"> властивостей, доведення теорем</w:t>
            </w:r>
          </w:p>
        </w:tc>
      </w:tr>
      <w:tr w:rsidR="001C714A" w:rsidRPr="007D2102" w14:paraId="65CAF579"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494DA8" w14:textId="77777777" w:rsidR="000516EF" w:rsidRPr="007D2102" w:rsidRDefault="00AC0F75" w:rsidP="001E6A0C">
            <w:pPr>
              <w:widowControl w:val="0"/>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2</w:t>
            </w:r>
          </w:p>
        </w:tc>
        <w:tc>
          <w:tcPr>
            <w:tcW w:w="2835" w:type="dxa"/>
            <w:tcBorders>
              <w:bottom w:val="single" w:sz="8" w:space="0" w:color="000000"/>
              <w:right w:val="single" w:sz="8" w:space="0" w:color="000000"/>
            </w:tcBorders>
            <w:tcMar>
              <w:top w:w="100" w:type="dxa"/>
              <w:left w:w="100" w:type="dxa"/>
              <w:bottom w:w="100" w:type="dxa"/>
              <w:right w:w="100" w:type="dxa"/>
            </w:tcMar>
          </w:tcPr>
          <w:p w14:paraId="1B350B30" w14:textId="77777777" w:rsidR="000516EF" w:rsidRPr="00850317" w:rsidRDefault="00A37954" w:rsidP="001E6A0C">
            <w:pPr>
              <w:widowControl w:val="0"/>
              <w:spacing w:line="240" w:lineRule="auto"/>
              <w:rPr>
                <w:rFonts w:ascii="Times New Roman" w:eastAsia="Times New Roman" w:hAnsi="Times New Roman" w:cs="Times New Roman"/>
                <w:b/>
                <w:color w:val="auto"/>
                <w:sz w:val="28"/>
                <w:szCs w:val="28"/>
                <w:highlight w:val="white"/>
              </w:rPr>
            </w:pPr>
            <w:r w:rsidRPr="00850317">
              <w:rPr>
                <w:rFonts w:ascii="Times New Roman" w:eastAsia="Times New Roman" w:hAnsi="Times New Roman" w:cs="Times New Roman"/>
                <w:b/>
                <w:color w:val="auto"/>
                <w:sz w:val="28"/>
                <w:szCs w:val="28"/>
                <w:highlight w:val="white"/>
              </w:rPr>
              <w:t>Спілкування іноземними мовами</w:t>
            </w:r>
          </w:p>
        </w:tc>
        <w:tc>
          <w:tcPr>
            <w:tcW w:w="6413" w:type="dxa"/>
            <w:tcBorders>
              <w:bottom w:val="single" w:sz="8" w:space="0" w:color="000000"/>
              <w:right w:val="single" w:sz="8" w:space="0" w:color="000000"/>
            </w:tcBorders>
            <w:tcMar>
              <w:top w:w="100" w:type="dxa"/>
              <w:left w:w="100" w:type="dxa"/>
              <w:bottom w:w="100" w:type="dxa"/>
              <w:right w:w="100" w:type="dxa"/>
            </w:tcMar>
          </w:tcPr>
          <w:p w14:paraId="5CFAEC27"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спілкуватися іноземною мовою з використанням числівників, математичних понять і найуживаніших термінів; ставити запитання, формулювати проблему; зіставляти математичний термін чи буквене позначення з його походженням з іноземної мови, правильно використовувати математичні терміни в повсякденному житті.</w:t>
            </w:r>
          </w:p>
          <w:p w14:paraId="21428B75"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усвідомлення важливості вивчення іноземних мов для розуміння математичних термінів та позначень, пошуку інформації в іншомовних джерелах.</w:t>
            </w:r>
          </w:p>
          <w:p w14:paraId="10ECC194"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тексти іноземною мовою з використанням статистичн</w:t>
            </w:r>
            <w:r w:rsidR="00E01EC7">
              <w:rPr>
                <w:rFonts w:ascii="Times New Roman" w:eastAsia="Times New Roman" w:hAnsi="Times New Roman" w:cs="Times New Roman"/>
                <w:color w:val="auto"/>
                <w:sz w:val="28"/>
                <w:szCs w:val="28"/>
                <w:highlight w:val="white"/>
              </w:rPr>
              <w:t>их даних, математичних термінів</w:t>
            </w:r>
          </w:p>
        </w:tc>
      </w:tr>
      <w:tr w:rsidR="001C714A" w:rsidRPr="007D2102" w14:paraId="48F26A3B"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381154"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3</w:t>
            </w:r>
          </w:p>
        </w:tc>
        <w:tc>
          <w:tcPr>
            <w:tcW w:w="2835" w:type="dxa"/>
            <w:tcBorders>
              <w:bottom w:val="single" w:sz="8" w:space="0" w:color="000000"/>
              <w:right w:val="single" w:sz="8" w:space="0" w:color="000000"/>
            </w:tcBorders>
            <w:tcMar>
              <w:top w:w="100" w:type="dxa"/>
              <w:left w:w="100" w:type="dxa"/>
              <w:bottom w:w="100" w:type="dxa"/>
              <w:right w:w="100" w:type="dxa"/>
            </w:tcMar>
          </w:tcPr>
          <w:p w14:paraId="1FFD8C59" w14:textId="77777777" w:rsidR="000516EF" w:rsidRPr="00E01EC7" w:rsidRDefault="00A37954" w:rsidP="001E6A0C">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 xml:space="preserve">Математична </w:t>
            </w:r>
            <w:r w:rsidRPr="00E01EC7">
              <w:rPr>
                <w:rFonts w:ascii="Times New Roman" w:eastAsia="Times New Roman" w:hAnsi="Times New Roman" w:cs="Times New Roman"/>
                <w:b/>
                <w:color w:val="auto"/>
                <w:sz w:val="28"/>
                <w:szCs w:val="28"/>
                <w:highlight w:val="white"/>
              </w:rPr>
              <w:lastRenderedPageBreak/>
              <w:t>компетентність</w:t>
            </w:r>
          </w:p>
        </w:tc>
        <w:tc>
          <w:tcPr>
            <w:tcW w:w="6413" w:type="dxa"/>
            <w:tcBorders>
              <w:bottom w:val="single" w:sz="8" w:space="0" w:color="000000"/>
              <w:right w:val="single" w:sz="8" w:space="0" w:color="000000"/>
            </w:tcBorders>
            <w:tcMar>
              <w:top w:w="100" w:type="dxa"/>
              <w:left w:w="100" w:type="dxa"/>
              <w:bottom w:w="100" w:type="dxa"/>
              <w:right w:w="100" w:type="dxa"/>
            </w:tcMar>
          </w:tcPr>
          <w:p w14:paraId="5CFDFB16"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lastRenderedPageBreak/>
              <w:t>Уміння:</w:t>
            </w:r>
            <w:r w:rsidRPr="007D2102">
              <w:rPr>
                <w:rFonts w:ascii="Times New Roman" w:eastAsia="Times New Roman" w:hAnsi="Times New Roman" w:cs="Times New Roman"/>
                <w:color w:val="auto"/>
                <w:sz w:val="28"/>
                <w:szCs w:val="28"/>
                <w:highlight w:val="white"/>
              </w:rPr>
              <w:t xml:space="preserve"> оперувати числовою інформацією, </w:t>
            </w:r>
            <w:r w:rsidRPr="007D2102">
              <w:rPr>
                <w:rFonts w:ascii="Times New Roman" w:eastAsia="Times New Roman" w:hAnsi="Times New Roman" w:cs="Times New Roman"/>
                <w:color w:val="auto"/>
                <w:sz w:val="28"/>
                <w:szCs w:val="28"/>
                <w:highlight w:val="white"/>
              </w:rPr>
              <w:lastRenderedPageBreak/>
              <w:t>геометричними об’єктами на площині та в просторі;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14:paraId="16966325"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усвідомлення значення математики для повноцінного життя в сучасному суспільстві, розвитку технологічного, економічного </w:t>
            </w:r>
            <w:r w:rsidR="00E01EC7">
              <w:rPr>
                <w:rFonts w:ascii="Times New Roman" w:eastAsia="Times New Roman" w:hAnsi="Times New Roman" w:cs="Times New Roman"/>
                <w:color w:val="auto"/>
                <w:sz w:val="28"/>
                <w:szCs w:val="28"/>
                <w:highlight w:val="white"/>
              </w:rPr>
              <w:t>й</w:t>
            </w:r>
            <w:r w:rsidRPr="007D2102">
              <w:rPr>
                <w:rFonts w:ascii="Times New Roman" w:eastAsia="Times New Roman" w:hAnsi="Times New Roman" w:cs="Times New Roman"/>
                <w:color w:val="auto"/>
                <w:sz w:val="28"/>
                <w:szCs w:val="28"/>
                <w:highlight w:val="white"/>
              </w:rPr>
              <w:t xml:space="preserve"> оборонного потенціалу держави, успішного вивчення інших дисциплін.</w:t>
            </w:r>
          </w:p>
          <w:p w14:paraId="2266485A"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розв'язування математичних задач, зокрема таких, що мод</w:t>
            </w:r>
            <w:r w:rsidR="00E01EC7">
              <w:rPr>
                <w:rFonts w:ascii="Times New Roman" w:eastAsia="Times New Roman" w:hAnsi="Times New Roman" w:cs="Times New Roman"/>
                <w:color w:val="auto"/>
                <w:sz w:val="28"/>
                <w:szCs w:val="28"/>
                <w:highlight w:val="white"/>
              </w:rPr>
              <w:t>елюють реальні життєві ситуації</w:t>
            </w:r>
          </w:p>
        </w:tc>
      </w:tr>
      <w:tr w:rsidR="001C714A" w:rsidRPr="007D2102" w14:paraId="5ECF9387"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E2227E"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lastRenderedPageBreak/>
              <w:t>4</w:t>
            </w:r>
          </w:p>
        </w:tc>
        <w:tc>
          <w:tcPr>
            <w:tcW w:w="2835" w:type="dxa"/>
            <w:tcBorders>
              <w:bottom w:val="single" w:sz="8" w:space="0" w:color="000000"/>
              <w:right w:val="single" w:sz="8" w:space="0" w:color="000000"/>
            </w:tcBorders>
            <w:tcMar>
              <w:top w:w="100" w:type="dxa"/>
              <w:left w:w="100" w:type="dxa"/>
              <w:bottom w:w="100" w:type="dxa"/>
              <w:right w:w="100" w:type="dxa"/>
            </w:tcMar>
          </w:tcPr>
          <w:p w14:paraId="7C51F311" w14:textId="77777777" w:rsidR="000516EF" w:rsidRPr="00E01EC7" w:rsidRDefault="00AC0F75" w:rsidP="001E6A0C">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Основні компетентності у п</w:t>
            </w:r>
            <w:r w:rsidR="00A37954" w:rsidRPr="00E01EC7">
              <w:rPr>
                <w:rFonts w:ascii="Times New Roman" w:eastAsia="Times New Roman" w:hAnsi="Times New Roman" w:cs="Times New Roman"/>
                <w:b/>
                <w:color w:val="auto"/>
                <w:sz w:val="28"/>
                <w:szCs w:val="28"/>
                <w:highlight w:val="white"/>
              </w:rPr>
              <w:t>риродничих науках і технологіях</w:t>
            </w:r>
          </w:p>
        </w:tc>
        <w:tc>
          <w:tcPr>
            <w:tcW w:w="6413" w:type="dxa"/>
            <w:tcBorders>
              <w:bottom w:val="single" w:sz="8" w:space="0" w:color="000000"/>
              <w:right w:val="single" w:sz="8" w:space="0" w:color="000000"/>
            </w:tcBorders>
            <w:tcMar>
              <w:top w:w="100" w:type="dxa"/>
              <w:left w:w="100" w:type="dxa"/>
              <w:bottom w:w="100" w:type="dxa"/>
              <w:right w:w="100" w:type="dxa"/>
            </w:tcMar>
          </w:tcPr>
          <w:p w14:paraId="6EE6D553"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розпізнавати проблеми, що виникають у довкіллі і які можна розв’язати засобами математики; будувати та досліджувати математичні моделі природних явищ і процесів.</w:t>
            </w:r>
          </w:p>
          <w:p w14:paraId="2892BEA0"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усвідомлення важливості математики як універсальної мови науки, техніки та технологій.</w:t>
            </w:r>
          </w:p>
          <w:p w14:paraId="20A7C224"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складання графіків та діаграм, які ілюструють функціональні залежності результатів впливу</w:t>
            </w:r>
            <w:r w:rsidR="00E01EC7">
              <w:rPr>
                <w:rFonts w:ascii="Times New Roman" w:eastAsia="Times New Roman" w:hAnsi="Times New Roman" w:cs="Times New Roman"/>
                <w:color w:val="auto"/>
                <w:sz w:val="28"/>
                <w:szCs w:val="28"/>
                <w:highlight w:val="white"/>
              </w:rPr>
              <w:t xml:space="preserve"> людської діяльності на природу</w:t>
            </w:r>
          </w:p>
        </w:tc>
      </w:tr>
      <w:tr w:rsidR="001C714A" w:rsidRPr="007D2102" w14:paraId="20FF7A1F"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B8193"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5</w:t>
            </w:r>
          </w:p>
        </w:tc>
        <w:tc>
          <w:tcPr>
            <w:tcW w:w="2835" w:type="dxa"/>
            <w:tcBorders>
              <w:bottom w:val="single" w:sz="8" w:space="0" w:color="000000"/>
              <w:right w:val="single" w:sz="8" w:space="0" w:color="000000"/>
            </w:tcBorders>
            <w:tcMar>
              <w:top w:w="100" w:type="dxa"/>
              <w:left w:w="100" w:type="dxa"/>
              <w:bottom w:w="100" w:type="dxa"/>
              <w:right w:w="100" w:type="dxa"/>
            </w:tcMar>
          </w:tcPr>
          <w:p w14:paraId="3D86D4F2" w14:textId="77777777" w:rsidR="000516EF" w:rsidRPr="00E01EC7" w:rsidRDefault="00AC0F75" w:rsidP="001E6A0C">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Інформаційно-цифрова компетентність</w:t>
            </w:r>
          </w:p>
        </w:tc>
        <w:tc>
          <w:tcPr>
            <w:tcW w:w="6413" w:type="dxa"/>
            <w:tcBorders>
              <w:bottom w:val="single" w:sz="8" w:space="0" w:color="000000"/>
              <w:right w:val="single" w:sz="8" w:space="0" w:color="000000"/>
            </w:tcBorders>
            <w:tcMar>
              <w:top w:w="100" w:type="dxa"/>
              <w:left w:w="100" w:type="dxa"/>
              <w:bottom w:w="100" w:type="dxa"/>
              <w:right w:w="100" w:type="dxa"/>
            </w:tcMar>
          </w:tcPr>
          <w:p w14:paraId="78A41B02"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14:paraId="4AAD066D"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критичне осмислення інформації та джерел її отримання; усвідомлення важливості ІКТ для ефективного розв’язування математичних задач.</w:t>
            </w:r>
          </w:p>
          <w:p w14:paraId="6ADC503F"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візуалізація даних, побудова графіків та діаграм </w:t>
            </w:r>
            <w:r w:rsidR="00E01EC7">
              <w:rPr>
                <w:rFonts w:ascii="Times New Roman" w:eastAsia="Times New Roman" w:hAnsi="Times New Roman" w:cs="Times New Roman"/>
                <w:color w:val="auto"/>
                <w:sz w:val="28"/>
                <w:szCs w:val="28"/>
                <w:highlight w:val="white"/>
              </w:rPr>
              <w:t xml:space="preserve">за допомогою програмних </w:t>
            </w:r>
            <w:r w:rsidR="00E01EC7">
              <w:rPr>
                <w:rFonts w:ascii="Times New Roman" w:eastAsia="Times New Roman" w:hAnsi="Times New Roman" w:cs="Times New Roman"/>
                <w:color w:val="auto"/>
                <w:sz w:val="28"/>
                <w:szCs w:val="28"/>
                <w:highlight w:val="white"/>
              </w:rPr>
              <w:lastRenderedPageBreak/>
              <w:t>засобів</w:t>
            </w:r>
          </w:p>
        </w:tc>
      </w:tr>
      <w:tr w:rsidR="001C714A" w:rsidRPr="007D2102" w14:paraId="3CDF0AF1"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CCD35"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lastRenderedPageBreak/>
              <w:t>6</w:t>
            </w:r>
          </w:p>
        </w:tc>
        <w:tc>
          <w:tcPr>
            <w:tcW w:w="2835" w:type="dxa"/>
            <w:tcBorders>
              <w:bottom w:val="single" w:sz="8" w:space="0" w:color="000000"/>
              <w:right w:val="single" w:sz="8" w:space="0" w:color="000000"/>
            </w:tcBorders>
            <w:tcMar>
              <w:top w:w="100" w:type="dxa"/>
              <w:left w:w="100" w:type="dxa"/>
              <w:bottom w:w="100" w:type="dxa"/>
              <w:right w:w="100" w:type="dxa"/>
            </w:tcMar>
          </w:tcPr>
          <w:p w14:paraId="14592AD8" w14:textId="77777777" w:rsidR="000516EF" w:rsidRPr="00E01EC7" w:rsidRDefault="00AC0F75" w:rsidP="001E6A0C">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Уміння вчитися впродовж життя</w:t>
            </w:r>
          </w:p>
        </w:tc>
        <w:tc>
          <w:tcPr>
            <w:tcW w:w="6413" w:type="dxa"/>
            <w:tcBorders>
              <w:bottom w:val="single" w:sz="8" w:space="0" w:color="000000"/>
              <w:right w:val="single" w:sz="8" w:space="0" w:color="000000"/>
            </w:tcBorders>
            <w:tcMar>
              <w:top w:w="100" w:type="dxa"/>
              <w:left w:w="100" w:type="dxa"/>
              <w:bottom w:w="100" w:type="dxa"/>
              <w:right w:w="100" w:type="dxa"/>
            </w:tcMar>
          </w:tcPr>
          <w:p w14:paraId="3BCD69F9"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14:paraId="52675690"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14:paraId="6170BBBC"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моделюван</w:t>
            </w:r>
            <w:r w:rsidR="00E01EC7">
              <w:rPr>
                <w:rFonts w:ascii="Times New Roman" w:eastAsia="Times New Roman" w:hAnsi="Times New Roman" w:cs="Times New Roman"/>
                <w:color w:val="auto"/>
                <w:sz w:val="28"/>
                <w:szCs w:val="28"/>
                <w:highlight w:val="white"/>
              </w:rPr>
              <w:t>ня власної освітньої траєкторії</w:t>
            </w:r>
          </w:p>
        </w:tc>
      </w:tr>
      <w:tr w:rsidR="001C714A" w:rsidRPr="007D2102" w14:paraId="6C8AD59C"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38BC1"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7</w:t>
            </w:r>
          </w:p>
        </w:tc>
        <w:tc>
          <w:tcPr>
            <w:tcW w:w="2835" w:type="dxa"/>
            <w:tcBorders>
              <w:bottom w:val="single" w:sz="8" w:space="0" w:color="000000"/>
              <w:right w:val="single" w:sz="8" w:space="0" w:color="000000"/>
            </w:tcBorders>
            <w:tcMar>
              <w:top w:w="100" w:type="dxa"/>
              <w:left w:w="100" w:type="dxa"/>
              <w:bottom w:w="100" w:type="dxa"/>
              <w:right w:w="100" w:type="dxa"/>
            </w:tcMar>
          </w:tcPr>
          <w:p w14:paraId="2A053A8A" w14:textId="77777777" w:rsidR="000516EF" w:rsidRPr="00E01EC7" w:rsidRDefault="00AC0F75" w:rsidP="001E6A0C">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Ініціативність і підприємливість</w:t>
            </w:r>
          </w:p>
        </w:tc>
        <w:tc>
          <w:tcPr>
            <w:tcW w:w="6413" w:type="dxa"/>
            <w:tcBorders>
              <w:bottom w:val="single" w:sz="8" w:space="0" w:color="000000"/>
              <w:right w:val="single" w:sz="8" w:space="0" w:color="000000"/>
            </w:tcBorders>
            <w:tcMar>
              <w:top w:w="100" w:type="dxa"/>
              <w:left w:w="100" w:type="dxa"/>
              <w:bottom w:w="100" w:type="dxa"/>
              <w:right w:w="100" w:type="dxa"/>
            </w:tcMar>
          </w:tcPr>
          <w:p w14:paraId="25A3884A"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генерувати нові ідеї, вирішувати життєві проблеми, аналізувати,</w:t>
            </w:r>
            <w:r w:rsidR="003F6FAB" w:rsidRPr="007D2102">
              <w:rPr>
                <w:rFonts w:ascii="Times New Roman" w:eastAsia="Times New Roman" w:hAnsi="Times New Roman" w:cs="Times New Roman"/>
                <w:color w:val="auto"/>
                <w:sz w:val="28"/>
                <w:szCs w:val="28"/>
                <w:highlight w:val="white"/>
              </w:rPr>
              <w:t xml:space="preserve"> прогрозувати,</w:t>
            </w:r>
            <w:r w:rsidRPr="007D2102">
              <w:rPr>
                <w:rFonts w:ascii="Times New Roman" w:eastAsia="Times New Roman" w:hAnsi="Times New Roman" w:cs="Times New Roman"/>
                <w:color w:val="auto"/>
                <w:sz w:val="28"/>
                <w:szCs w:val="28"/>
                <w:highlight w:val="white"/>
              </w:rPr>
              <w:t xml:space="preserve"> ухвалювати оптимальні рішення; використовувати критерії </w:t>
            </w:r>
            <w:r w:rsidR="003F6FAB" w:rsidRPr="007D2102">
              <w:rPr>
                <w:rFonts w:ascii="Times New Roman" w:eastAsia="Times New Roman" w:hAnsi="Times New Roman" w:cs="Times New Roman"/>
                <w:color w:val="auto"/>
                <w:sz w:val="28"/>
                <w:szCs w:val="28"/>
                <w:highlight w:val="white"/>
              </w:rPr>
              <w:t xml:space="preserve">раціональності, </w:t>
            </w:r>
            <w:r w:rsidRPr="007D2102">
              <w:rPr>
                <w:rFonts w:ascii="Times New Roman" w:eastAsia="Times New Roman" w:hAnsi="Times New Roman" w:cs="Times New Roman"/>
                <w:color w:val="auto"/>
                <w:sz w:val="28"/>
                <w:szCs w:val="28"/>
                <w:highlight w:val="white"/>
              </w:rPr>
              <w:t xml:space="preserve">практичності, ефективності та точності, </w:t>
            </w:r>
            <w:r w:rsidR="003F6FAB" w:rsidRPr="007D2102">
              <w:rPr>
                <w:rFonts w:ascii="Times New Roman" w:eastAsia="Times New Roman" w:hAnsi="Times New Roman" w:cs="Times New Roman"/>
                <w:color w:val="auto"/>
                <w:sz w:val="28"/>
                <w:szCs w:val="28"/>
                <w:highlight w:val="white"/>
              </w:rPr>
              <w:t>з метою вибору найкращого</w:t>
            </w:r>
            <w:r w:rsidRPr="007D2102">
              <w:rPr>
                <w:rFonts w:ascii="Times New Roman" w:eastAsia="Times New Roman" w:hAnsi="Times New Roman" w:cs="Times New Roman"/>
                <w:color w:val="auto"/>
                <w:sz w:val="28"/>
                <w:szCs w:val="28"/>
                <w:highlight w:val="white"/>
              </w:rPr>
              <w:t xml:space="preserve">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14:paraId="0DB055A7"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00C72B4A" w:rsidRPr="007D2102">
              <w:rPr>
                <w:rFonts w:ascii="Times New Roman" w:eastAsia="Times New Roman" w:hAnsi="Times New Roman" w:cs="Times New Roman"/>
                <w:color w:val="auto"/>
                <w:sz w:val="28"/>
                <w:szCs w:val="28"/>
                <w:highlight w:val="white"/>
              </w:rPr>
              <w:t xml:space="preserve"> ініціативність,</w:t>
            </w:r>
            <w:r w:rsidRPr="007D2102">
              <w:rPr>
                <w:rFonts w:ascii="Times New Roman" w:eastAsia="Times New Roman" w:hAnsi="Times New Roman" w:cs="Times New Roman"/>
                <w:color w:val="auto"/>
                <w:sz w:val="28"/>
                <w:szCs w:val="28"/>
                <w:highlight w:val="white"/>
              </w:rPr>
              <w:t xml:space="preserve">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14:paraId="40D2A82E"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задачі підприємницьког</w:t>
            </w:r>
            <w:r w:rsidR="00E01EC7">
              <w:rPr>
                <w:rFonts w:ascii="Times New Roman" w:eastAsia="Times New Roman" w:hAnsi="Times New Roman" w:cs="Times New Roman"/>
                <w:color w:val="auto"/>
                <w:sz w:val="28"/>
                <w:szCs w:val="28"/>
                <w:highlight w:val="white"/>
              </w:rPr>
              <w:t>о змісту (оптимізаційні задачі)</w:t>
            </w:r>
          </w:p>
        </w:tc>
      </w:tr>
      <w:tr w:rsidR="001C714A" w:rsidRPr="007D2102" w14:paraId="106C8637"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31A6E7"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8</w:t>
            </w:r>
          </w:p>
        </w:tc>
        <w:tc>
          <w:tcPr>
            <w:tcW w:w="2835" w:type="dxa"/>
            <w:tcBorders>
              <w:bottom w:val="single" w:sz="8" w:space="0" w:color="000000"/>
              <w:right w:val="single" w:sz="8" w:space="0" w:color="000000"/>
            </w:tcBorders>
            <w:tcMar>
              <w:top w:w="100" w:type="dxa"/>
              <w:left w:w="100" w:type="dxa"/>
              <w:bottom w:w="100" w:type="dxa"/>
              <w:right w:w="100" w:type="dxa"/>
            </w:tcMar>
          </w:tcPr>
          <w:p w14:paraId="7CDCAEAD" w14:textId="77777777" w:rsidR="000516EF" w:rsidRPr="00E01EC7" w:rsidRDefault="00AC0F75" w:rsidP="00E01EC7">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 xml:space="preserve">Соціальна </w:t>
            </w:r>
            <w:r w:rsidR="00E01EC7">
              <w:rPr>
                <w:rFonts w:ascii="Times New Roman" w:eastAsia="Times New Roman" w:hAnsi="Times New Roman" w:cs="Times New Roman"/>
                <w:b/>
                <w:color w:val="auto"/>
                <w:sz w:val="28"/>
                <w:szCs w:val="28"/>
                <w:highlight w:val="white"/>
              </w:rPr>
              <w:t>і</w:t>
            </w:r>
            <w:r w:rsidRPr="00E01EC7">
              <w:rPr>
                <w:rFonts w:ascii="Times New Roman" w:eastAsia="Times New Roman" w:hAnsi="Times New Roman" w:cs="Times New Roman"/>
                <w:b/>
                <w:color w:val="auto"/>
                <w:sz w:val="28"/>
                <w:szCs w:val="28"/>
                <w:highlight w:val="white"/>
              </w:rPr>
              <w:t xml:space="preserve"> громадянська компетентності</w:t>
            </w:r>
          </w:p>
        </w:tc>
        <w:tc>
          <w:tcPr>
            <w:tcW w:w="6413" w:type="dxa"/>
            <w:tcBorders>
              <w:bottom w:val="single" w:sz="8" w:space="0" w:color="000000"/>
              <w:right w:val="single" w:sz="8" w:space="0" w:color="000000"/>
            </w:tcBorders>
            <w:tcMar>
              <w:top w:w="100" w:type="dxa"/>
              <w:left w:w="100" w:type="dxa"/>
              <w:bottom w:w="100" w:type="dxa"/>
              <w:right w:w="100" w:type="dxa"/>
            </w:tcMar>
          </w:tcPr>
          <w:p w14:paraId="39261CFB"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w:t>
            </w:r>
            <w:r w:rsidR="00F83A9D" w:rsidRPr="007D2102">
              <w:rPr>
                <w:rFonts w:ascii="Times New Roman" w:eastAsia="Times New Roman" w:hAnsi="Times New Roman" w:cs="Times New Roman"/>
                <w:color w:val="auto"/>
                <w:sz w:val="28"/>
                <w:szCs w:val="28"/>
                <w:highlight w:val="white"/>
              </w:rPr>
              <w:t xml:space="preserve">висловлювати власну думку, слухати і чути інших, оцінювати аргументи та змінювати думку на основі доказів; </w:t>
            </w:r>
            <w:r w:rsidRPr="007D2102">
              <w:rPr>
                <w:rFonts w:ascii="Times New Roman" w:eastAsia="Times New Roman" w:hAnsi="Times New Roman" w:cs="Times New Roman"/>
                <w:color w:val="auto"/>
                <w:sz w:val="28"/>
                <w:szCs w:val="28"/>
                <w:highlight w:val="white"/>
              </w:rPr>
              <w:t xml:space="preserve">аргументувати та відстоювати свою позицію; ухвалювати аргументовані рішення в життєвих ситуаціях; співпрацювати в команді, </w:t>
            </w:r>
            <w:r w:rsidR="002B19A8" w:rsidRPr="007D2102">
              <w:rPr>
                <w:rFonts w:ascii="Times New Roman" w:eastAsia="Times New Roman" w:hAnsi="Times New Roman" w:cs="Times New Roman"/>
                <w:color w:val="auto"/>
                <w:sz w:val="28"/>
                <w:szCs w:val="28"/>
                <w:highlight w:val="white"/>
              </w:rPr>
              <w:t>виділяти та виконувати власну роль в командній роботі</w:t>
            </w:r>
            <w:r w:rsidRPr="007D2102">
              <w:rPr>
                <w:rFonts w:ascii="Times New Roman" w:eastAsia="Times New Roman" w:hAnsi="Times New Roman" w:cs="Times New Roman"/>
                <w:color w:val="auto"/>
                <w:sz w:val="28"/>
                <w:szCs w:val="28"/>
                <w:highlight w:val="white"/>
              </w:rPr>
              <w:t xml:space="preserve">; аналізувати власну </w:t>
            </w:r>
            <w:r w:rsidRPr="007D2102">
              <w:rPr>
                <w:rFonts w:ascii="Times New Roman" w:eastAsia="Times New Roman" w:hAnsi="Times New Roman" w:cs="Times New Roman"/>
                <w:color w:val="auto"/>
                <w:sz w:val="28"/>
                <w:szCs w:val="28"/>
                <w:highlight w:val="white"/>
              </w:rPr>
              <w:lastRenderedPageBreak/>
              <w:t>економічну ситуацію, родинний бюджет, користуючись математичними методами; орієнтуватися в широкому колі послуг і товарів на основі чітких критеріїв, робити споживчий вибір, спираючись, зокрема, і на математичні дані.</w:t>
            </w:r>
          </w:p>
          <w:p w14:paraId="0632A606"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ощадливість і поміркованість; рівне ставлення до інших незалежно від статків, соціального походження; відповідальність за спільну справу</w:t>
            </w:r>
            <w:r w:rsidR="00F83A9D" w:rsidRPr="007D2102">
              <w:rPr>
                <w:rFonts w:ascii="Times New Roman" w:eastAsia="Times New Roman" w:hAnsi="Times New Roman" w:cs="Times New Roman"/>
                <w:color w:val="auto"/>
                <w:sz w:val="28"/>
                <w:szCs w:val="28"/>
                <w:highlight w:val="white"/>
              </w:rPr>
              <w:t>;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14:paraId="6017E9AD"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00E01EC7">
              <w:rPr>
                <w:rFonts w:ascii="Times New Roman" w:eastAsia="Times New Roman" w:hAnsi="Times New Roman" w:cs="Times New Roman"/>
                <w:color w:val="auto"/>
                <w:sz w:val="28"/>
                <w:szCs w:val="28"/>
                <w:highlight w:val="white"/>
              </w:rPr>
              <w:t xml:space="preserve"> задачі соціального змісту</w:t>
            </w:r>
          </w:p>
        </w:tc>
      </w:tr>
      <w:tr w:rsidR="001C714A" w:rsidRPr="007D2102" w14:paraId="430D22FB"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65A2D4"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lastRenderedPageBreak/>
              <w:t>9</w:t>
            </w:r>
          </w:p>
        </w:tc>
        <w:tc>
          <w:tcPr>
            <w:tcW w:w="2835" w:type="dxa"/>
            <w:tcBorders>
              <w:bottom w:val="single" w:sz="8" w:space="0" w:color="000000"/>
              <w:right w:val="single" w:sz="8" w:space="0" w:color="000000"/>
            </w:tcBorders>
            <w:tcMar>
              <w:top w:w="100" w:type="dxa"/>
              <w:left w:w="100" w:type="dxa"/>
              <w:bottom w:w="100" w:type="dxa"/>
              <w:right w:w="100" w:type="dxa"/>
            </w:tcMar>
          </w:tcPr>
          <w:p w14:paraId="0C24775C" w14:textId="77777777" w:rsidR="000516EF" w:rsidRPr="00E01EC7" w:rsidRDefault="00AC0F75" w:rsidP="00E01EC7">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 xml:space="preserve">Обізнаність </w:t>
            </w:r>
            <w:r w:rsidR="00E01EC7" w:rsidRPr="00E01EC7">
              <w:rPr>
                <w:rFonts w:ascii="Times New Roman" w:eastAsia="Times New Roman" w:hAnsi="Times New Roman" w:cs="Times New Roman"/>
                <w:b/>
                <w:color w:val="auto"/>
                <w:sz w:val="28"/>
                <w:szCs w:val="28"/>
                <w:highlight w:val="white"/>
              </w:rPr>
              <w:t>і</w:t>
            </w:r>
            <w:r w:rsidRPr="00E01EC7">
              <w:rPr>
                <w:rFonts w:ascii="Times New Roman" w:eastAsia="Times New Roman" w:hAnsi="Times New Roman" w:cs="Times New Roman"/>
                <w:b/>
                <w:color w:val="auto"/>
                <w:sz w:val="28"/>
                <w:szCs w:val="28"/>
                <w:highlight w:val="white"/>
              </w:rPr>
              <w:t xml:space="preserve"> самовираження у сфері культури</w:t>
            </w:r>
          </w:p>
        </w:tc>
        <w:tc>
          <w:tcPr>
            <w:tcW w:w="6413" w:type="dxa"/>
            <w:tcBorders>
              <w:bottom w:val="single" w:sz="8" w:space="0" w:color="000000"/>
              <w:right w:val="single" w:sz="8" w:space="0" w:color="000000"/>
            </w:tcBorders>
            <w:tcMar>
              <w:top w:w="100" w:type="dxa"/>
              <w:left w:w="100" w:type="dxa"/>
              <w:bottom w:w="100" w:type="dxa"/>
              <w:right w:w="100" w:type="dxa"/>
            </w:tcMar>
          </w:tcPr>
          <w:p w14:paraId="6E03BDD1"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здійснювати необхідні розрахунки для встановлення пропорцій, відтворення перспективи, створення об’ємно-просторових композицій; унаочнювати математичні моделі, зображати фігури, графіки, рисунки, схеми, діаграми.</w:t>
            </w:r>
          </w:p>
          <w:p w14:paraId="2095DA03"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усвідомлення взаємозв’язку математики та культури на прикладах з архітектури, живопису, музики та ін.; розуміння важливості внеску математиків у загальносвітову культуру.</w:t>
            </w:r>
          </w:p>
          <w:p w14:paraId="2FD96BE6"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w:t>
            </w:r>
            <w:r w:rsidR="00570665" w:rsidRPr="007D2102">
              <w:rPr>
                <w:rFonts w:ascii="Times New Roman" w:eastAsia="Times New Roman" w:hAnsi="Times New Roman" w:cs="Times New Roman"/>
                <w:color w:val="auto"/>
                <w:sz w:val="28"/>
                <w:szCs w:val="28"/>
              </w:rPr>
              <w:t>м</w:t>
            </w:r>
            <w:r w:rsidR="002A7C2E" w:rsidRPr="007D2102">
              <w:rPr>
                <w:rFonts w:ascii="Times New Roman" w:eastAsia="Times New Roman" w:hAnsi="Times New Roman" w:cs="Times New Roman"/>
                <w:color w:val="auto"/>
                <w:sz w:val="28"/>
                <w:szCs w:val="28"/>
              </w:rPr>
              <w:t xml:space="preserve">атематичні </w:t>
            </w:r>
            <w:r w:rsidR="00E01EC7">
              <w:rPr>
                <w:rFonts w:ascii="Times New Roman" w:eastAsia="Times New Roman" w:hAnsi="Times New Roman" w:cs="Times New Roman"/>
                <w:color w:val="auto"/>
                <w:sz w:val="28"/>
                <w:szCs w:val="28"/>
              </w:rPr>
              <w:t>моделі в різних видах мистецтва</w:t>
            </w:r>
          </w:p>
        </w:tc>
      </w:tr>
      <w:tr w:rsidR="001C714A" w:rsidRPr="007D2102" w14:paraId="00657677" w14:textId="77777777" w:rsidTr="00FB489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3DB83"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10</w:t>
            </w:r>
          </w:p>
        </w:tc>
        <w:tc>
          <w:tcPr>
            <w:tcW w:w="2835" w:type="dxa"/>
            <w:tcBorders>
              <w:bottom w:val="single" w:sz="8" w:space="0" w:color="000000"/>
              <w:right w:val="single" w:sz="8" w:space="0" w:color="000000"/>
            </w:tcBorders>
            <w:tcMar>
              <w:top w:w="100" w:type="dxa"/>
              <w:left w:w="100" w:type="dxa"/>
              <w:bottom w:w="100" w:type="dxa"/>
              <w:right w:w="100" w:type="dxa"/>
            </w:tcMar>
          </w:tcPr>
          <w:p w14:paraId="310912BF" w14:textId="77777777" w:rsidR="000516EF" w:rsidRPr="00E01EC7" w:rsidRDefault="00AC0F75" w:rsidP="001E6A0C">
            <w:pPr>
              <w:widowControl w:val="0"/>
              <w:spacing w:line="240" w:lineRule="auto"/>
              <w:rPr>
                <w:rFonts w:ascii="Times New Roman" w:eastAsia="Times New Roman" w:hAnsi="Times New Roman" w:cs="Times New Roman"/>
                <w:b/>
                <w:color w:val="auto"/>
                <w:sz w:val="28"/>
                <w:szCs w:val="28"/>
                <w:highlight w:val="white"/>
              </w:rPr>
            </w:pPr>
            <w:r w:rsidRPr="00E01EC7">
              <w:rPr>
                <w:rFonts w:ascii="Times New Roman" w:eastAsia="Times New Roman" w:hAnsi="Times New Roman" w:cs="Times New Roman"/>
                <w:b/>
                <w:color w:val="auto"/>
                <w:sz w:val="28"/>
                <w:szCs w:val="28"/>
                <w:highlight w:val="white"/>
              </w:rPr>
              <w:t xml:space="preserve">Екологічна </w:t>
            </w:r>
            <w:r w:rsidR="00A37954" w:rsidRPr="00E01EC7">
              <w:rPr>
                <w:rFonts w:ascii="Times New Roman" w:eastAsia="Times New Roman" w:hAnsi="Times New Roman" w:cs="Times New Roman"/>
                <w:b/>
                <w:color w:val="auto"/>
                <w:sz w:val="28"/>
                <w:szCs w:val="28"/>
                <w:highlight w:val="white"/>
              </w:rPr>
              <w:t>грамотність і здорове життя</w:t>
            </w:r>
          </w:p>
        </w:tc>
        <w:tc>
          <w:tcPr>
            <w:tcW w:w="6413" w:type="dxa"/>
            <w:tcBorders>
              <w:bottom w:val="single" w:sz="8" w:space="0" w:color="000000"/>
              <w:right w:val="single" w:sz="8" w:space="0" w:color="000000"/>
            </w:tcBorders>
            <w:tcMar>
              <w:top w:w="100" w:type="dxa"/>
              <w:left w:w="100" w:type="dxa"/>
              <w:bottom w:w="100" w:type="dxa"/>
              <w:right w:w="100" w:type="dxa"/>
            </w:tcMar>
          </w:tcPr>
          <w:p w14:paraId="44210147"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Уміння:</w:t>
            </w:r>
            <w:r w:rsidRPr="007D2102">
              <w:rPr>
                <w:rFonts w:ascii="Times New Roman" w:eastAsia="Times New Roman" w:hAnsi="Times New Roman" w:cs="Times New Roman"/>
                <w:color w:val="auto"/>
                <w:sz w:val="28"/>
                <w:szCs w:val="28"/>
                <w:highlight w:val="white"/>
              </w:rPr>
              <w:t xml:space="preserve"> аналізувати і критично оцінювати соціально-економічні події в державі на основі статистичних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14:paraId="413ADD1B"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Ставлення:</w:t>
            </w:r>
            <w:r w:rsidRPr="007D2102">
              <w:rPr>
                <w:rFonts w:ascii="Times New Roman" w:eastAsia="Times New Roman" w:hAnsi="Times New Roman" w:cs="Times New Roman"/>
                <w:color w:val="auto"/>
                <w:sz w:val="28"/>
                <w:szCs w:val="28"/>
                <w:highlight w:val="white"/>
              </w:rPr>
              <w:t xml:space="preserve"> </w:t>
            </w:r>
            <w:r w:rsidR="00F83A9D" w:rsidRPr="007D2102">
              <w:rPr>
                <w:rFonts w:ascii="Times New Roman" w:eastAsia="Times New Roman" w:hAnsi="Times New Roman" w:cs="Times New Roman"/>
                <w:color w:val="auto"/>
                <w:sz w:val="28"/>
                <w:szCs w:val="28"/>
                <w:shd w:val="clear" w:color="auto" w:fill="FFFFFF"/>
              </w:rPr>
              <w:t xml:space="preserve">усвідомлення взаємозв’язку математики та екології на основі статистичних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  </w:t>
            </w:r>
          </w:p>
          <w:p w14:paraId="0A412642" w14:textId="77777777" w:rsidR="000516EF" w:rsidRPr="007D2102" w:rsidRDefault="00AC0F75" w:rsidP="001E6A0C">
            <w:pPr>
              <w:spacing w:line="240" w:lineRule="auto"/>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Навчальні ресурси:</w:t>
            </w:r>
            <w:r w:rsidRPr="007D2102">
              <w:rPr>
                <w:rFonts w:ascii="Times New Roman" w:eastAsia="Times New Roman" w:hAnsi="Times New Roman" w:cs="Times New Roman"/>
                <w:color w:val="auto"/>
                <w:sz w:val="28"/>
                <w:szCs w:val="28"/>
                <w:highlight w:val="white"/>
              </w:rPr>
              <w:t xml:space="preserve"> </w:t>
            </w:r>
            <w:r w:rsidR="00F83A9D" w:rsidRPr="007D2102">
              <w:rPr>
                <w:rFonts w:ascii="Times New Roman" w:eastAsia="Times New Roman" w:hAnsi="Times New Roman" w:cs="Times New Roman"/>
                <w:color w:val="auto"/>
                <w:sz w:val="28"/>
                <w:szCs w:val="28"/>
                <w:highlight w:val="white"/>
              </w:rPr>
              <w:t>навчальн</w:t>
            </w:r>
            <w:r w:rsidR="009C149A" w:rsidRPr="007D2102">
              <w:rPr>
                <w:rFonts w:ascii="Times New Roman" w:eastAsia="Times New Roman" w:hAnsi="Times New Roman" w:cs="Times New Roman"/>
                <w:color w:val="auto"/>
                <w:sz w:val="28"/>
                <w:szCs w:val="28"/>
                <w:highlight w:val="white"/>
              </w:rPr>
              <w:t>і проекти</w:t>
            </w:r>
            <w:r w:rsidR="00F83A9D" w:rsidRPr="007D2102">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задачі </w:t>
            </w:r>
            <w:r w:rsidRPr="007D2102">
              <w:rPr>
                <w:rFonts w:ascii="Times New Roman" w:eastAsia="Times New Roman" w:hAnsi="Times New Roman" w:cs="Times New Roman"/>
                <w:color w:val="auto"/>
                <w:sz w:val="28"/>
                <w:szCs w:val="28"/>
                <w:highlight w:val="white"/>
              </w:rPr>
              <w:lastRenderedPageBreak/>
              <w:t>соціально-економічного, екологічного змісту; задачі, які сприяють усвідомленню ц</w:t>
            </w:r>
            <w:r w:rsidR="00A37954">
              <w:rPr>
                <w:rFonts w:ascii="Times New Roman" w:eastAsia="Times New Roman" w:hAnsi="Times New Roman" w:cs="Times New Roman"/>
                <w:color w:val="auto"/>
                <w:sz w:val="28"/>
                <w:szCs w:val="28"/>
                <w:highlight w:val="white"/>
              </w:rPr>
              <w:t>інності здорового способу життя</w:t>
            </w:r>
          </w:p>
        </w:tc>
      </w:tr>
    </w:tbl>
    <w:p w14:paraId="4F7E6774" w14:textId="77777777" w:rsidR="00623B03" w:rsidRDefault="00623B03" w:rsidP="001E6A0C">
      <w:pPr>
        <w:pStyle w:val="af8"/>
        <w:jc w:val="both"/>
        <w:rPr>
          <w:rFonts w:ascii="Times New Roman" w:hAnsi="Times New Roman" w:cs="Times New Roman"/>
          <w:sz w:val="28"/>
          <w:szCs w:val="28"/>
          <w:highlight w:val="white"/>
        </w:rPr>
      </w:pPr>
    </w:p>
    <w:p w14:paraId="3F53BE22" w14:textId="77777777" w:rsidR="00623B03" w:rsidRDefault="00623B03" w:rsidP="001E6A0C">
      <w:pPr>
        <w:pStyle w:val="af8"/>
        <w:jc w:val="both"/>
        <w:rPr>
          <w:rFonts w:ascii="Times New Roman" w:hAnsi="Times New Roman" w:cs="Times New Roman"/>
          <w:sz w:val="28"/>
          <w:szCs w:val="28"/>
          <w:highlight w:val="white"/>
        </w:rPr>
      </w:pPr>
    </w:p>
    <w:p w14:paraId="0AB20349" w14:textId="77777777" w:rsidR="000516EF" w:rsidRPr="00FB4897" w:rsidRDefault="00623B03" w:rsidP="001E6A0C">
      <w:pPr>
        <w:pStyle w:val="af8"/>
        <w:jc w:val="both"/>
        <w:rPr>
          <w:rFonts w:ascii="Times New Roman" w:hAnsi="Times New Roman" w:cs="Times New Roman"/>
          <w:sz w:val="28"/>
          <w:szCs w:val="28"/>
          <w:highlight w:val="white"/>
        </w:rPr>
      </w:pPr>
      <w:r w:rsidRPr="00623B03">
        <w:rPr>
          <w:rFonts w:ascii="Times New Roman" w:hAnsi="Times New Roman" w:cs="Times New Roman"/>
          <w:sz w:val="28"/>
          <w:szCs w:val="28"/>
          <w:highlight w:val="white"/>
        </w:rPr>
        <w:t xml:space="preserve">       </w:t>
      </w:r>
      <w:r w:rsidR="00E01EC7">
        <w:rPr>
          <w:rFonts w:ascii="Times New Roman" w:hAnsi="Times New Roman" w:cs="Times New Roman"/>
          <w:sz w:val="28"/>
          <w:szCs w:val="28"/>
          <w:highlight w:val="white"/>
        </w:rPr>
        <w:t xml:space="preserve"> </w:t>
      </w:r>
      <w:r w:rsidR="00AC0F75" w:rsidRPr="00FB4897">
        <w:rPr>
          <w:rFonts w:ascii="Times New Roman" w:hAnsi="Times New Roman" w:cs="Times New Roman"/>
          <w:sz w:val="28"/>
          <w:szCs w:val="28"/>
          <w:highlight w:val="white"/>
        </w:rPr>
        <w:t xml:space="preserve">Такі ключові компетентності, як вміння вчитися, ініціативність і підприємливість, </w:t>
      </w:r>
      <w:r w:rsidR="00EF10D1" w:rsidRPr="00FB4897">
        <w:rPr>
          <w:rFonts w:ascii="Times New Roman" w:hAnsi="Times New Roman" w:cs="Times New Roman"/>
          <w:sz w:val="28"/>
          <w:szCs w:val="28"/>
          <w:highlight w:val="white"/>
        </w:rPr>
        <w:t>екологічна грамотність і здоровий спосіб</w:t>
      </w:r>
      <w:r w:rsidR="00AC0F75" w:rsidRPr="00FB4897">
        <w:rPr>
          <w:rFonts w:ascii="Times New Roman" w:hAnsi="Times New Roman" w:cs="Times New Roman"/>
          <w:sz w:val="28"/>
          <w:szCs w:val="28"/>
          <w:highlight w:val="white"/>
        </w:rPr>
        <w:t xml:space="preserve"> життя, соціальна та громадянська компетентності можуть формуватися відразу засобами усіх навчальних п</w:t>
      </w:r>
      <w:r w:rsidR="00F015BF" w:rsidRPr="00FB4897">
        <w:rPr>
          <w:rFonts w:ascii="Times New Roman" w:hAnsi="Times New Roman" w:cs="Times New Roman"/>
          <w:sz w:val="28"/>
          <w:szCs w:val="28"/>
          <w:highlight w:val="white"/>
        </w:rPr>
        <w:t>редметів</w:t>
      </w:r>
      <w:r w:rsidR="00EF10D1" w:rsidRPr="00FB4897">
        <w:rPr>
          <w:rFonts w:ascii="Times New Roman" w:hAnsi="Times New Roman" w:cs="Times New Roman"/>
          <w:sz w:val="28"/>
          <w:szCs w:val="28"/>
          <w:highlight w:val="white"/>
        </w:rPr>
        <w:t>.</w:t>
      </w:r>
      <w:r w:rsidR="00F015BF" w:rsidRPr="00FB4897">
        <w:rPr>
          <w:rFonts w:ascii="Times New Roman" w:hAnsi="Times New Roman" w:cs="Times New Roman"/>
          <w:sz w:val="28"/>
          <w:szCs w:val="28"/>
          <w:highlight w:val="white"/>
        </w:rPr>
        <w:t xml:space="preserve"> </w:t>
      </w:r>
      <w:r w:rsidR="00AC0F75" w:rsidRPr="00FB4897">
        <w:rPr>
          <w:rFonts w:ascii="Times New Roman" w:hAnsi="Times New Roman" w:cs="Times New Roman"/>
          <w:sz w:val="28"/>
          <w:szCs w:val="28"/>
          <w:highlight w:val="white"/>
        </w:rPr>
        <w:t xml:space="preserve">Виокремлення в навчальних програмах таких </w:t>
      </w:r>
      <w:r w:rsidR="00F015BF" w:rsidRPr="00FB4897">
        <w:rPr>
          <w:rFonts w:ascii="Times New Roman" w:hAnsi="Times New Roman" w:cs="Times New Roman"/>
          <w:sz w:val="28"/>
          <w:szCs w:val="28"/>
          <w:highlight w:val="white"/>
        </w:rPr>
        <w:t xml:space="preserve">наскрізних ліній ключових компетентностей як </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 xml:space="preserve">Екологічна безпека </w:t>
      </w:r>
      <w:r w:rsidR="00A37954" w:rsidRPr="00FB4897">
        <w:rPr>
          <w:rFonts w:ascii="Times New Roman" w:hAnsi="Times New Roman" w:cs="Times New Roman"/>
          <w:b/>
          <w:sz w:val="28"/>
          <w:szCs w:val="28"/>
          <w:highlight w:val="white"/>
        </w:rPr>
        <w:t>й</w:t>
      </w:r>
      <w:r w:rsidR="00AC0F75" w:rsidRPr="00FB4897">
        <w:rPr>
          <w:rFonts w:ascii="Times New Roman" w:hAnsi="Times New Roman" w:cs="Times New Roman"/>
          <w:b/>
          <w:sz w:val="28"/>
          <w:szCs w:val="28"/>
          <w:highlight w:val="white"/>
        </w:rPr>
        <w:t xml:space="preserve"> сталий розвиток</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 xml:space="preserve">, </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Громадянська відповідальність</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 xml:space="preserve">, </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Здоров</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я і безпека</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 xml:space="preserve">, </w:t>
      </w:r>
      <w:r w:rsidR="00A37954" w:rsidRPr="00FB4897">
        <w:rPr>
          <w:rFonts w:ascii="Times New Roman" w:hAnsi="Times New Roman" w:cs="Times New Roman"/>
          <w:sz w:val="28"/>
          <w:szCs w:val="28"/>
          <w:highlight w:val="white"/>
        </w:rPr>
        <w:t>«</w:t>
      </w:r>
      <w:r w:rsidR="00AC0F75" w:rsidRPr="00FB4897">
        <w:rPr>
          <w:rFonts w:ascii="Times New Roman" w:hAnsi="Times New Roman" w:cs="Times New Roman"/>
          <w:b/>
          <w:sz w:val="28"/>
          <w:szCs w:val="28"/>
          <w:highlight w:val="white"/>
        </w:rPr>
        <w:t xml:space="preserve">Підприємливість </w:t>
      </w:r>
      <w:r w:rsidR="00A37954" w:rsidRPr="00FB4897">
        <w:rPr>
          <w:rFonts w:ascii="Times New Roman" w:hAnsi="Times New Roman" w:cs="Times New Roman"/>
          <w:b/>
          <w:sz w:val="28"/>
          <w:szCs w:val="28"/>
          <w:highlight w:val="white"/>
        </w:rPr>
        <w:t>і</w:t>
      </w:r>
      <w:r w:rsidR="00AC0F75" w:rsidRPr="00FB4897">
        <w:rPr>
          <w:rFonts w:ascii="Times New Roman" w:hAnsi="Times New Roman" w:cs="Times New Roman"/>
          <w:b/>
          <w:sz w:val="28"/>
          <w:szCs w:val="28"/>
          <w:highlight w:val="white"/>
        </w:rPr>
        <w:t xml:space="preserve"> фінансова грамотність</w:t>
      </w:r>
      <w:r w:rsidR="00A37954" w:rsidRPr="00FB4897">
        <w:rPr>
          <w:rFonts w:ascii="Times New Roman" w:hAnsi="Times New Roman" w:cs="Times New Roman"/>
          <w:b/>
          <w:sz w:val="28"/>
          <w:szCs w:val="28"/>
          <w:highlight w:val="white"/>
        </w:rPr>
        <w:t>»</w:t>
      </w:r>
      <w:r w:rsidR="00AC0F75" w:rsidRPr="00FB4897">
        <w:rPr>
          <w:rFonts w:ascii="Times New Roman" w:hAnsi="Times New Roman" w:cs="Times New Roman"/>
          <w:b/>
          <w:sz w:val="28"/>
          <w:szCs w:val="28"/>
          <w:highlight w:val="white"/>
        </w:rPr>
        <w:t xml:space="preserve"> </w:t>
      </w:r>
      <w:r w:rsidR="00AC0F75" w:rsidRPr="00FB4897">
        <w:rPr>
          <w:rFonts w:ascii="Times New Roman" w:hAnsi="Times New Roman" w:cs="Times New Roman"/>
          <w:sz w:val="28"/>
          <w:szCs w:val="28"/>
          <w:highlight w:val="white"/>
        </w:rPr>
        <w:t>спрямоване на</w:t>
      </w:r>
      <w:r w:rsidR="00AC0F75" w:rsidRPr="00FB4897">
        <w:rPr>
          <w:rFonts w:ascii="Times New Roman" w:hAnsi="Times New Roman" w:cs="Times New Roman"/>
          <w:b/>
          <w:sz w:val="28"/>
          <w:szCs w:val="28"/>
          <w:highlight w:val="white"/>
        </w:rPr>
        <w:t xml:space="preserve"> </w:t>
      </w:r>
      <w:r w:rsidR="00AC0F75" w:rsidRPr="00FB4897">
        <w:rPr>
          <w:rFonts w:ascii="Times New Roman" w:hAnsi="Times New Roman" w:cs="Times New Roman"/>
          <w:sz w:val="28"/>
          <w:szCs w:val="28"/>
          <w:highlight w:val="white"/>
        </w:rPr>
        <w:t>формування в учнів здатності застосовувати знання й уміння у реальних життєвих ситуаціях.</w:t>
      </w:r>
    </w:p>
    <w:p w14:paraId="6A34AE55" w14:textId="77777777" w:rsidR="00A37954" w:rsidRPr="00FB4897" w:rsidRDefault="00A37954" w:rsidP="001E6A0C">
      <w:pPr>
        <w:pStyle w:val="af8"/>
        <w:jc w:val="both"/>
        <w:rPr>
          <w:rFonts w:ascii="Times New Roman" w:hAnsi="Times New Roman" w:cs="Times New Roman"/>
          <w:b/>
          <w:sz w:val="28"/>
          <w:szCs w:val="28"/>
          <w:highlight w:val="white"/>
        </w:rPr>
      </w:pPr>
    </w:p>
    <w:p w14:paraId="0210D02B" w14:textId="77777777" w:rsidR="000516EF" w:rsidRPr="007D2102" w:rsidRDefault="00AC0F75" w:rsidP="00E01EC7">
      <w:pPr>
        <w:spacing w:line="240" w:lineRule="auto"/>
        <w:ind w:firstLine="851"/>
        <w:jc w:val="center"/>
        <w:rPr>
          <w:rFonts w:ascii="Times New Roman" w:eastAsia="Times New Roman" w:hAnsi="Times New Roman" w:cs="Times New Roman"/>
          <w:b/>
          <w:color w:val="auto"/>
          <w:sz w:val="28"/>
          <w:szCs w:val="28"/>
          <w:highlight w:val="white"/>
        </w:rPr>
      </w:pPr>
      <w:r w:rsidRPr="007D2102">
        <w:rPr>
          <w:rFonts w:ascii="Times New Roman" w:eastAsia="Times New Roman" w:hAnsi="Times New Roman" w:cs="Times New Roman"/>
          <w:b/>
          <w:color w:val="auto"/>
          <w:sz w:val="28"/>
          <w:szCs w:val="28"/>
          <w:highlight w:val="white"/>
        </w:rPr>
        <w:t xml:space="preserve">Наскрізні лінії та їх </w:t>
      </w:r>
      <w:r w:rsidR="00B0143E" w:rsidRPr="007D2102">
        <w:rPr>
          <w:rFonts w:ascii="Times New Roman" w:eastAsia="Times New Roman" w:hAnsi="Times New Roman" w:cs="Times New Roman"/>
          <w:b/>
          <w:color w:val="auto"/>
          <w:sz w:val="28"/>
          <w:szCs w:val="28"/>
          <w:highlight w:val="white"/>
        </w:rPr>
        <w:t>реалізація</w:t>
      </w:r>
    </w:p>
    <w:p w14:paraId="5A0EBA91"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Наскрізні лінії є засобом інтеграції ключових і загальнопредметних компетентностей, навчальних</w:t>
      </w:r>
      <w:r w:rsidR="0020184C" w:rsidRPr="007D2102">
        <w:rPr>
          <w:rFonts w:ascii="Times New Roman" w:eastAsia="Times New Roman" w:hAnsi="Times New Roman" w:cs="Times New Roman"/>
          <w:color w:val="auto"/>
          <w:sz w:val="28"/>
          <w:szCs w:val="28"/>
          <w:highlight w:val="white"/>
        </w:rPr>
        <w:t xml:space="preserve"> предметів та предметних циклів;</w:t>
      </w:r>
      <w:r w:rsidRPr="007D2102">
        <w:rPr>
          <w:rFonts w:ascii="Times New Roman" w:eastAsia="Times New Roman" w:hAnsi="Times New Roman" w:cs="Times New Roman"/>
          <w:color w:val="auto"/>
          <w:sz w:val="28"/>
          <w:szCs w:val="28"/>
          <w:highlight w:val="white"/>
        </w:rPr>
        <w:t xml:space="preserve"> їх необхідно враховувати при формуванні шкільного середовища.</w:t>
      </w:r>
    </w:p>
    <w:p w14:paraId="02182852"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Наскрізні лінії є соціально значимими надпредметними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14:paraId="73CF7B85"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Навчання </w:t>
      </w:r>
      <w:r w:rsidR="006A1E38" w:rsidRPr="007D2102">
        <w:rPr>
          <w:rFonts w:ascii="Times New Roman" w:eastAsia="Times New Roman" w:hAnsi="Times New Roman" w:cs="Times New Roman"/>
          <w:color w:val="auto"/>
          <w:sz w:val="28"/>
          <w:szCs w:val="28"/>
          <w:highlight w:val="white"/>
        </w:rPr>
        <w:t>за</w:t>
      </w:r>
      <w:r w:rsidRPr="007D2102">
        <w:rPr>
          <w:rFonts w:ascii="Times New Roman" w:eastAsia="Times New Roman" w:hAnsi="Times New Roman" w:cs="Times New Roman"/>
          <w:color w:val="auto"/>
          <w:sz w:val="28"/>
          <w:szCs w:val="28"/>
          <w:highlight w:val="white"/>
        </w:rPr>
        <w:t xml:space="preserve"> наскрізним</w:t>
      </w:r>
      <w:r w:rsidR="006A1E38" w:rsidRPr="007D2102">
        <w:rPr>
          <w:rFonts w:ascii="Times New Roman" w:eastAsia="Times New Roman" w:hAnsi="Times New Roman" w:cs="Times New Roman"/>
          <w:color w:val="auto"/>
          <w:sz w:val="28"/>
          <w:szCs w:val="28"/>
          <w:highlight w:val="white"/>
        </w:rPr>
        <w:t>и</w:t>
      </w:r>
      <w:r w:rsidRPr="007D2102">
        <w:rPr>
          <w:rFonts w:ascii="Times New Roman" w:eastAsia="Times New Roman" w:hAnsi="Times New Roman" w:cs="Times New Roman"/>
          <w:color w:val="auto"/>
          <w:sz w:val="28"/>
          <w:szCs w:val="28"/>
          <w:highlight w:val="white"/>
        </w:rPr>
        <w:t xml:space="preserve"> лініям</w:t>
      </w:r>
      <w:r w:rsidR="006A1E38" w:rsidRPr="007D2102">
        <w:rPr>
          <w:rFonts w:ascii="Times New Roman" w:eastAsia="Times New Roman" w:hAnsi="Times New Roman" w:cs="Times New Roman"/>
          <w:color w:val="auto"/>
          <w:sz w:val="28"/>
          <w:szCs w:val="28"/>
          <w:highlight w:val="white"/>
        </w:rPr>
        <w:t>и</w:t>
      </w:r>
      <w:r w:rsidRPr="007D2102">
        <w:rPr>
          <w:rFonts w:ascii="Times New Roman" w:eastAsia="Times New Roman" w:hAnsi="Times New Roman" w:cs="Times New Roman"/>
          <w:color w:val="auto"/>
          <w:sz w:val="28"/>
          <w:szCs w:val="28"/>
          <w:highlight w:val="white"/>
        </w:rPr>
        <w:t xml:space="preserve"> реалізується насамперед</w:t>
      </w:r>
      <w:r w:rsidR="00E01EC7">
        <w:rPr>
          <w:rFonts w:ascii="Times New Roman" w:eastAsia="Times New Roman" w:hAnsi="Times New Roman" w:cs="Times New Roman"/>
          <w:color w:val="auto"/>
          <w:sz w:val="28"/>
          <w:szCs w:val="28"/>
          <w:highlight w:val="white"/>
        </w:rPr>
        <w:t xml:space="preserve"> через</w:t>
      </w:r>
      <w:r w:rsidRPr="007D2102">
        <w:rPr>
          <w:rFonts w:ascii="Times New Roman" w:eastAsia="Times New Roman" w:hAnsi="Times New Roman" w:cs="Times New Roman"/>
          <w:color w:val="auto"/>
          <w:sz w:val="28"/>
          <w:szCs w:val="28"/>
          <w:highlight w:val="white"/>
        </w:rPr>
        <w:t>:</w:t>
      </w:r>
    </w:p>
    <w:p w14:paraId="79C2A430"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i/>
          <w:color w:val="auto"/>
          <w:sz w:val="28"/>
          <w:szCs w:val="28"/>
          <w:highlight w:val="white"/>
        </w:rPr>
        <w:t>організацію навчального середовища</w:t>
      </w:r>
      <w:r w:rsidRPr="007D2102">
        <w:rPr>
          <w:rFonts w:ascii="Times New Roman" w:eastAsia="Times New Roman" w:hAnsi="Times New Roman" w:cs="Times New Roman"/>
          <w:color w:val="auto"/>
          <w:sz w:val="28"/>
          <w:szCs w:val="28"/>
          <w:highlight w:val="white"/>
        </w:rPr>
        <w:t xml:space="preserve"> </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зміст та цілі наскрізних тем враховуються при формуванні духовного, соціального і фізичного середовища навчання;</w:t>
      </w:r>
    </w:p>
    <w:p w14:paraId="3B21B48F"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i/>
          <w:color w:val="auto"/>
          <w:sz w:val="28"/>
          <w:szCs w:val="28"/>
          <w:highlight w:val="white"/>
        </w:rPr>
        <w:t>навчальні предмети</w:t>
      </w:r>
      <w:r w:rsidRPr="007D2102">
        <w:rPr>
          <w:rFonts w:ascii="Times New Roman" w:eastAsia="Times New Roman" w:hAnsi="Times New Roman" w:cs="Times New Roman"/>
          <w:color w:val="auto"/>
          <w:sz w:val="28"/>
          <w:szCs w:val="28"/>
          <w:highlight w:val="white"/>
        </w:rPr>
        <w:t xml:space="preserve"> </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виходячи із наскрізних тем при вивченні предмета проводяться відповідні трактовки, приклади і методи навчання, реалізуються надпредметні, міжкласові та загальношкільні проекти. Роль навч</w:t>
      </w:r>
      <w:r w:rsidR="00CA3B10">
        <w:rPr>
          <w:rFonts w:ascii="Times New Roman" w:eastAsia="Times New Roman" w:hAnsi="Times New Roman" w:cs="Times New Roman"/>
          <w:color w:val="auto"/>
          <w:sz w:val="28"/>
          <w:szCs w:val="28"/>
          <w:highlight w:val="white"/>
        </w:rPr>
        <w:t>альних предметів при навчанні за</w:t>
      </w:r>
      <w:r w:rsidRPr="007D2102">
        <w:rPr>
          <w:rFonts w:ascii="Times New Roman" w:eastAsia="Times New Roman" w:hAnsi="Times New Roman" w:cs="Times New Roman"/>
          <w:color w:val="auto"/>
          <w:sz w:val="28"/>
          <w:szCs w:val="28"/>
          <w:highlight w:val="white"/>
        </w:rPr>
        <w:t xml:space="preserve"> наскрізним</w:t>
      </w:r>
      <w:r w:rsidR="00CA3B10">
        <w:rPr>
          <w:rFonts w:ascii="Times New Roman" w:eastAsia="Times New Roman" w:hAnsi="Times New Roman" w:cs="Times New Roman"/>
          <w:color w:val="auto"/>
          <w:sz w:val="28"/>
          <w:szCs w:val="28"/>
          <w:highlight w:val="white"/>
        </w:rPr>
        <w:t>и</w:t>
      </w:r>
      <w:r w:rsidRPr="007D2102">
        <w:rPr>
          <w:rFonts w:ascii="Times New Roman" w:eastAsia="Times New Roman" w:hAnsi="Times New Roman" w:cs="Times New Roman"/>
          <w:color w:val="auto"/>
          <w:sz w:val="28"/>
          <w:szCs w:val="28"/>
          <w:highlight w:val="white"/>
        </w:rPr>
        <w:t xml:space="preserve"> темам</w:t>
      </w:r>
      <w:r w:rsidR="00CA3B10">
        <w:rPr>
          <w:rFonts w:ascii="Times New Roman" w:eastAsia="Times New Roman" w:hAnsi="Times New Roman" w:cs="Times New Roman"/>
          <w:color w:val="auto"/>
          <w:sz w:val="28"/>
          <w:szCs w:val="28"/>
          <w:highlight w:val="white"/>
        </w:rPr>
        <w:t>и</w:t>
      </w:r>
      <w:r w:rsidRPr="007D2102">
        <w:rPr>
          <w:rFonts w:ascii="Times New Roman" w:eastAsia="Times New Roman" w:hAnsi="Times New Roman" w:cs="Times New Roman"/>
          <w:color w:val="auto"/>
          <w:sz w:val="28"/>
          <w:szCs w:val="28"/>
          <w:highlight w:val="white"/>
        </w:rPr>
        <w:t xml:space="preserve"> різна і залежить від цілей і змісту навчального предмета та від того, наскільки тісно той чи інший предметний цикл пов’язаний із конкретною наскрізною темою;</w:t>
      </w:r>
    </w:p>
    <w:p w14:paraId="171893D0" w14:textId="77777777" w:rsidR="00E01EC7"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i/>
          <w:color w:val="auto"/>
          <w:sz w:val="28"/>
          <w:szCs w:val="28"/>
          <w:highlight w:val="white"/>
        </w:rPr>
        <w:t>предмети за вибором</w:t>
      </w:r>
      <w:r w:rsidRPr="007D2102">
        <w:rPr>
          <w:rFonts w:ascii="Times New Roman" w:eastAsia="Times New Roman" w:hAnsi="Times New Roman" w:cs="Times New Roman"/>
          <w:color w:val="auto"/>
          <w:sz w:val="28"/>
          <w:szCs w:val="28"/>
          <w:highlight w:val="white"/>
        </w:rPr>
        <w:t>;</w:t>
      </w:r>
      <w:r w:rsidR="00A37954">
        <w:rPr>
          <w:rFonts w:ascii="Times New Roman" w:eastAsia="Times New Roman" w:hAnsi="Times New Roman" w:cs="Times New Roman"/>
          <w:color w:val="auto"/>
          <w:sz w:val="28"/>
          <w:szCs w:val="28"/>
          <w:highlight w:val="white"/>
        </w:rPr>
        <w:t xml:space="preserve"> </w:t>
      </w:r>
    </w:p>
    <w:p w14:paraId="24EB5F71" w14:textId="77777777" w:rsidR="00E01EC7"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i/>
          <w:color w:val="auto"/>
          <w:sz w:val="28"/>
          <w:szCs w:val="28"/>
          <w:highlight w:val="white"/>
        </w:rPr>
        <w:t>роботу в проектах</w:t>
      </w:r>
      <w:r w:rsidRPr="007D2102">
        <w:rPr>
          <w:rFonts w:ascii="Times New Roman" w:eastAsia="Times New Roman" w:hAnsi="Times New Roman" w:cs="Times New Roman"/>
          <w:color w:val="auto"/>
          <w:sz w:val="28"/>
          <w:szCs w:val="28"/>
          <w:highlight w:val="white"/>
        </w:rPr>
        <w:t>;</w:t>
      </w:r>
      <w:r w:rsidR="00A37954">
        <w:rPr>
          <w:rFonts w:ascii="Times New Roman" w:eastAsia="Times New Roman" w:hAnsi="Times New Roman" w:cs="Times New Roman"/>
          <w:color w:val="auto"/>
          <w:sz w:val="28"/>
          <w:szCs w:val="28"/>
          <w:highlight w:val="white"/>
        </w:rPr>
        <w:t xml:space="preserve"> </w:t>
      </w:r>
    </w:p>
    <w:p w14:paraId="74B93376"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i/>
          <w:color w:val="auto"/>
          <w:sz w:val="28"/>
          <w:szCs w:val="28"/>
          <w:highlight w:val="white"/>
        </w:rPr>
        <w:t>позакласну навчальну роботу і роботу гуртків</w:t>
      </w:r>
      <w:r w:rsidRPr="007D2102">
        <w:rPr>
          <w:rFonts w:ascii="Times New Roman" w:eastAsia="Times New Roman" w:hAnsi="Times New Roman" w:cs="Times New Roman"/>
          <w:color w:val="auto"/>
          <w:sz w:val="28"/>
          <w:szCs w:val="28"/>
          <w:highlight w:val="white"/>
        </w:rPr>
        <w:t>.</w:t>
      </w:r>
    </w:p>
    <w:p w14:paraId="7FF825A8" w14:textId="77777777" w:rsidR="00A37954" w:rsidRDefault="00A37954" w:rsidP="001E6A0C">
      <w:pPr>
        <w:spacing w:line="240" w:lineRule="auto"/>
        <w:ind w:firstLine="851"/>
        <w:jc w:val="both"/>
        <w:rPr>
          <w:rFonts w:ascii="Times New Roman" w:eastAsia="Times New Roman" w:hAnsi="Times New Roman" w:cs="Times New Roman"/>
          <w:b/>
          <w:color w:val="auto"/>
          <w:sz w:val="28"/>
          <w:szCs w:val="28"/>
          <w:highlight w:val="white"/>
        </w:rPr>
      </w:pPr>
    </w:p>
    <w:p w14:paraId="6DC99E88" w14:textId="77777777" w:rsidR="00E01EC7" w:rsidRDefault="00E01EC7" w:rsidP="001E6A0C">
      <w:pPr>
        <w:spacing w:line="240" w:lineRule="auto"/>
        <w:ind w:firstLine="851"/>
        <w:jc w:val="both"/>
        <w:rPr>
          <w:rFonts w:ascii="Times New Roman" w:eastAsia="Times New Roman" w:hAnsi="Times New Roman" w:cs="Times New Roman"/>
          <w:b/>
          <w:color w:val="auto"/>
          <w:sz w:val="28"/>
          <w:szCs w:val="28"/>
          <w:highlight w:val="white"/>
        </w:rPr>
      </w:pPr>
    </w:p>
    <w:p w14:paraId="6AD3B506" w14:textId="77777777" w:rsidR="00F83A9D" w:rsidRPr="007D2102" w:rsidRDefault="00F83A9D"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color w:val="auto"/>
          <w:sz w:val="28"/>
          <w:szCs w:val="28"/>
          <w:highlight w:val="white"/>
        </w:rPr>
        <w:t>Коротка характеристика наскрізних ліній</w:t>
      </w:r>
      <w:r w:rsidRPr="007D2102">
        <w:rPr>
          <w:rFonts w:ascii="Times New Roman" w:eastAsia="Times New Roman" w:hAnsi="Times New Roman" w:cs="Times New Roman"/>
          <w:color w:val="auto"/>
          <w:sz w:val="28"/>
          <w:szCs w:val="28"/>
          <w:highlight w:val="white"/>
        </w:rPr>
        <w:t xml:space="preserve"> </w:t>
      </w:r>
    </w:p>
    <w:p w14:paraId="56D49D7E"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b/>
          <w:color w:val="auto"/>
          <w:sz w:val="28"/>
          <w:szCs w:val="28"/>
          <w:highlight w:val="white"/>
        </w:rPr>
        <w:t>1.</w:t>
      </w:r>
      <w:r w:rsidRPr="007D2102">
        <w:rPr>
          <w:rFonts w:ascii="Times New Roman" w:eastAsia="Times New Roman" w:hAnsi="Times New Roman" w:cs="Times New Roman"/>
          <w:color w:val="auto"/>
          <w:sz w:val="28"/>
          <w:szCs w:val="28"/>
          <w:highlight w:val="white"/>
        </w:rPr>
        <w:t xml:space="preserve"> Наскрізна лінія  </w:t>
      </w:r>
      <w:r w:rsidR="00EF10D1" w:rsidRPr="007D2102">
        <w:rPr>
          <w:rFonts w:ascii="Times New Roman" w:eastAsia="Times New Roman" w:hAnsi="Times New Roman" w:cs="Times New Roman"/>
          <w:b/>
          <w:color w:val="auto"/>
          <w:sz w:val="28"/>
          <w:szCs w:val="28"/>
          <w:highlight w:val="white"/>
        </w:rPr>
        <w:t>«</w:t>
      </w:r>
      <w:r w:rsidRPr="007D2102">
        <w:rPr>
          <w:rFonts w:ascii="Times New Roman" w:eastAsia="Times New Roman" w:hAnsi="Times New Roman" w:cs="Times New Roman"/>
          <w:b/>
          <w:i/>
          <w:color w:val="auto"/>
          <w:sz w:val="28"/>
          <w:szCs w:val="28"/>
          <w:highlight w:val="white"/>
        </w:rPr>
        <w:t>Еколог</w:t>
      </w:r>
      <w:r w:rsidR="00EF10D1" w:rsidRPr="007D2102">
        <w:rPr>
          <w:rFonts w:ascii="Times New Roman" w:eastAsia="Times New Roman" w:hAnsi="Times New Roman" w:cs="Times New Roman"/>
          <w:b/>
          <w:i/>
          <w:color w:val="auto"/>
          <w:sz w:val="28"/>
          <w:szCs w:val="28"/>
          <w:highlight w:val="white"/>
        </w:rPr>
        <w:t xml:space="preserve">ічна безпека </w:t>
      </w:r>
      <w:r w:rsidR="00A37954">
        <w:rPr>
          <w:rFonts w:ascii="Times New Roman" w:eastAsia="Times New Roman" w:hAnsi="Times New Roman" w:cs="Times New Roman"/>
          <w:b/>
          <w:i/>
          <w:color w:val="auto"/>
          <w:sz w:val="28"/>
          <w:szCs w:val="28"/>
          <w:highlight w:val="white"/>
        </w:rPr>
        <w:t>й</w:t>
      </w:r>
      <w:r w:rsidR="00EF10D1" w:rsidRPr="007D2102">
        <w:rPr>
          <w:rFonts w:ascii="Times New Roman" w:eastAsia="Times New Roman" w:hAnsi="Times New Roman" w:cs="Times New Roman"/>
          <w:b/>
          <w:i/>
          <w:color w:val="auto"/>
          <w:sz w:val="28"/>
          <w:szCs w:val="28"/>
          <w:highlight w:val="white"/>
        </w:rPr>
        <w:t xml:space="preserve"> сталий розвиток</w:t>
      </w:r>
      <w:r w:rsidR="00EF10D1" w:rsidRPr="007D2102">
        <w:rPr>
          <w:rFonts w:ascii="Times New Roman" w:eastAsia="Times New Roman" w:hAnsi="Times New Roman" w:cs="Times New Roman"/>
          <w:b/>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w:t>
      </w:r>
      <w:r w:rsidR="00E01EC7">
        <w:rPr>
          <w:rFonts w:ascii="Times New Roman" w:eastAsia="Times New Roman" w:hAnsi="Times New Roman" w:cs="Times New Roman"/>
          <w:color w:val="auto"/>
          <w:sz w:val="28"/>
          <w:szCs w:val="28"/>
          <w:highlight w:val="white"/>
        </w:rPr>
        <w:t>спрямована</w:t>
      </w:r>
      <w:r w:rsidRPr="007D2102">
        <w:rPr>
          <w:rFonts w:ascii="Times New Roman" w:eastAsia="Times New Roman" w:hAnsi="Times New Roman" w:cs="Times New Roman"/>
          <w:color w:val="auto"/>
          <w:sz w:val="28"/>
          <w:szCs w:val="28"/>
          <w:highlight w:val="white"/>
        </w:rPr>
        <w:t xml:space="preserve"> на 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14:paraId="35AABD6C"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lastRenderedPageBreak/>
        <w:t xml:space="preserve">Проблематика наскрізної лінії </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Екологічна безпека та сталий розвиток</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реалізується в курсі математики, насамперед,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уроки на відкритому повітрі. При розгляді цієї </w:t>
      </w:r>
      <w:r w:rsidR="00EF10D1" w:rsidRPr="007D2102">
        <w:rPr>
          <w:rFonts w:ascii="Times New Roman" w:eastAsia="Times New Roman" w:hAnsi="Times New Roman" w:cs="Times New Roman"/>
          <w:color w:val="auto"/>
          <w:sz w:val="28"/>
          <w:szCs w:val="28"/>
          <w:highlight w:val="white"/>
        </w:rPr>
        <w:t xml:space="preserve">лінії </w:t>
      </w:r>
      <w:r w:rsidRPr="007D2102">
        <w:rPr>
          <w:rFonts w:ascii="Times New Roman" w:eastAsia="Times New Roman" w:hAnsi="Times New Roman" w:cs="Times New Roman"/>
          <w:color w:val="auto"/>
          <w:sz w:val="28"/>
          <w:szCs w:val="28"/>
          <w:highlight w:val="white"/>
        </w:rPr>
        <w:t>важливе місце займають відсоткові обчислення, функції, елементи статистики.</w:t>
      </w:r>
    </w:p>
    <w:p w14:paraId="7231991F"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b/>
          <w:color w:val="auto"/>
          <w:sz w:val="28"/>
          <w:szCs w:val="28"/>
          <w:highlight w:val="white"/>
        </w:rPr>
        <w:t xml:space="preserve">2. </w:t>
      </w:r>
      <w:r w:rsidRPr="007D2102">
        <w:rPr>
          <w:rFonts w:ascii="Times New Roman" w:eastAsia="Times New Roman" w:hAnsi="Times New Roman" w:cs="Times New Roman"/>
          <w:color w:val="auto"/>
          <w:sz w:val="28"/>
          <w:szCs w:val="28"/>
          <w:highlight w:val="white"/>
        </w:rPr>
        <w:t xml:space="preserve">Реалізація наскрізної лінії </w:t>
      </w:r>
      <w:r w:rsidR="00EF10D1" w:rsidRPr="007D2102">
        <w:rPr>
          <w:rFonts w:ascii="Times New Roman" w:eastAsia="Times New Roman" w:hAnsi="Times New Roman" w:cs="Times New Roman"/>
          <w:b/>
          <w:color w:val="auto"/>
          <w:sz w:val="28"/>
          <w:szCs w:val="28"/>
          <w:highlight w:val="white"/>
        </w:rPr>
        <w:t>«</w:t>
      </w:r>
      <w:r w:rsidRPr="007D2102">
        <w:rPr>
          <w:rFonts w:ascii="Times New Roman" w:eastAsia="Times New Roman" w:hAnsi="Times New Roman" w:cs="Times New Roman"/>
          <w:b/>
          <w:i/>
          <w:color w:val="auto"/>
          <w:sz w:val="28"/>
          <w:szCs w:val="28"/>
          <w:highlight w:val="white"/>
        </w:rPr>
        <w:t>Громадянська відпов</w:t>
      </w:r>
      <w:r w:rsidR="00EF10D1" w:rsidRPr="007D2102">
        <w:rPr>
          <w:rFonts w:ascii="Times New Roman" w:eastAsia="Times New Roman" w:hAnsi="Times New Roman" w:cs="Times New Roman"/>
          <w:b/>
          <w:i/>
          <w:color w:val="auto"/>
          <w:sz w:val="28"/>
          <w:szCs w:val="28"/>
          <w:highlight w:val="white"/>
        </w:rPr>
        <w:t>ідальність</w:t>
      </w:r>
      <w:r w:rsidR="00EF10D1" w:rsidRPr="007D2102">
        <w:rPr>
          <w:rFonts w:ascii="Times New Roman" w:eastAsia="Times New Roman" w:hAnsi="Times New Roman" w:cs="Times New Roman"/>
          <w:b/>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сприятиме формуванню відповідального члена громади і суспільства, що розуміє принципи і механізми функціонування суспільства.</w:t>
      </w:r>
      <w:r w:rsidR="00EF10D1" w:rsidRPr="007D2102">
        <w:rPr>
          <w:rFonts w:ascii="Times New Roman" w:eastAsia="Times New Roman" w:hAnsi="Times New Roman" w:cs="Times New Roman"/>
          <w:color w:val="auto"/>
          <w:sz w:val="28"/>
          <w:szCs w:val="28"/>
          <w:highlight w:val="white"/>
        </w:rPr>
        <w:t xml:space="preserve"> Ця н</w:t>
      </w:r>
      <w:r w:rsidRPr="007D2102">
        <w:rPr>
          <w:rFonts w:ascii="Times New Roman" w:eastAsia="Times New Roman" w:hAnsi="Times New Roman" w:cs="Times New Roman"/>
          <w:color w:val="auto"/>
          <w:sz w:val="28"/>
          <w:szCs w:val="28"/>
          <w:highlight w:val="white"/>
        </w:rPr>
        <w:t xml:space="preserve">аскрізна лінія освоюється в основному через колективну діяльність (дослідницькі роботи, роботи в групі, проекти тощо), яка поєднує математику з іншими навчальними предметами і розвиває в учнів готовність до співпраці, толерантність щодо різноманітних способів діяльності і думок. </w:t>
      </w:r>
    </w:p>
    <w:p w14:paraId="73CC1FA3"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Навчання математики має викликати в учнів якомога більше позитивних емоцій, а її зміст </w:t>
      </w:r>
      <w:r w:rsidR="00E01EC7">
        <w:rPr>
          <w:rFonts w:ascii="Times New Roman" w:eastAsia="Times New Roman" w:hAnsi="Times New Roman" w:cs="Times New Roman"/>
          <w:color w:val="auto"/>
          <w:sz w:val="28"/>
          <w:szCs w:val="28"/>
          <w:highlight w:val="white"/>
        </w:rPr>
        <w:t>—</w:t>
      </w:r>
      <w:r w:rsidR="005E132E">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 З цієї ж наскрізною лінією пов'язані, наприклад, процентні обчислення, елементи статистики, що дозволяють учням зрозуміти значення кількісних показників при характеристиці суспільства і його розвитку.</w:t>
      </w:r>
    </w:p>
    <w:p w14:paraId="78E6A746"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b/>
          <w:color w:val="auto"/>
          <w:sz w:val="28"/>
          <w:szCs w:val="28"/>
          <w:highlight w:val="white"/>
        </w:rPr>
        <w:t>3.</w:t>
      </w:r>
      <w:r w:rsidRPr="007D2102">
        <w:rPr>
          <w:rFonts w:ascii="Times New Roman" w:eastAsia="Times New Roman" w:hAnsi="Times New Roman" w:cs="Times New Roman"/>
          <w:b/>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Завданням наскрізної лінії </w:t>
      </w:r>
      <w:r w:rsidR="00EF10D1" w:rsidRPr="007D2102">
        <w:rPr>
          <w:rFonts w:ascii="Times New Roman" w:eastAsia="Times New Roman" w:hAnsi="Times New Roman" w:cs="Times New Roman"/>
          <w:b/>
          <w:color w:val="auto"/>
          <w:sz w:val="28"/>
          <w:szCs w:val="28"/>
          <w:highlight w:val="white"/>
        </w:rPr>
        <w:t>«</w:t>
      </w:r>
      <w:r w:rsidRPr="007D2102">
        <w:rPr>
          <w:rFonts w:ascii="Times New Roman" w:eastAsia="Times New Roman" w:hAnsi="Times New Roman" w:cs="Times New Roman"/>
          <w:b/>
          <w:i/>
          <w:color w:val="auto"/>
          <w:sz w:val="28"/>
          <w:szCs w:val="28"/>
          <w:highlight w:val="white"/>
        </w:rPr>
        <w:t>Зд</w:t>
      </w:r>
      <w:r w:rsidR="00EF10D1" w:rsidRPr="007D2102">
        <w:rPr>
          <w:rFonts w:ascii="Times New Roman" w:eastAsia="Times New Roman" w:hAnsi="Times New Roman" w:cs="Times New Roman"/>
          <w:b/>
          <w:i/>
          <w:color w:val="auto"/>
          <w:sz w:val="28"/>
          <w:szCs w:val="28"/>
          <w:highlight w:val="white"/>
        </w:rPr>
        <w:t>оров'я і безпека</w:t>
      </w:r>
      <w:r w:rsidR="00EF10D1" w:rsidRPr="007D2102">
        <w:rPr>
          <w:rFonts w:ascii="Times New Roman" w:eastAsia="Times New Roman" w:hAnsi="Times New Roman" w:cs="Times New Roman"/>
          <w:b/>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є становлення учня як емоційно стійкого члена суспільства, здатного вести здоровий спосіб життя і формувати навколо себе безпечне життєве середовище. </w:t>
      </w:r>
    </w:p>
    <w:p w14:paraId="43AC1A65"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Наскрізна лінія </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Здоров'я і безпека</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в курсі математики реалізується через завдання з реальними даними про безпеку і охорону здоров</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я (текстові завдання, пов’язані з середовищем дорожнього руху, рухом пішоходів і транспортних засобів, відсотковими обчисленнями і графіками, що стосуються чинників ризику). Особливо важливий аналіз причин ДТП, пов’язаних із перевищенням швидкості. Варто звернути увагу на проблеми, пов’язані із ризиками для життя і здоров’я при вивченні основ математичної статистики. Вирішення проблем, знайдених з «ага-ефектом»</w:t>
      </w:r>
      <w:r w:rsidR="00E01EC7" w:rsidRPr="00E01EC7">
        <w:rPr>
          <w:rFonts w:ascii="Times New Roman" w:eastAsia="Times New Roman" w:hAnsi="Times New Roman" w:cs="Times New Roman"/>
          <w:color w:val="auto"/>
          <w:sz w:val="28"/>
          <w:szCs w:val="28"/>
          <w:highlight w:val="white"/>
          <w:vertAlign w:val="superscript"/>
        </w:rPr>
        <w:t xml:space="preserve"> </w:t>
      </w:r>
      <w:r w:rsidR="00E01EC7" w:rsidRPr="007D2102">
        <w:rPr>
          <w:rFonts w:ascii="Times New Roman" w:eastAsia="Times New Roman" w:hAnsi="Times New Roman" w:cs="Times New Roman"/>
          <w:color w:val="auto"/>
          <w:sz w:val="28"/>
          <w:szCs w:val="28"/>
          <w:highlight w:val="white"/>
          <w:vertAlign w:val="superscript"/>
        </w:rPr>
        <w:footnoteReference w:id="2"/>
      </w:r>
      <w:r w:rsidRPr="007D2102">
        <w:rPr>
          <w:rFonts w:ascii="Times New Roman" w:eastAsia="Times New Roman" w:hAnsi="Times New Roman" w:cs="Times New Roman"/>
          <w:color w:val="auto"/>
          <w:sz w:val="28"/>
          <w:szCs w:val="28"/>
          <w:highlight w:val="white"/>
        </w:rPr>
        <w:t>, розгляд красивих геометричних конструкцій, пошук оптимальних методів розв’язування задач тощо, здатні викликати в учнів чимало радісних емоцій.</w:t>
      </w:r>
    </w:p>
    <w:p w14:paraId="3C7D792C" w14:textId="77777777" w:rsidR="000516EF" w:rsidRPr="007D2102" w:rsidRDefault="00EF10D1" w:rsidP="001E6A0C">
      <w:pPr>
        <w:spacing w:line="240" w:lineRule="auto"/>
        <w:ind w:firstLine="851"/>
        <w:jc w:val="both"/>
        <w:rPr>
          <w:rFonts w:ascii="Times New Roman" w:eastAsia="Times New Roman" w:hAnsi="Times New Roman" w:cs="Times New Roman"/>
          <w:color w:val="auto"/>
          <w:sz w:val="28"/>
          <w:szCs w:val="28"/>
          <w:highlight w:val="white"/>
        </w:rPr>
      </w:pPr>
      <w:r w:rsidRPr="00E01EC7">
        <w:rPr>
          <w:rFonts w:ascii="Times New Roman" w:eastAsia="Times New Roman" w:hAnsi="Times New Roman" w:cs="Times New Roman"/>
          <w:b/>
          <w:color w:val="auto"/>
          <w:sz w:val="28"/>
          <w:szCs w:val="28"/>
          <w:highlight w:val="white"/>
        </w:rPr>
        <w:t>4.</w:t>
      </w:r>
      <w:r w:rsidRPr="007D2102">
        <w:rPr>
          <w:rFonts w:ascii="Times New Roman" w:eastAsia="Times New Roman" w:hAnsi="Times New Roman" w:cs="Times New Roman"/>
          <w:color w:val="auto"/>
          <w:sz w:val="28"/>
          <w:szCs w:val="28"/>
          <w:highlight w:val="white"/>
        </w:rPr>
        <w:t xml:space="preserve"> Наскрізна лінія «</w:t>
      </w:r>
      <w:r w:rsidR="00AC0F75" w:rsidRPr="007D2102">
        <w:rPr>
          <w:rFonts w:ascii="Times New Roman" w:eastAsia="Times New Roman" w:hAnsi="Times New Roman" w:cs="Times New Roman"/>
          <w:b/>
          <w:i/>
          <w:color w:val="auto"/>
          <w:sz w:val="28"/>
          <w:szCs w:val="28"/>
          <w:highlight w:val="white"/>
        </w:rPr>
        <w:t>Підприємл</w:t>
      </w:r>
      <w:r w:rsidRPr="007D2102">
        <w:rPr>
          <w:rFonts w:ascii="Times New Roman" w:eastAsia="Times New Roman" w:hAnsi="Times New Roman" w:cs="Times New Roman"/>
          <w:b/>
          <w:i/>
          <w:color w:val="auto"/>
          <w:sz w:val="28"/>
          <w:szCs w:val="28"/>
          <w:highlight w:val="white"/>
        </w:rPr>
        <w:t xml:space="preserve">ивість </w:t>
      </w:r>
      <w:r w:rsidR="00A37954">
        <w:rPr>
          <w:rFonts w:ascii="Times New Roman" w:eastAsia="Times New Roman" w:hAnsi="Times New Roman" w:cs="Times New Roman"/>
          <w:b/>
          <w:i/>
          <w:color w:val="auto"/>
          <w:sz w:val="28"/>
          <w:szCs w:val="28"/>
          <w:highlight w:val="white"/>
        </w:rPr>
        <w:t>і</w:t>
      </w:r>
      <w:r w:rsidRPr="007D2102">
        <w:rPr>
          <w:rFonts w:ascii="Times New Roman" w:eastAsia="Times New Roman" w:hAnsi="Times New Roman" w:cs="Times New Roman"/>
          <w:b/>
          <w:i/>
          <w:color w:val="auto"/>
          <w:sz w:val="28"/>
          <w:szCs w:val="28"/>
          <w:highlight w:val="white"/>
        </w:rPr>
        <w:t xml:space="preserve"> фінансова грамотність</w:t>
      </w:r>
      <w:r w:rsidRPr="007D2102">
        <w:rPr>
          <w:rFonts w:ascii="Times New Roman" w:eastAsia="Times New Roman" w:hAnsi="Times New Roman" w:cs="Times New Roman"/>
          <w:b/>
          <w:color w:val="auto"/>
          <w:sz w:val="28"/>
          <w:szCs w:val="28"/>
          <w:highlight w:val="white"/>
        </w:rPr>
        <w:t>»</w:t>
      </w:r>
      <w:r w:rsidR="00AC0F75" w:rsidRPr="007D2102">
        <w:rPr>
          <w:rFonts w:ascii="Times New Roman" w:eastAsia="Times New Roman" w:hAnsi="Times New Roman" w:cs="Times New Roman"/>
          <w:color w:val="auto"/>
          <w:sz w:val="28"/>
          <w:szCs w:val="28"/>
          <w:highlight w:val="white"/>
        </w:rPr>
        <w:t xml:space="preserve">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14:paraId="349E56B7"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lastRenderedPageBreak/>
        <w:t xml:space="preserve">Ця наскрізна лінія пов'язана з розв'язуванням практичних задач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 Вона реалізується під час вивчення відсоткових обчислень, рівнянь та функцій. </w:t>
      </w:r>
    </w:p>
    <w:p w14:paraId="39717A21" w14:textId="77777777" w:rsidR="00981A19" w:rsidRPr="007D2102" w:rsidRDefault="00981A19"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Необхідною умовою формування компетентностей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математичного факту із практичної ситуації, а й ілюструвати його застосування на практиці. Формуванню математичної та ключових компетентностей сприяє встановлення та реалізація у навчанні математики міжпредметних і внутрішньопредметних зв</w:t>
      </w:r>
      <w:r w:rsidR="001F5859"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язків, а саме: змістово-інформаційних, операційно-діяльнісних і організаційно-методичних. Їх використання посилює пізнавальний інтерес учнів до навчання і підвищує рівень </w:t>
      </w:r>
      <w:r w:rsidR="00E01EC7">
        <w:rPr>
          <w:rFonts w:ascii="Times New Roman" w:eastAsia="Times New Roman" w:hAnsi="Times New Roman" w:cs="Times New Roman"/>
          <w:color w:val="auto"/>
          <w:sz w:val="28"/>
          <w:szCs w:val="28"/>
          <w:highlight w:val="white"/>
        </w:rPr>
        <w:t xml:space="preserve">їхньої </w:t>
      </w:r>
      <w:r w:rsidRPr="007D2102">
        <w:rPr>
          <w:rFonts w:ascii="Times New Roman" w:eastAsia="Times New Roman" w:hAnsi="Times New Roman" w:cs="Times New Roman"/>
          <w:color w:val="auto"/>
          <w:sz w:val="28"/>
          <w:szCs w:val="28"/>
          <w:highlight w:val="white"/>
        </w:rPr>
        <w:t>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r w:rsidR="00152ED0" w:rsidRPr="007D2102">
        <w:rPr>
          <w:rFonts w:ascii="Times New Roman" w:eastAsia="Times New Roman" w:hAnsi="Times New Roman" w:cs="Times New Roman"/>
          <w:color w:val="auto"/>
          <w:sz w:val="28"/>
          <w:szCs w:val="28"/>
          <w:highlight w:val="white"/>
        </w:rPr>
        <w:t xml:space="preserve">. </w:t>
      </w:r>
    </w:p>
    <w:p w14:paraId="5167210C" w14:textId="77777777" w:rsidR="000516EF" w:rsidRPr="007D2102" w:rsidRDefault="00152ED0"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hAnsi="Times New Roman" w:cs="Times New Roman"/>
          <w:color w:val="auto"/>
          <w:sz w:val="28"/>
          <w:szCs w:val="28"/>
        </w:rPr>
        <w:t xml:space="preserve">Важливу роль у навчанні математики відіграє систематичне використання історичного матеріалу, який підвищує інтерес до вивчення математики, стимулює потяг до наукової творчості, пробуджує критичне ставлення до фактів, дає учням уявлення про математику як невід’ємну складову загальнолюдської культури. На дохідливих прикладах слід показувати учням, як розвивалися математичні поняття і відношення, теорії </w:t>
      </w:r>
      <w:r w:rsidR="00E01EC7">
        <w:rPr>
          <w:rFonts w:ascii="Times New Roman" w:hAnsi="Times New Roman" w:cs="Times New Roman"/>
          <w:color w:val="auto"/>
          <w:sz w:val="28"/>
          <w:szCs w:val="28"/>
        </w:rPr>
        <w:t>й</w:t>
      </w:r>
      <w:r w:rsidRPr="007D2102">
        <w:rPr>
          <w:rFonts w:ascii="Times New Roman" w:hAnsi="Times New Roman" w:cs="Times New Roman"/>
          <w:color w:val="auto"/>
          <w:sz w:val="28"/>
          <w:szCs w:val="28"/>
        </w:rPr>
        <w:t xml:space="preserve"> методи. Ознайомлення учнів з іменами та біографіями видатних учених, які створювали математику, зокрема видатних українських математиків, сприятиме національному і патріотичному вихованню школярів.</w:t>
      </w:r>
    </w:p>
    <w:p w14:paraId="7C6BBA20" w14:textId="77777777" w:rsidR="00E01EC7" w:rsidRDefault="00E01EC7" w:rsidP="001E6A0C">
      <w:pPr>
        <w:spacing w:line="240" w:lineRule="auto"/>
        <w:ind w:firstLine="851"/>
        <w:jc w:val="both"/>
        <w:rPr>
          <w:rFonts w:ascii="Times New Roman" w:eastAsia="Times New Roman" w:hAnsi="Times New Roman" w:cs="Times New Roman"/>
          <w:b/>
          <w:color w:val="auto"/>
          <w:sz w:val="28"/>
          <w:szCs w:val="28"/>
          <w:highlight w:val="white"/>
        </w:rPr>
      </w:pPr>
    </w:p>
    <w:p w14:paraId="4BD045A0" w14:textId="77777777" w:rsidR="000516EF" w:rsidRPr="007D2102" w:rsidRDefault="00AC0F75" w:rsidP="001E6A0C">
      <w:pPr>
        <w:spacing w:line="240" w:lineRule="auto"/>
        <w:ind w:firstLine="851"/>
        <w:jc w:val="both"/>
        <w:rPr>
          <w:rFonts w:ascii="Times New Roman" w:eastAsia="Times New Roman" w:hAnsi="Times New Roman" w:cs="Times New Roman"/>
          <w:i/>
          <w:color w:val="auto"/>
          <w:sz w:val="28"/>
          <w:szCs w:val="28"/>
          <w:highlight w:val="white"/>
        </w:rPr>
      </w:pPr>
      <w:r w:rsidRPr="007D2102">
        <w:rPr>
          <w:rFonts w:ascii="Times New Roman" w:eastAsia="Times New Roman" w:hAnsi="Times New Roman" w:cs="Times New Roman"/>
          <w:b/>
          <w:color w:val="auto"/>
          <w:sz w:val="28"/>
          <w:szCs w:val="28"/>
          <w:highlight w:val="white"/>
        </w:rPr>
        <w:t>Характеристика навчального змісту і особливостей його реалізації</w:t>
      </w:r>
    </w:p>
    <w:p w14:paraId="100BE977"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Зміст математичної освіти в основній школі структурується за такими змістовими лініями: </w:t>
      </w:r>
      <w:r w:rsidRPr="007D2102">
        <w:rPr>
          <w:rFonts w:ascii="Times New Roman" w:eastAsia="Times New Roman" w:hAnsi="Times New Roman" w:cs="Times New Roman"/>
          <w:i/>
          <w:color w:val="auto"/>
          <w:sz w:val="28"/>
          <w:szCs w:val="28"/>
          <w:highlight w:val="white"/>
        </w:rPr>
        <w:t>числа; вирази; рівняння і нерівності; функції; геометричні фігури; геометричні величини.</w:t>
      </w:r>
      <w:r w:rsidRPr="007D2102">
        <w:rPr>
          <w:rFonts w:ascii="Times New Roman" w:eastAsia="Times New Roman" w:hAnsi="Times New Roman" w:cs="Times New Roman"/>
          <w:color w:val="auto"/>
          <w:sz w:val="28"/>
          <w:szCs w:val="28"/>
          <w:highlight w:val="white"/>
        </w:rPr>
        <w:t xml:space="preserve"> Кожна з них розвивається з урахуванням завдань вивчення математики на цьому ступені шкільної освіти, в якому виокремлюються два основні етапи: 5</w:t>
      </w:r>
      <w:r w:rsidR="00A37954">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6 класи і 7</w:t>
      </w:r>
      <w:r w:rsidR="00A37954">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9 класи. Освітні завдання на першому етапі реалізуються у процесі вивчення єдиного курсу математики, на другому — двох курсів: алгебри і геометрії.</w:t>
      </w:r>
    </w:p>
    <w:p w14:paraId="340821A5"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b/>
          <w:i/>
          <w:color w:val="auto"/>
          <w:sz w:val="28"/>
          <w:szCs w:val="28"/>
          <w:highlight w:val="white"/>
        </w:rPr>
        <w:t>Курс математики 5</w:t>
      </w:r>
      <w:r w:rsidR="00A37954">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b/>
          <w:i/>
          <w:color w:val="auto"/>
          <w:sz w:val="28"/>
          <w:szCs w:val="28"/>
          <w:highlight w:val="white"/>
        </w:rPr>
        <w:t>6 класів</w:t>
      </w:r>
      <w:r w:rsidRPr="007D2102">
        <w:rPr>
          <w:rFonts w:ascii="Times New Roman" w:eastAsia="Times New Roman" w:hAnsi="Times New Roman" w:cs="Times New Roman"/>
          <w:color w:val="auto"/>
          <w:sz w:val="28"/>
          <w:szCs w:val="28"/>
          <w:highlight w:val="white"/>
        </w:rPr>
        <w:t xml:space="preserve"> передбачає розвиток, збагачення і поглиблення знань учнів про числа і дії над ними, числові й буквені вирази, величини та їх вимірювання, рівняння, числові нерівності, а також уявлень про окремі геометричні фігури на площині і в просторі. Понятійний апарат, обчислювальні алгоритми, графічні уміння і навички, що мають бути сформовані на цьому </w:t>
      </w:r>
      <w:r w:rsidR="00A91912" w:rsidRPr="007D2102">
        <w:rPr>
          <w:rFonts w:ascii="Times New Roman" w:eastAsia="Times New Roman" w:hAnsi="Times New Roman" w:cs="Times New Roman"/>
          <w:color w:val="auto"/>
          <w:sz w:val="28"/>
          <w:szCs w:val="28"/>
          <w:highlight w:val="white"/>
        </w:rPr>
        <w:t xml:space="preserve">етапі </w:t>
      </w:r>
      <w:r w:rsidRPr="007D2102">
        <w:rPr>
          <w:rFonts w:ascii="Times New Roman" w:eastAsia="Times New Roman" w:hAnsi="Times New Roman" w:cs="Times New Roman"/>
          <w:color w:val="auto"/>
          <w:sz w:val="28"/>
          <w:szCs w:val="28"/>
          <w:highlight w:val="white"/>
        </w:rPr>
        <w:t xml:space="preserve">вивчення курсу, є тим підґрунтям, що забезпечує успішне </w:t>
      </w:r>
      <w:r w:rsidRPr="007D2102">
        <w:rPr>
          <w:rFonts w:ascii="Times New Roman" w:eastAsia="Times New Roman" w:hAnsi="Times New Roman" w:cs="Times New Roman"/>
          <w:color w:val="auto"/>
          <w:sz w:val="28"/>
          <w:szCs w:val="28"/>
          <w:highlight w:val="white"/>
        </w:rPr>
        <w:lastRenderedPageBreak/>
        <w:t>вивчення в наступних класах алгебри і геометрії, а також інших навчальних предметів, де застосовуються математичні знання.</w:t>
      </w:r>
    </w:p>
    <w:p w14:paraId="36FF7F40"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Основу курсу становить розвиток поняття числа та формування міцних обчислювальних і графічних навичок. У 5</w:t>
      </w:r>
      <w:r w:rsidR="00BD72C1">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6 класах відбувається поступове розширення множини натуральних чисел до множини раціональних чисел шляхом послідовного введення дробів (звичайних і десяткових), а також від’ємних чисел разом із формуванням культури усних, письмових, інструментальних обчислень.</w:t>
      </w:r>
    </w:p>
    <w:p w14:paraId="02C17898"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Навчальний матеріал, що стосується виразів, величин, рівнянь і нерівностей, геометричних фігур, має загалом пропедевтичний характер. Ознайомлення з ним готує учнів до свідомого системного вивчення відповідних тем у курсах алгебри і геометрії. Зокрема, учні мають дістати уявлення про використання букв для запису законів арифметичних дій, формул, навчитись обчислювати значення простих буквених виразів, складати за умовою задачі й розв’язувати нескладні рівняння першого степеня спочатку на основі залежностей між компонентами арифметичних дій, а згодом із використанням основних властивостей рівнянь. Важливе значення для підготовки учнів до систематичного вивчення алгебри, геометрії та інших предметів мають початкові відомості про метод координат, які дістають учні 5</w:t>
      </w:r>
      <w:r w:rsidR="00BD72C1">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6 класів: зображення чисел на координатній прямій, прямокутна система координат на площині, виконання відповідних побудов, побудова і аналіз окремих графіків залежностей між величинами.</w:t>
      </w:r>
    </w:p>
    <w:p w14:paraId="533C177D"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Істотне місце у вивченні курсу займають текстові задачі, основними функціями яких є розвиток логічного мислення учнів та ілюстрація практичного застосування математичних знань. Під час розв’язування текстових задач учні також вчаться використовувати математичні моделі. Розв’язування таких задач супроводжує вивчення всіх тем, передбачених програмою.</w:t>
      </w:r>
    </w:p>
    <w:p w14:paraId="435E0010"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Зміст геометричного матеріалу включає початкові відомості про планіметричні (відрізок, промінь, пряма, кут, трикутник, прямокутник, квадрат, коло, круг) і стереометричні (прямокутний паралелепіпед, куб, піраміда</w:t>
      </w:r>
      <w:r w:rsidR="000A6E0E">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фігури. Учні набувають навичок вимірювання довжини відрізка й градусної міри кута, знаходження площ і об’ємів деяких фігур, побудови геометричних фігур за допомогою лінійки, косинця, транспортира і циркуля. Розширюються уявлення учнів про вимірювання геометричних величин на прикладах вимірювання і порівняння відрізків і кутів, побудови відрізків даної довжини і кутів із заданою градусною мірою, оперування формулами периметрів, площ і об’ємів геометричних фігур </w:t>
      </w:r>
      <w:r w:rsidR="00E01EC7">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знаходження невідомого компонента формули за відомими. Побудова кута за допомогою транспортира або косинця (прямого кута), прямої та відрізка за допомогою лінійки використовується при побудові трикутників, прямокутників, перпендикулярних і паралельних прямих.</w:t>
      </w:r>
    </w:p>
    <w:p w14:paraId="083534A4"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Вивчення геометричних фігур має передбачати використання наочних ілюстрацій, прикладів із довкілля, життєвого досвіду учнів, виконання побудов і сприяти виробленню вмінь виділяти форму і розміри як основні властивості геометричних фігур. Закріплення понять супроводжується їх класифікацією </w:t>
      </w:r>
      <w:r w:rsidRPr="007D2102">
        <w:rPr>
          <w:rFonts w:ascii="Times New Roman" w:eastAsia="Times New Roman" w:hAnsi="Times New Roman" w:cs="Times New Roman"/>
          <w:color w:val="auto"/>
          <w:sz w:val="28"/>
          <w:szCs w:val="28"/>
          <w:highlight w:val="white"/>
        </w:rPr>
        <w:lastRenderedPageBreak/>
        <w:t>(кутів, трикутників, взаємного розміщення прямих на площині). Властивості геометричних фігур спочатку обґрунтовуються дослідно-індуктивно, потім застосовуються в конкретних ситуаціях, що сприяє виробленню в учнів умінь доказово міркувати.</w:t>
      </w:r>
    </w:p>
    <w:p w14:paraId="7C312E59"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Основа інтеграції геометричного матеріалу з арифметичним і алгебраїчним </w:t>
      </w:r>
      <w:r w:rsidR="00E01EC7">
        <w:rPr>
          <w:rFonts w:ascii="Times New Roman" w:eastAsia="Times New Roman" w:hAnsi="Times New Roman" w:cs="Times New Roman"/>
          <w:color w:val="auto"/>
          <w:sz w:val="28"/>
          <w:szCs w:val="28"/>
          <w:highlight w:val="white"/>
        </w:rPr>
        <w:t>—</w:t>
      </w:r>
      <w:r w:rsidR="00C97BE7">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числові характеристики (довжина, площа, об’єм) геометричних фігур. Узагальнюються знання учнів про одиниці вимірювання довжини, площі, об’єму і вміння переходити від одних одиниць до інших, оскільки ці знання і вміння використовуються у вивченні предметів природничого циклу і в трудовому навчанні.</w:t>
      </w:r>
    </w:p>
    <w:p w14:paraId="05CC0412"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Важливим є формування в учнів умінь подавати дані у вигляді таблиць, графіків і діаграм різних типів та на основі їхнього аналізу робити відповідні висновки.</w:t>
      </w:r>
    </w:p>
    <w:p w14:paraId="7EC4E434"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Вивчення математики у 5</w:t>
      </w:r>
      <w:r w:rsidR="00A37954">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6 класах здійснюється з переважанням індуктивних міркувань в основному на наочно-інтуїтивному рівні із залученням практичного досвіду учнів і прикладів із довкілля. Відбувається поступове збільшення теоретичного матеріалу, який вимагає обґрунтування тверджень, що вивчаються. Це готує учнів до ширшого використання дедуктивних методів на наступному етапі вивчення математики.</w:t>
      </w:r>
    </w:p>
    <w:p w14:paraId="62738B89" w14:textId="77777777" w:rsidR="000516EF" w:rsidRPr="007D2102" w:rsidRDefault="00AC0F75" w:rsidP="001E6A0C">
      <w:pPr>
        <w:spacing w:line="240" w:lineRule="auto"/>
        <w:ind w:firstLine="851"/>
        <w:jc w:val="both"/>
        <w:rPr>
          <w:rFonts w:ascii="Times New Roman" w:eastAsia="Times New Roman" w:hAnsi="Times New Roman" w:cs="Times New Roman"/>
          <w:b/>
          <w:i/>
          <w:color w:val="auto"/>
          <w:sz w:val="28"/>
          <w:szCs w:val="28"/>
          <w:highlight w:val="white"/>
        </w:rPr>
      </w:pPr>
      <w:r w:rsidRPr="007D2102">
        <w:rPr>
          <w:rFonts w:ascii="Times New Roman" w:eastAsia="Times New Roman" w:hAnsi="Times New Roman" w:cs="Times New Roman"/>
          <w:b/>
          <w:i/>
          <w:color w:val="auto"/>
          <w:sz w:val="28"/>
          <w:szCs w:val="28"/>
          <w:highlight w:val="white"/>
        </w:rPr>
        <w:t>У 7</w:t>
      </w:r>
      <w:r w:rsidR="00A37954">
        <w:rPr>
          <w:rFonts w:ascii="Times New Roman" w:eastAsia="Times New Roman" w:hAnsi="Times New Roman" w:cs="Times New Roman"/>
          <w:b/>
          <w:i/>
          <w:color w:val="auto"/>
          <w:sz w:val="28"/>
          <w:szCs w:val="28"/>
          <w:highlight w:val="white"/>
        </w:rPr>
        <w:t>–</w:t>
      </w:r>
      <w:r w:rsidRPr="007D2102">
        <w:rPr>
          <w:rFonts w:ascii="Times New Roman" w:eastAsia="Times New Roman" w:hAnsi="Times New Roman" w:cs="Times New Roman"/>
          <w:b/>
          <w:i/>
          <w:color w:val="auto"/>
          <w:sz w:val="28"/>
          <w:szCs w:val="28"/>
          <w:highlight w:val="white"/>
        </w:rPr>
        <w:t>9 класах вивчаються два курси: алгебра і геометрія.</w:t>
      </w:r>
    </w:p>
    <w:p w14:paraId="05BCEF4C"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Основними завданнями</w:t>
      </w:r>
      <w:r w:rsidRPr="007D2102">
        <w:rPr>
          <w:rFonts w:ascii="Times New Roman" w:eastAsia="Times New Roman" w:hAnsi="Times New Roman" w:cs="Times New Roman"/>
          <w:i/>
          <w:color w:val="auto"/>
          <w:sz w:val="28"/>
          <w:szCs w:val="28"/>
          <w:highlight w:val="white"/>
        </w:rPr>
        <w:t xml:space="preserve"> </w:t>
      </w:r>
      <w:r w:rsidRPr="007D2102">
        <w:rPr>
          <w:rFonts w:ascii="Times New Roman" w:eastAsia="Times New Roman" w:hAnsi="Times New Roman" w:cs="Times New Roman"/>
          <w:b/>
          <w:i/>
          <w:color w:val="auto"/>
          <w:sz w:val="28"/>
          <w:szCs w:val="28"/>
          <w:highlight w:val="white"/>
        </w:rPr>
        <w:t>курсу алгебри</w:t>
      </w:r>
      <w:r w:rsidRPr="007D2102">
        <w:rPr>
          <w:rFonts w:ascii="Times New Roman" w:eastAsia="Times New Roman" w:hAnsi="Times New Roman" w:cs="Times New Roman"/>
          <w:color w:val="auto"/>
          <w:sz w:val="28"/>
          <w:szCs w:val="28"/>
          <w:highlight w:val="white"/>
        </w:rPr>
        <w:t xml:space="preserve"> є формування умінь виконання тотожних перетворень цілих і дробових виразів, розв’язування рівнянь і нерівностей та їх систем, достатніх для </w:t>
      </w:r>
      <w:r w:rsidR="006B4B5E" w:rsidRPr="007D2102">
        <w:rPr>
          <w:rFonts w:ascii="Times New Roman" w:eastAsia="Times New Roman" w:hAnsi="Times New Roman" w:cs="Times New Roman"/>
          <w:color w:val="auto"/>
          <w:sz w:val="28"/>
          <w:szCs w:val="28"/>
          <w:highlight w:val="white"/>
        </w:rPr>
        <w:t xml:space="preserve">свідомого </w:t>
      </w:r>
      <w:r w:rsidRPr="007D2102">
        <w:rPr>
          <w:rFonts w:ascii="Times New Roman" w:eastAsia="Times New Roman" w:hAnsi="Times New Roman" w:cs="Times New Roman"/>
          <w:color w:val="auto"/>
          <w:sz w:val="28"/>
          <w:szCs w:val="28"/>
          <w:highlight w:val="white"/>
        </w:rPr>
        <w:t>їх використання у вивченні математики і суміжних предметів, а також для практичних застосувань</w:t>
      </w:r>
      <w:r w:rsidR="006B4B5E"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Важливе завдання полягає в залученні учнів до використання рівнянь і функцій як засобів математичного моделювання реальних процесів і явищ, розв’язування на цій основі прикладних задач. У процесі вивчення курсу посилюється роль обґрунтувань математичних тверджень, індуктивних і дедуктивних міркувань, формування різноманітних алгоритмів, що має сприяти розвитку логічного мислення і алгоритмічної культури школярів.</w:t>
      </w:r>
    </w:p>
    <w:p w14:paraId="3C34F8FF"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На цьому етапі шкільної математичної освіти учні починають ознайомлюватися з дійсними числами. Так, до відомих учням числових множин долучається множина ірраціональних чисел.</w:t>
      </w:r>
    </w:p>
    <w:p w14:paraId="574125ED"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Основу курсу становлять перетворення раціональних та ірраціональних виразів. Важливо забезпечити формування умінь школярів виконувати основні види перетворень таких виразів, що є передумовою подальшого успішного засвоєння курсу та використання математичного апарату під час вивчення інших шкільних предметів. Розглядається поняття степеня з цілим показником та його властивості.</w:t>
      </w:r>
    </w:p>
    <w:p w14:paraId="7958E663"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Істотного розвитку набуває змістова лінія рівнянь та нерівностей. Процес розв’язування рівняння трактується як послідовна заміна даного рівняння рівносильними йому рівняннями. На основі узагальнення відомостей про рівняння, здобутих у попередні роки, вводиться поняття лінійного рівняння з </w:t>
      </w:r>
      <w:r w:rsidRPr="007D2102">
        <w:rPr>
          <w:rFonts w:ascii="Times New Roman" w:eastAsia="Times New Roman" w:hAnsi="Times New Roman" w:cs="Times New Roman"/>
          <w:color w:val="auto"/>
          <w:sz w:val="28"/>
          <w:szCs w:val="28"/>
          <w:highlight w:val="white"/>
        </w:rPr>
        <w:lastRenderedPageBreak/>
        <w:t xml:space="preserve">однією змінною. Курс передбачає вивчення лінійних рівнянь, квадратних рівнянь та рівнянь, які зводяться до лінійних або квадратних. Розглядаються системи лінійних рівнянь та рівнянь другого степеня з двома змінними. Щодо останніх, то увага зосереджується на системах, де одне рівняння </w:t>
      </w:r>
      <w:r w:rsidR="008902F8">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другого степеня, а друге </w:t>
      </w:r>
      <w:r w:rsidR="008902F8">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першого степеня. Передбачається розгляд лише найпростіших систем рівнянь, у яких обидва рівняння другого степеня.</w:t>
      </w:r>
    </w:p>
    <w:p w14:paraId="628B5661"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Значне місце відводиться застосуванню рівнянь до розв’язування різноманітних задач. Ця робота має пронизувати всі теми курсу. Важливе значення надається формуванню умінь застосовувати алгоритм розв’язування задачі за допомогою рівняння.</w:t>
      </w:r>
    </w:p>
    <w:p w14:paraId="167DAF2B"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Елементарні відомості про числові нерівності доповнюються і розширюються за рахунок вивчення властивостей числових нерівностей, лінійних нерівностей з однією змінною та квадратних нерівностей</w:t>
      </w:r>
      <w:r w:rsidR="00E96F8F"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Розглядається розв’язування систем двох лінійних нерівностей з однією змінною.</w:t>
      </w:r>
    </w:p>
    <w:p w14:paraId="6EB5B59F" w14:textId="77777777" w:rsidR="000516EF" w:rsidRPr="00623B03" w:rsidRDefault="00AC0F75" w:rsidP="00623B03">
      <w:pPr>
        <w:spacing w:line="240" w:lineRule="auto"/>
        <w:ind w:firstLine="851"/>
        <w:jc w:val="both"/>
        <w:rPr>
          <w:rFonts w:ascii="Times New Roman" w:eastAsia="Times New Roman" w:hAnsi="Times New Roman" w:cs="Times New Roman"/>
          <w:color w:val="auto"/>
          <w:sz w:val="28"/>
          <w:szCs w:val="28"/>
        </w:rPr>
      </w:pPr>
      <w:r w:rsidRPr="007D2102">
        <w:rPr>
          <w:rFonts w:ascii="Times New Roman" w:eastAsia="Times New Roman" w:hAnsi="Times New Roman" w:cs="Times New Roman"/>
          <w:color w:val="auto"/>
          <w:sz w:val="28"/>
          <w:szCs w:val="28"/>
          <w:highlight w:val="white"/>
        </w:rPr>
        <w:t xml:space="preserve">У 7 класі вводиться одне з фундаментальних математичних понять — поняття функції. У цьому ж класі розглядається лінійна функція та її графік. Ці відомості використовуються для графічного ілюстрування розв’язування лінійного рівняння з однією змінною, а також системи двох лінійних рівнянь з двома змінними. Інші види функцій розглядаються у зв’язку з вивченням відповідного матеріалу, що стосується решти змістових ліній курсу. Зокрема у 8 класі в темах «Раціональні вирази» та «Квадратні корені» </w:t>
      </w:r>
      <w:r w:rsidR="00E96F8F" w:rsidRPr="007D2102">
        <w:rPr>
          <w:rFonts w:ascii="Times New Roman" w:eastAsia="Times New Roman" w:hAnsi="Times New Roman" w:cs="Times New Roman"/>
          <w:color w:val="auto"/>
          <w:sz w:val="28"/>
          <w:szCs w:val="28"/>
          <w:highlight w:val="white"/>
        </w:rPr>
        <w:t>учні ознайомлюються з функціями</w:t>
      </w:r>
      <w:r w:rsidR="00623B03">
        <w:rPr>
          <w:rFonts w:ascii="Times New Roman" w:eastAsia="Times New Roman" w:hAnsi="Times New Roman" w:cs="Times New Roman"/>
          <w:color w:val="auto"/>
          <w:sz w:val="28"/>
          <w:szCs w:val="28"/>
          <w:lang w:val="ru-RU"/>
        </w:rPr>
        <w:t xml:space="preserve"> </w:t>
      </w:r>
      <w:r w:rsidR="00893D85" w:rsidRPr="007D2102">
        <w:rPr>
          <w:rFonts w:ascii="Times New Roman" w:hAnsi="Times New Roman" w:cs="Times New Roman"/>
          <w:i/>
          <w:color w:val="auto"/>
          <w:position w:val="-18"/>
          <w:sz w:val="28"/>
          <w:szCs w:val="28"/>
        </w:rPr>
        <w:object w:dxaOrig="520" w:dyaOrig="460" w14:anchorId="116DA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22pt" o:ole="" fillcolor="window">
            <v:imagedata r:id="rId8" o:title=""/>
          </v:shape>
          <o:OLEObject Type="Embed" ProgID="Equation.DSMT4" ShapeID="_x0000_i1025" DrawAspect="Content" ObjectID="_1558776779" r:id="rId9"/>
        </w:object>
      </w:r>
      <w:r w:rsidR="00893D85" w:rsidRPr="007D2102">
        <w:rPr>
          <w:rFonts w:ascii="Times New Roman" w:hAnsi="Times New Roman" w:cs="Times New Roman"/>
          <w:color w:val="auto"/>
          <w:sz w:val="28"/>
          <w:szCs w:val="28"/>
        </w:rPr>
        <w:t xml:space="preserve">, </w:t>
      </w:r>
      <w:r w:rsidR="00893D85" w:rsidRPr="007D2102">
        <w:rPr>
          <w:rFonts w:ascii="Times New Roman" w:hAnsi="Times New Roman" w:cs="Times New Roman"/>
          <w:i/>
          <w:color w:val="auto"/>
          <w:sz w:val="28"/>
          <w:szCs w:val="28"/>
        </w:rPr>
        <w:t>у</w:t>
      </w:r>
      <w:r w:rsidR="00893D85" w:rsidRPr="007D2102">
        <w:rPr>
          <w:rFonts w:ascii="Times New Roman" w:hAnsi="Times New Roman" w:cs="Times New Roman"/>
          <w:color w:val="auto"/>
          <w:sz w:val="28"/>
          <w:szCs w:val="28"/>
        </w:rPr>
        <w:t xml:space="preserve"> = </w:t>
      </w:r>
      <w:r w:rsidR="00893D85" w:rsidRPr="007D2102">
        <w:rPr>
          <w:rFonts w:ascii="Times New Roman" w:hAnsi="Times New Roman" w:cs="Times New Roman"/>
          <w:i/>
          <w:color w:val="auto"/>
          <w:sz w:val="28"/>
          <w:szCs w:val="28"/>
        </w:rPr>
        <w:t>x</w:t>
      </w:r>
      <w:r w:rsidR="00893D85" w:rsidRPr="007D2102">
        <w:rPr>
          <w:rFonts w:ascii="Times New Roman" w:hAnsi="Times New Roman" w:cs="Times New Roman"/>
          <w:color w:val="auto"/>
          <w:sz w:val="28"/>
          <w:szCs w:val="28"/>
          <w:vertAlign w:val="superscript"/>
        </w:rPr>
        <w:t>2</w:t>
      </w:r>
      <w:r w:rsidR="00893D85" w:rsidRPr="007D2102">
        <w:rPr>
          <w:rFonts w:ascii="Times New Roman" w:hAnsi="Times New Roman" w:cs="Times New Roman"/>
          <w:color w:val="auto"/>
          <w:sz w:val="28"/>
          <w:szCs w:val="28"/>
        </w:rPr>
        <w:t xml:space="preserve"> і</w:t>
      </w:r>
      <w:r w:rsidR="00893D85" w:rsidRPr="007D2102">
        <w:rPr>
          <w:rFonts w:ascii="Times New Roman" w:hAnsi="Times New Roman" w:cs="Times New Roman"/>
          <w:i/>
          <w:color w:val="auto"/>
          <w:sz w:val="28"/>
          <w:szCs w:val="28"/>
        </w:rPr>
        <w:t xml:space="preserve"> </w:t>
      </w:r>
      <w:r w:rsidR="00893D85" w:rsidRPr="007D2102">
        <w:rPr>
          <w:rFonts w:ascii="Times New Roman" w:hAnsi="Times New Roman" w:cs="Times New Roman"/>
          <w:i/>
          <w:color w:val="auto"/>
          <w:position w:val="-8"/>
          <w:sz w:val="28"/>
          <w:szCs w:val="28"/>
        </w:rPr>
        <w:object w:dxaOrig="680" w:dyaOrig="340" w14:anchorId="35B9D7A1">
          <v:shape id="_x0000_i1026" type="#_x0000_t75" style="width:34pt;height:17pt" o:ole="" fillcolor="window">
            <v:imagedata r:id="rId10" o:title=""/>
          </v:shape>
          <o:OLEObject Type="Embed" ProgID="Equation.DSMT4" ShapeID="_x0000_i1026" DrawAspect="Content" ObjectID="_1558776780" r:id="rId11"/>
        </w:object>
      </w:r>
      <w:r w:rsidRPr="007D2102">
        <w:rPr>
          <w:rFonts w:ascii="Times New Roman" w:eastAsia="Times New Roman" w:hAnsi="Times New Roman" w:cs="Times New Roman"/>
          <w:color w:val="auto"/>
          <w:sz w:val="28"/>
          <w:szCs w:val="28"/>
          <w:highlight w:val="white"/>
        </w:rPr>
        <w:t xml:space="preserve"> та їх властивостями. У 9 класі розглядається квадратична функція. Вивчення її властивостей пов’язується, зокрема, з розв’язуванням квадратних нерівностей.</w:t>
      </w:r>
    </w:p>
    <w:p w14:paraId="4C058D05"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Таким чином, функціональна лінія пронизує весь курс алгебри основної школи і розвивається в тісному зв’язку з тотожними перетвореннями, рівняннями і нерівностями. Властивості функцій, як правило, встановлюються за їх графіками, тобто на основі наочних уявлень, і лише деякі властивості обґрунтовуються аналітично. У міру оволодіння учнями теоретичним матеріалом кількість властивостей, що підлягають вивченню, поступово збільшується. Під час вивчення функцій чільне місце відводиться формуванню умінь будувати й аналізувати графіки функцій, характеризувати за графіками функцій процеси, які вони описують, спроможності розуміти функцію як певну математичну модель реального процесу. </w:t>
      </w:r>
    </w:p>
    <w:p w14:paraId="0BFFE730"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Дев'ятикласники також ознайомляться з основними поняттями комбінаторики, теорії ймовірностей та статистики.</w:t>
      </w:r>
    </w:p>
    <w:p w14:paraId="7354E544"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Головна лінія</w:t>
      </w:r>
      <w:r w:rsidRPr="007D2102">
        <w:rPr>
          <w:rFonts w:ascii="Times New Roman" w:eastAsia="Times New Roman" w:hAnsi="Times New Roman" w:cs="Times New Roman"/>
          <w:i/>
          <w:color w:val="auto"/>
          <w:sz w:val="28"/>
          <w:szCs w:val="28"/>
          <w:highlight w:val="white"/>
        </w:rPr>
        <w:t xml:space="preserve"> </w:t>
      </w:r>
      <w:r w:rsidR="008902F8">
        <w:rPr>
          <w:rFonts w:ascii="Times New Roman" w:eastAsia="Times New Roman" w:hAnsi="Times New Roman" w:cs="Times New Roman"/>
          <w:b/>
          <w:i/>
          <w:color w:val="auto"/>
          <w:sz w:val="28"/>
          <w:szCs w:val="28"/>
          <w:highlight w:val="white"/>
        </w:rPr>
        <w:t>курсу геометрії</w:t>
      </w:r>
      <w:r w:rsidR="008902F8">
        <w:rPr>
          <w:rFonts w:ascii="Times New Roman" w:eastAsia="Times New Roman" w:hAnsi="Times New Roman" w:cs="Times New Roman"/>
          <w:color w:val="auto"/>
          <w:sz w:val="28"/>
          <w:szCs w:val="28"/>
          <w:highlight w:val="white"/>
        </w:rPr>
        <w:t xml:space="preserve"> </w:t>
      </w:r>
      <w:r w:rsidR="00E01EC7">
        <w:rPr>
          <w:rFonts w:ascii="Times New Roman" w:eastAsia="Times New Roman" w:hAnsi="Times New Roman" w:cs="Times New Roman"/>
          <w:b/>
          <w:i/>
          <w:color w:val="auto"/>
          <w:sz w:val="28"/>
          <w:szCs w:val="28"/>
          <w:highlight w:val="white"/>
        </w:rPr>
        <w:t>—</w:t>
      </w:r>
      <w:r w:rsidR="008902F8">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геометричні фігури та їх властивості. Основними поняттями курсу є: точка, пряма, площина, належати, лежати між. Перші три поняття </w:t>
      </w:r>
      <w:r w:rsidR="008902F8">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це основні геометричні фігури, а два останніх </w:t>
      </w:r>
      <w:r w:rsidR="008902F8">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основні відношення. Це неозначувані поняття </w:t>
      </w:r>
      <w:r w:rsidR="008902F8">
        <w:rPr>
          <w:rFonts w:ascii="Times New Roman" w:eastAsia="Times New Roman" w:hAnsi="Times New Roman" w:cs="Times New Roman"/>
          <w:color w:val="auto"/>
          <w:sz w:val="28"/>
          <w:szCs w:val="28"/>
          <w:highlight w:val="white"/>
        </w:rPr>
        <w:t xml:space="preserve">– </w:t>
      </w:r>
      <w:r w:rsidRPr="007D2102">
        <w:rPr>
          <w:rFonts w:ascii="Times New Roman" w:eastAsia="Times New Roman" w:hAnsi="Times New Roman" w:cs="Times New Roman"/>
          <w:color w:val="auto"/>
          <w:sz w:val="28"/>
          <w:szCs w:val="28"/>
          <w:highlight w:val="white"/>
        </w:rPr>
        <w:t xml:space="preserve">для них не формулюються означення, але їх зміст розкривається через опис, показ, характеристику. Інші поняття курсу визначаються, а їх властивості встановлюються шляхом доказових міркувань. </w:t>
      </w:r>
      <w:r w:rsidRPr="007D2102">
        <w:rPr>
          <w:rFonts w:ascii="Times New Roman" w:eastAsia="Times New Roman" w:hAnsi="Times New Roman" w:cs="Times New Roman"/>
          <w:color w:val="auto"/>
          <w:sz w:val="28"/>
          <w:szCs w:val="28"/>
          <w:highlight w:val="white"/>
        </w:rPr>
        <w:lastRenderedPageBreak/>
        <w:t>Учень має усвідомити, що під час доведення теорем можна користуватися означеннями і раніше доведеними теоремами.</w:t>
      </w:r>
    </w:p>
    <w:p w14:paraId="1AEC50D3" w14:textId="77777777" w:rsidR="000516EF" w:rsidRPr="007D2102" w:rsidRDefault="007F4153"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Фігури, що вивчаються</w:t>
      </w:r>
      <w:r w:rsidR="00AC0F75" w:rsidRPr="007D2102">
        <w:rPr>
          <w:rFonts w:ascii="Times New Roman" w:eastAsia="Times New Roman" w:hAnsi="Times New Roman" w:cs="Times New Roman"/>
          <w:color w:val="auto"/>
          <w:sz w:val="28"/>
          <w:szCs w:val="28"/>
          <w:highlight w:val="white"/>
        </w:rPr>
        <w:t xml:space="preserve"> на площині</w:t>
      </w:r>
      <w:r w:rsidR="00D273B6">
        <w:rPr>
          <w:rFonts w:ascii="Times New Roman" w:eastAsia="Times New Roman" w:hAnsi="Times New Roman" w:cs="Times New Roman"/>
          <w:color w:val="auto"/>
          <w:sz w:val="28"/>
          <w:szCs w:val="28"/>
          <w:highlight w:val="white"/>
        </w:rPr>
        <w:t xml:space="preserve"> </w:t>
      </w:r>
      <w:r w:rsidR="00E01EC7">
        <w:rPr>
          <w:rFonts w:ascii="Times New Roman" w:eastAsia="Times New Roman" w:hAnsi="Times New Roman" w:cs="Times New Roman"/>
          <w:color w:val="auto"/>
          <w:sz w:val="28"/>
          <w:szCs w:val="28"/>
          <w:highlight w:val="white"/>
        </w:rPr>
        <w:t>—</w:t>
      </w:r>
      <w:r w:rsidR="00AC0F75" w:rsidRPr="007D2102">
        <w:rPr>
          <w:rFonts w:ascii="Times New Roman" w:eastAsia="Times New Roman" w:hAnsi="Times New Roman" w:cs="Times New Roman"/>
          <w:color w:val="auto"/>
          <w:sz w:val="28"/>
          <w:szCs w:val="28"/>
          <w:highlight w:val="white"/>
        </w:rPr>
        <w:t xml:space="preserve"> точка, пряма, відрізок, промінь, кут, трикутник, чотирикутник, многокутник, коло, круг. Учень повинен формулювати означення планіметричних фігур та їх елементів, зображати їх на малюнку, класифікувати кути, трикутники, чотирикутники, правильні многокутники.</w:t>
      </w:r>
    </w:p>
    <w:p w14:paraId="76E57083" w14:textId="77777777" w:rsidR="000516EF" w:rsidRPr="007D2102" w:rsidRDefault="00AC0F75" w:rsidP="001E6A0C">
      <w:pPr>
        <w:spacing w:line="240" w:lineRule="auto"/>
        <w:ind w:firstLine="851"/>
        <w:jc w:val="both"/>
        <w:rPr>
          <w:rFonts w:ascii="Times New Roman" w:eastAsia="Times New Roman" w:hAnsi="Times New Roman" w:cs="Times New Roman"/>
          <w:color w:val="auto"/>
          <w:sz w:val="28"/>
          <w:szCs w:val="28"/>
          <w:highlight w:val="white"/>
        </w:rPr>
      </w:pPr>
      <w:r w:rsidRPr="007D2102">
        <w:rPr>
          <w:rFonts w:ascii="Times New Roman" w:eastAsia="Times New Roman" w:hAnsi="Times New Roman" w:cs="Times New Roman"/>
          <w:color w:val="auto"/>
          <w:sz w:val="28"/>
          <w:szCs w:val="28"/>
          <w:highlight w:val="white"/>
        </w:rPr>
        <w:t xml:space="preserve">У 7 класі учні ознайомлюються з основами геометричної науки </w:t>
      </w:r>
      <w:r w:rsidR="00D273B6">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означеннями, теоремами, основними методами доведення теорем, основними задачами на побудову. Поглиблюються і систематизуються відомості про геометричні величини: довжину і градусну міру кута.</w:t>
      </w:r>
    </w:p>
    <w:p w14:paraId="5B1A44D4" w14:textId="77777777" w:rsidR="004D1D93" w:rsidRPr="007D2102" w:rsidRDefault="004D1D93" w:rsidP="001E6A0C">
      <w:pPr>
        <w:pStyle w:val="af6"/>
        <w:tabs>
          <w:tab w:val="clear" w:pos="454"/>
          <w:tab w:val="left" w:pos="708"/>
        </w:tabs>
        <w:spacing w:line="240" w:lineRule="auto"/>
        <w:ind w:firstLine="720"/>
        <w:rPr>
          <w:sz w:val="28"/>
          <w:szCs w:val="28"/>
          <w:lang w:val="uk-UA"/>
        </w:rPr>
      </w:pPr>
      <w:r w:rsidRPr="007D2102">
        <w:rPr>
          <w:sz w:val="28"/>
          <w:szCs w:val="28"/>
          <w:lang w:val="uk-UA"/>
        </w:rPr>
        <w:t xml:space="preserve">Однією з основних задач, що вивчається в курсі геометрії, є розв’язування трикутників. У 8 класі розглядається задача розв’язування прямокутного трикутника. Для цього вводиться поняття косинуса, синуса, тангенса гострого кута прямокутного трикутника, доводиться теорема Піфагора. Дана тема продовжується в 9 класі </w:t>
      </w:r>
      <w:r w:rsidR="00E01EC7">
        <w:rPr>
          <w:sz w:val="28"/>
          <w:szCs w:val="28"/>
          <w:lang w:val="uk-UA"/>
        </w:rPr>
        <w:t>—</w:t>
      </w:r>
      <w:r w:rsidR="00D273B6">
        <w:rPr>
          <w:sz w:val="28"/>
          <w:szCs w:val="28"/>
          <w:lang w:val="uk-UA"/>
        </w:rPr>
        <w:t xml:space="preserve"> </w:t>
      </w:r>
      <w:r w:rsidRPr="007D2102">
        <w:rPr>
          <w:sz w:val="28"/>
          <w:szCs w:val="28"/>
          <w:lang w:val="uk-UA"/>
        </w:rPr>
        <w:t xml:space="preserve">розв’язуються довільні трикутники. Це потребує введення формул для знаходження синуса і косинуса </w:t>
      </w:r>
      <w:r w:rsidR="00D77E15" w:rsidRPr="007D2102">
        <w:rPr>
          <w:sz w:val="28"/>
          <w:szCs w:val="28"/>
          <w:lang w:val="uk-UA"/>
        </w:rPr>
        <w:t>тупого кута та доведення теорем</w:t>
      </w:r>
      <w:r w:rsidRPr="007D2102">
        <w:rPr>
          <w:sz w:val="28"/>
          <w:szCs w:val="28"/>
          <w:lang w:val="uk-UA"/>
        </w:rPr>
        <w:t xml:space="preserve"> косинусів і синусів.</w:t>
      </w:r>
    </w:p>
    <w:p w14:paraId="19CF60F2" w14:textId="77777777" w:rsidR="004D1D93" w:rsidRPr="007D2102" w:rsidRDefault="004D1D93" w:rsidP="001E6A0C">
      <w:pPr>
        <w:pStyle w:val="af6"/>
        <w:tabs>
          <w:tab w:val="clear" w:pos="454"/>
          <w:tab w:val="left" w:pos="708"/>
        </w:tabs>
        <w:spacing w:line="240" w:lineRule="auto"/>
        <w:ind w:firstLine="720"/>
        <w:rPr>
          <w:sz w:val="28"/>
          <w:szCs w:val="28"/>
          <w:lang w:val="uk-UA"/>
        </w:rPr>
      </w:pPr>
      <w:r w:rsidRPr="007D2102">
        <w:rPr>
          <w:kern w:val="20"/>
          <w:sz w:val="28"/>
          <w:szCs w:val="28"/>
          <w:lang w:val="uk-UA"/>
        </w:rPr>
        <w:t xml:space="preserve">Поглиблюються і систематизуються відомості про геометричні </w:t>
      </w:r>
      <w:r w:rsidRPr="007D2102">
        <w:rPr>
          <w:sz w:val="28"/>
          <w:szCs w:val="28"/>
          <w:lang w:val="uk-UA"/>
        </w:rPr>
        <w:t>величини: довжину, градусну міру кута, площу.</w:t>
      </w:r>
      <w:r w:rsidRPr="007D2102">
        <w:rPr>
          <w:kern w:val="20"/>
          <w:sz w:val="28"/>
          <w:szCs w:val="28"/>
          <w:lang w:val="uk-UA"/>
        </w:rPr>
        <w:t xml:space="preserve"> У 8 класі </w:t>
      </w:r>
      <w:r w:rsidRPr="007D2102">
        <w:rPr>
          <w:sz w:val="28"/>
          <w:szCs w:val="28"/>
          <w:lang w:val="uk-UA"/>
        </w:rPr>
        <w:t xml:space="preserve">вводиться одне з найскладніших понять шкільного курсу </w:t>
      </w:r>
      <w:r w:rsidR="00E01EC7">
        <w:rPr>
          <w:sz w:val="28"/>
          <w:szCs w:val="28"/>
          <w:lang w:val="uk-UA"/>
        </w:rPr>
        <w:t>—</w:t>
      </w:r>
      <w:r w:rsidR="00D273B6">
        <w:rPr>
          <w:sz w:val="28"/>
          <w:szCs w:val="28"/>
          <w:lang w:val="uk-UA"/>
        </w:rPr>
        <w:t xml:space="preserve"> </w:t>
      </w:r>
      <w:r w:rsidRPr="007D2102">
        <w:rPr>
          <w:sz w:val="28"/>
          <w:szCs w:val="28"/>
          <w:lang w:val="uk-UA"/>
        </w:rPr>
        <w:t xml:space="preserve">поняття площі. </w:t>
      </w:r>
      <w:r w:rsidRPr="007D2102">
        <w:rPr>
          <w:kern w:val="20"/>
          <w:sz w:val="28"/>
          <w:szCs w:val="28"/>
          <w:lang w:val="uk-UA"/>
        </w:rPr>
        <w:t>Виведення формул для обчислення площ планіметричних фігур (прямокутника, паралелогра</w:t>
      </w:r>
      <w:r w:rsidR="006D4B04" w:rsidRPr="007D2102">
        <w:rPr>
          <w:kern w:val="20"/>
          <w:sz w:val="28"/>
          <w:szCs w:val="28"/>
          <w:lang w:val="uk-UA"/>
        </w:rPr>
        <w:t>ма, трикутника, ромба, трапеції</w:t>
      </w:r>
      <w:r w:rsidRPr="007D2102">
        <w:rPr>
          <w:kern w:val="20"/>
          <w:sz w:val="28"/>
          <w:szCs w:val="28"/>
          <w:lang w:val="uk-UA"/>
        </w:rPr>
        <w:t xml:space="preserve">) спирається на основні властивості площ. </w:t>
      </w:r>
      <w:r w:rsidRPr="007D2102">
        <w:rPr>
          <w:sz w:val="28"/>
          <w:szCs w:val="28"/>
          <w:lang w:val="uk-UA"/>
        </w:rPr>
        <w:t xml:space="preserve">Вивчення формул площ фігур дає можливість розв’язувати низку прикладних задач. </w:t>
      </w:r>
    </w:p>
    <w:p w14:paraId="43C6D4EB" w14:textId="77777777" w:rsidR="00AC5471" w:rsidRPr="007D2102" w:rsidRDefault="00AC5471" w:rsidP="001E6A0C">
      <w:pPr>
        <w:pStyle w:val="af6"/>
        <w:tabs>
          <w:tab w:val="clear" w:pos="454"/>
          <w:tab w:val="left" w:pos="708"/>
        </w:tabs>
        <w:spacing w:line="240" w:lineRule="auto"/>
        <w:ind w:firstLine="720"/>
        <w:rPr>
          <w:sz w:val="28"/>
          <w:szCs w:val="28"/>
          <w:lang w:val="uk-UA"/>
        </w:rPr>
      </w:pPr>
      <w:r w:rsidRPr="007D2102">
        <w:rPr>
          <w:sz w:val="28"/>
          <w:szCs w:val="28"/>
          <w:lang w:val="uk-UA"/>
        </w:rPr>
        <w:t>У 9 класі розширюються уявлення учнів про аналітичне задання геометричних фігур, зокрема подається рівняння прямої, кола, виводяться формули довжини відрізка, координат середини відрізка, формується поняття про метод координат, який застосовується до доведення теорем та розв’язування задач.</w:t>
      </w:r>
    </w:p>
    <w:p w14:paraId="3DE30D45" w14:textId="77777777" w:rsidR="004D1D93" w:rsidRPr="007D2102" w:rsidRDefault="00AC5471" w:rsidP="001E6A0C">
      <w:pPr>
        <w:pStyle w:val="af6"/>
        <w:tabs>
          <w:tab w:val="clear" w:pos="454"/>
          <w:tab w:val="left" w:pos="708"/>
        </w:tabs>
        <w:spacing w:line="240" w:lineRule="auto"/>
        <w:ind w:firstLine="720"/>
        <w:rPr>
          <w:sz w:val="28"/>
          <w:szCs w:val="28"/>
          <w:lang w:val="uk-UA"/>
        </w:rPr>
      </w:pPr>
      <w:r w:rsidRPr="007D2102">
        <w:rPr>
          <w:sz w:val="28"/>
          <w:szCs w:val="28"/>
          <w:lang w:val="uk-UA"/>
        </w:rPr>
        <w:t>Д</w:t>
      </w:r>
      <w:r w:rsidR="004D1D93" w:rsidRPr="007D2102">
        <w:rPr>
          <w:sz w:val="28"/>
          <w:szCs w:val="28"/>
          <w:lang w:val="uk-UA"/>
        </w:rPr>
        <w:t xml:space="preserve">о відомих учням скалярних величин долучаються векторні величини. Розглядаються рівні, протилежні, колінеарні вектори. </w:t>
      </w:r>
    </w:p>
    <w:p w14:paraId="4A80D7FF" w14:textId="77777777" w:rsidR="000516EF" w:rsidRPr="007D2102" w:rsidRDefault="00AC0F75" w:rsidP="001E6A0C">
      <w:pPr>
        <w:spacing w:line="240" w:lineRule="auto"/>
        <w:ind w:firstLine="851"/>
        <w:jc w:val="both"/>
        <w:rPr>
          <w:rFonts w:ascii="Times New Roman" w:eastAsia="Times New Roman" w:hAnsi="Times New Roman" w:cs="Times New Roman"/>
          <w:i/>
          <w:color w:val="auto"/>
          <w:sz w:val="28"/>
          <w:szCs w:val="28"/>
          <w:highlight w:val="white"/>
        </w:rPr>
      </w:pPr>
      <w:r w:rsidRPr="007D2102">
        <w:rPr>
          <w:rFonts w:ascii="Times New Roman" w:eastAsia="Times New Roman" w:hAnsi="Times New Roman" w:cs="Times New Roman"/>
          <w:i/>
          <w:color w:val="auto"/>
          <w:sz w:val="28"/>
          <w:szCs w:val="28"/>
          <w:highlight w:val="white"/>
        </w:rPr>
        <w:t>Структура програми</w:t>
      </w:r>
    </w:p>
    <w:p w14:paraId="4BEB39DD" w14:textId="77777777" w:rsidR="00FB4897" w:rsidRPr="00FB4897" w:rsidRDefault="00AC0F75" w:rsidP="00623B03">
      <w:pPr>
        <w:spacing w:line="240" w:lineRule="auto"/>
        <w:ind w:firstLine="851"/>
        <w:jc w:val="both"/>
        <w:rPr>
          <w:rFonts w:ascii="Times New Roman" w:eastAsia="Times New Roman" w:hAnsi="Times New Roman" w:cs="Times New Roman"/>
          <w:color w:val="auto"/>
          <w:sz w:val="23"/>
          <w:szCs w:val="23"/>
        </w:rPr>
      </w:pPr>
      <w:r w:rsidRPr="007D2102">
        <w:rPr>
          <w:rFonts w:ascii="Times New Roman" w:eastAsia="Times New Roman" w:hAnsi="Times New Roman" w:cs="Times New Roman"/>
          <w:color w:val="auto"/>
          <w:sz w:val="28"/>
          <w:szCs w:val="28"/>
          <w:highlight w:val="white"/>
        </w:rPr>
        <w:t>Програму представлено в табличній формі, що містить дві частини: очікувані результати навчально-пізнавальної діяльності учнів та зміст навчального матеріалу</w:t>
      </w:r>
      <w:r w:rsidR="00AE5EFD"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необхідний для їх досягнення. У правій частині вказано навчальний матеріал, який підлягає вивченню у відповідному класі. Очікувані результати навчально-пізнавальної діяльності учнів орієнтують на результати навчання, які є об’єктом контролю й оцінювання. Окрім того в кінці</w:t>
      </w:r>
      <w:r w:rsidR="00084A54" w:rsidRPr="007D2102">
        <w:rPr>
          <w:rFonts w:ascii="Times New Roman" w:eastAsia="Times New Roman" w:hAnsi="Times New Roman" w:cs="Times New Roman"/>
          <w:color w:val="auto"/>
          <w:sz w:val="28"/>
          <w:szCs w:val="28"/>
          <w:highlight w:val="white"/>
        </w:rPr>
        <w:t xml:space="preserve"> </w:t>
      </w:r>
      <w:r w:rsidR="00964123">
        <w:rPr>
          <w:rFonts w:ascii="Times New Roman" w:eastAsia="Times New Roman" w:hAnsi="Times New Roman" w:cs="Times New Roman"/>
          <w:color w:val="auto"/>
          <w:sz w:val="28"/>
          <w:szCs w:val="28"/>
          <w:highlight w:val="white"/>
        </w:rPr>
        <w:t>к</w:t>
      </w:r>
      <w:r w:rsidR="00B63F95">
        <w:rPr>
          <w:rFonts w:ascii="Times New Roman" w:eastAsia="Times New Roman" w:hAnsi="Times New Roman" w:cs="Times New Roman"/>
          <w:color w:val="auto"/>
          <w:sz w:val="28"/>
          <w:szCs w:val="28"/>
          <w:highlight w:val="white"/>
        </w:rPr>
        <w:t>ожного класу</w:t>
      </w:r>
      <w:r w:rsidRPr="007D2102">
        <w:rPr>
          <w:rFonts w:ascii="Times New Roman" w:eastAsia="Times New Roman" w:hAnsi="Times New Roman" w:cs="Times New Roman"/>
          <w:color w:val="auto"/>
          <w:sz w:val="28"/>
          <w:szCs w:val="28"/>
          <w:highlight w:val="white"/>
        </w:rPr>
        <w:t xml:space="preserve"> наведено перелік прикладних задач</w:t>
      </w:r>
      <w:r w:rsidR="00084A54"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що можуть виконуватись учнями під час навчання. Дані задачі пов</w:t>
      </w:r>
      <w:r w:rsidR="007E7805"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язані як із імплементацією наскрізних ліній</w:t>
      </w:r>
      <w:r w:rsidR="007E7805" w:rsidRPr="007D2102">
        <w:rPr>
          <w:rFonts w:ascii="Times New Roman" w:eastAsia="Times New Roman" w:hAnsi="Times New Roman" w:cs="Times New Roman"/>
          <w:color w:val="auto"/>
          <w:sz w:val="28"/>
          <w:szCs w:val="28"/>
          <w:highlight w:val="white"/>
        </w:rPr>
        <w:t xml:space="preserve"> ключових компетентностей</w:t>
      </w:r>
      <w:r w:rsidRPr="007D2102">
        <w:rPr>
          <w:rFonts w:ascii="Times New Roman" w:eastAsia="Times New Roman" w:hAnsi="Times New Roman" w:cs="Times New Roman"/>
          <w:color w:val="auto"/>
          <w:sz w:val="28"/>
          <w:szCs w:val="28"/>
          <w:highlight w:val="white"/>
        </w:rPr>
        <w:t xml:space="preserve">, так і з практичною спрямованістю </w:t>
      </w:r>
      <w:r w:rsidR="007E7805" w:rsidRPr="007D2102">
        <w:rPr>
          <w:rFonts w:ascii="Times New Roman" w:eastAsia="Times New Roman" w:hAnsi="Times New Roman" w:cs="Times New Roman"/>
          <w:color w:val="auto"/>
          <w:sz w:val="28"/>
          <w:szCs w:val="28"/>
          <w:highlight w:val="white"/>
        </w:rPr>
        <w:t>навчального</w:t>
      </w:r>
      <w:r w:rsidRPr="007D2102">
        <w:rPr>
          <w:rFonts w:ascii="Times New Roman" w:eastAsia="Times New Roman" w:hAnsi="Times New Roman" w:cs="Times New Roman"/>
          <w:color w:val="auto"/>
          <w:sz w:val="28"/>
          <w:szCs w:val="28"/>
          <w:highlight w:val="white"/>
        </w:rPr>
        <w:t xml:space="preserve"> матеріалу. Перелік </w:t>
      </w:r>
      <w:r w:rsidR="007E7805" w:rsidRPr="007D2102">
        <w:rPr>
          <w:rFonts w:ascii="Times New Roman" w:eastAsia="Times New Roman" w:hAnsi="Times New Roman" w:cs="Times New Roman"/>
          <w:color w:val="auto"/>
          <w:sz w:val="28"/>
          <w:szCs w:val="28"/>
          <w:highlight w:val="white"/>
        </w:rPr>
        <w:t xml:space="preserve">задач </w:t>
      </w:r>
      <w:r w:rsidRPr="007D2102">
        <w:rPr>
          <w:rFonts w:ascii="Times New Roman" w:eastAsia="Times New Roman" w:hAnsi="Times New Roman" w:cs="Times New Roman"/>
          <w:color w:val="auto"/>
          <w:sz w:val="28"/>
          <w:szCs w:val="28"/>
          <w:highlight w:val="white"/>
        </w:rPr>
        <w:t>не є обов'язковим для виконання (вчитель може обирати ті задачі</w:t>
      </w:r>
      <w:r w:rsidR="00CA4C4F" w:rsidRPr="007D2102">
        <w:rPr>
          <w:rFonts w:ascii="Times New Roman" w:eastAsia="Times New Roman" w:hAnsi="Times New Roman" w:cs="Times New Roman"/>
          <w:color w:val="auto"/>
          <w:sz w:val="28"/>
          <w:szCs w:val="28"/>
          <w:highlight w:val="white"/>
        </w:rPr>
        <w:t>,</w:t>
      </w:r>
      <w:r w:rsidRPr="007D2102">
        <w:rPr>
          <w:rFonts w:ascii="Times New Roman" w:eastAsia="Times New Roman" w:hAnsi="Times New Roman" w:cs="Times New Roman"/>
          <w:color w:val="auto"/>
          <w:sz w:val="28"/>
          <w:szCs w:val="28"/>
          <w:highlight w:val="white"/>
        </w:rPr>
        <w:t xml:space="preserve"> які краще підійдуть даному класу та конкретним учням) та не є повним (вчитель може пропонувати учням будь-які інші практичні задачі на власний </w:t>
      </w:r>
      <w:r w:rsidRPr="007D2102">
        <w:rPr>
          <w:rFonts w:ascii="Times New Roman" w:eastAsia="Times New Roman" w:hAnsi="Times New Roman" w:cs="Times New Roman"/>
          <w:color w:val="auto"/>
          <w:sz w:val="28"/>
          <w:szCs w:val="28"/>
          <w:highlight w:val="white"/>
        </w:rPr>
        <w:lastRenderedPageBreak/>
        <w:t xml:space="preserve">розсуд). Зміст навчального матеріалу структуровано за темами відповідних навчальних курсів із визначенням мінімальної кількості годин на їх вивчення. На початку кожного класу вказано значну кількість резервних годин, які вчитель, на власний розсуд може витрачати на систематизацію та повторення матеріалу на початку та в кінці року, збільшення кількості годин на кожну із вказаних тем, зокрема для внесення змін до орієнтовного календарно-тематичного плану. </w:t>
      </w:r>
    </w:p>
    <w:p w14:paraId="1A17A02A" w14:textId="77777777" w:rsidR="00511585" w:rsidRDefault="00511585" w:rsidP="001E6A0C">
      <w:pPr>
        <w:spacing w:line="240" w:lineRule="auto"/>
        <w:jc w:val="center"/>
        <w:rPr>
          <w:rFonts w:ascii="Times New Roman" w:eastAsia="Times New Roman" w:hAnsi="Times New Roman" w:cs="Times New Roman"/>
          <w:b/>
          <w:color w:val="auto"/>
          <w:sz w:val="28"/>
          <w:szCs w:val="28"/>
          <w:highlight w:val="white"/>
        </w:rPr>
      </w:pPr>
    </w:p>
    <w:p w14:paraId="17682CAC" w14:textId="77777777" w:rsidR="00511585" w:rsidRDefault="00511585" w:rsidP="001E6A0C">
      <w:pPr>
        <w:spacing w:line="240" w:lineRule="auto"/>
        <w:jc w:val="center"/>
        <w:rPr>
          <w:rFonts w:ascii="Times New Roman" w:eastAsia="Times New Roman" w:hAnsi="Times New Roman" w:cs="Times New Roman"/>
          <w:b/>
          <w:color w:val="auto"/>
          <w:sz w:val="28"/>
          <w:szCs w:val="28"/>
          <w:highlight w:val="white"/>
        </w:rPr>
      </w:pPr>
    </w:p>
    <w:p w14:paraId="12868BEB" w14:textId="77777777" w:rsidR="00511585" w:rsidRDefault="00511585" w:rsidP="001E6A0C">
      <w:pPr>
        <w:spacing w:line="240" w:lineRule="auto"/>
        <w:jc w:val="center"/>
        <w:rPr>
          <w:rFonts w:ascii="Times New Roman" w:eastAsia="Times New Roman" w:hAnsi="Times New Roman" w:cs="Times New Roman"/>
          <w:b/>
          <w:color w:val="auto"/>
          <w:sz w:val="28"/>
          <w:szCs w:val="28"/>
          <w:highlight w:val="white"/>
        </w:rPr>
      </w:pPr>
    </w:p>
    <w:p w14:paraId="4EB26A25" w14:textId="77777777" w:rsidR="00B63F95" w:rsidRDefault="002A4A46"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5 клас</w:t>
      </w:r>
    </w:p>
    <w:p w14:paraId="2D9EFAFD" w14:textId="77777777" w:rsidR="00623B03" w:rsidRPr="007E01C5"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470F84D1"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МАТЕМАТИКА</w:t>
      </w:r>
    </w:p>
    <w:p w14:paraId="396715A6"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42B66556"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E01EC7" w:rsidRPr="007E01C5">
        <w:rPr>
          <w:rFonts w:ascii="Times New Roman" w:eastAsia="Times New Roman" w:hAnsi="Times New Roman" w:cs="Times New Roman"/>
          <w:b/>
          <w:i/>
          <w:color w:val="auto"/>
          <w:sz w:val="28"/>
          <w:szCs w:val="28"/>
          <w:highlight w:val="white"/>
        </w:rPr>
        <w:t>140 год</w:t>
      </w:r>
      <w:r w:rsidR="00EC24E2" w:rsidRPr="007E01C5">
        <w:rPr>
          <w:rFonts w:ascii="Times New Roman" w:eastAsia="Times New Roman" w:hAnsi="Times New Roman" w:cs="Times New Roman"/>
          <w:b/>
          <w:i/>
          <w:color w:val="auto"/>
          <w:sz w:val="28"/>
          <w:szCs w:val="28"/>
          <w:highlight w:val="white"/>
        </w:rPr>
        <w:t>, 4 год на тиждень, р</w:t>
      </w:r>
      <w:r w:rsidR="00895A2A" w:rsidRPr="007E01C5">
        <w:rPr>
          <w:rFonts w:ascii="Times New Roman" w:eastAsia="Times New Roman" w:hAnsi="Times New Roman" w:cs="Times New Roman"/>
          <w:b/>
          <w:i/>
          <w:color w:val="auto"/>
          <w:sz w:val="28"/>
          <w:szCs w:val="28"/>
          <w:highlight w:val="white"/>
        </w:rPr>
        <w:t xml:space="preserve">езерв </w:t>
      </w:r>
      <w:r w:rsidR="00E01EC7" w:rsidRPr="007E01C5">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40 год</w:t>
      </w:r>
      <w:r w:rsidRPr="007E01C5">
        <w:rPr>
          <w:rFonts w:ascii="Times New Roman" w:eastAsia="Times New Roman" w:hAnsi="Times New Roman" w:cs="Times New Roman"/>
          <w:b/>
          <w:color w:val="auto"/>
          <w:sz w:val="28"/>
          <w:szCs w:val="28"/>
          <w:highlight w:val="white"/>
        </w:rPr>
        <w:t>)</w:t>
      </w:r>
    </w:p>
    <w:p w14:paraId="6A5A5A86"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781"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20"/>
        <w:gridCol w:w="4861"/>
      </w:tblGrid>
      <w:tr w:rsidR="00B63F95" w:rsidRPr="007E01C5" w14:paraId="6A730516" w14:textId="77777777" w:rsidTr="001E6A0C">
        <w:tc>
          <w:tcPr>
            <w:tcW w:w="49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74FAF0E"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861"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FB86E6"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12EF13DE" w14:textId="77777777" w:rsidTr="001E6A0C">
        <w:trPr>
          <w:trHeight w:val="440"/>
        </w:trPr>
        <w:tc>
          <w:tcPr>
            <w:tcW w:w="9781" w:type="dxa"/>
            <w:gridSpan w:val="2"/>
            <w:tcBorders>
              <w:top w:val="single" w:sz="8" w:space="0" w:color="000000"/>
              <w:left w:val="single" w:sz="8" w:space="0" w:color="000000"/>
              <w:bottom w:val="single" w:sz="8" w:space="0" w:color="000000"/>
              <w:right w:val="single" w:sz="8" w:space="0" w:color="000000"/>
            </w:tcBorders>
          </w:tcPr>
          <w:p w14:paraId="59970D89"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Тема 1. НАТУРАЛЬНІ ЧИСЛА І ДІЇ З НИМИ.</w:t>
            </w:r>
            <w:r w:rsidR="008D4D9D" w:rsidRPr="007E01C5">
              <w:rPr>
                <w:rFonts w:ascii="Times New Roman" w:hAnsi="Times New Roman" w:cs="Times New Roman"/>
                <w:b/>
                <w:color w:val="auto"/>
                <w:sz w:val="28"/>
                <w:szCs w:val="28"/>
                <w:highlight w:val="white"/>
              </w:rPr>
              <w:t xml:space="preserve"> ГЕОМЕТРИЧНІ ФIГУРИ І ВЕЛИЧИНИ </w:t>
            </w:r>
            <w:r w:rsidR="00623B03">
              <w:rPr>
                <w:rFonts w:ascii="Times New Roman" w:hAnsi="Times New Roman" w:cs="Times New Roman"/>
                <w:b/>
                <w:color w:val="auto"/>
                <w:sz w:val="28"/>
                <w:szCs w:val="28"/>
                <w:highlight w:val="white"/>
                <w:lang w:val="ru-RU"/>
              </w:rPr>
              <w:t>(</w:t>
            </w:r>
            <w:r w:rsidRPr="00623B03">
              <w:rPr>
                <w:rFonts w:ascii="Times New Roman" w:hAnsi="Times New Roman" w:cs="Times New Roman"/>
                <w:i/>
                <w:color w:val="auto"/>
                <w:sz w:val="28"/>
                <w:szCs w:val="28"/>
                <w:highlight w:val="white"/>
              </w:rPr>
              <w:t>40</w:t>
            </w:r>
            <w:r w:rsidR="00623B03" w:rsidRPr="00623B03">
              <w:rPr>
                <w:rFonts w:ascii="Times New Roman" w:hAnsi="Times New Roman" w:cs="Times New Roman"/>
                <w:i/>
                <w:color w:val="auto"/>
                <w:sz w:val="28"/>
                <w:szCs w:val="28"/>
                <w:highlight w:val="white"/>
                <w:lang w:val="ru-RU"/>
              </w:rPr>
              <w:t xml:space="preserve"> год</w:t>
            </w:r>
            <w:r w:rsidR="00623B03">
              <w:rPr>
                <w:rFonts w:ascii="Times New Roman" w:hAnsi="Times New Roman" w:cs="Times New Roman"/>
                <w:color w:val="auto"/>
                <w:sz w:val="28"/>
                <w:szCs w:val="28"/>
                <w:highlight w:val="white"/>
                <w:lang w:val="ru-RU"/>
              </w:rPr>
              <w:t>)</w:t>
            </w:r>
          </w:p>
        </w:tc>
      </w:tr>
      <w:tr w:rsidR="00B63F95" w:rsidRPr="007E01C5" w14:paraId="0466FEB4" w14:textId="77777777" w:rsidTr="001E6A0C">
        <w:tc>
          <w:tcPr>
            <w:tcW w:w="4920" w:type="dxa"/>
            <w:tcBorders>
              <w:bottom w:val="single" w:sz="8" w:space="0" w:color="000000"/>
              <w:right w:val="single" w:sz="8" w:space="0" w:color="000000"/>
            </w:tcBorders>
            <w:tcMar>
              <w:top w:w="100" w:type="dxa"/>
              <w:left w:w="100" w:type="dxa"/>
              <w:bottom w:w="100" w:type="dxa"/>
              <w:right w:w="100" w:type="dxa"/>
            </w:tcMar>
          </w:tcPr>
          <w:p w14:paraId="78D9EFFB"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5BD8633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натуральних чисел; шкал; числових і буквених виразів, формул; рівнянь</w:t>
            </w:r>
            <w:r w:rsidR="00623B03">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w:t>
            </w:r>
          </w:p>
          <w:p w14:paraId="17626E7A"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знаходить на малюнках: </w:t>
            </w:r>
            <w:r w:rsidRPr="007E01C5">
              <w:rPr>
                <w:rFonts w:ascii="Times New Roman" w:hAnsi="Times New Roman" w:cs="Times New Roman"/>
                <w:color w:val="auto"/>
                <w:sz w:val="28"/>
                <w:szCs w:val="28"/>
                <w:highlight w:val="white"/>
              </w:rPr>
              <w:t>відрізок даної довжини та кут даної градусної міри;  геометричні фігури, вказані у змісті</w:t>
            </w:r>
            <w:r w:rsidR="00623B03" w:rsidRPr="00623B03">
              <w:rPr>
                <w:rFonts w:ascii="Times New Roman" w:hAnsi="Times New Roman" w:cs="Times New Roman"/>
                <w:color w:val="auto"/>
                <w:sz w:val="28"/>
                <w:szCs w:val="28"/>
                <w:highlight w:val="white"/>
              </w:rPr>
              <w:t>;</w:t>
            </w:r>
          </w:p>
          <w:p w14:paraId="3634F4B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розпізнає</w:t>
            </w:r>
            <w:r w:rsidRPr="007E01C5">
              <w:rPr>
                <w:rFonts w:ascii="Times New Roman" w:hAnsi="Times New Roman" w:cs="Times New Roman"/>
                <w:color w:val="auto"/>
                <w:sz w:val="28"/>
                <w:szCs w:val="28"/>
                <w:highlight w:val="white"/>
              </w:rPr>
              <w:t xml:space="preserve"> у просторі та співвідносить з обєктами навколишньої дійсності: куб, прям</w:t>
            </w:r>
            <w:r w:rsidR="00964123" w:rsidRPr="007E01C5">
              <w:rPr>
                <w:rFonts w:ascii="Times New Roman" w:hAnsi="Times New Roman" w:cs="Times New Roman"/>
                <w:color w:val="auto"/>
                <w:sz w:val="28"/>
                <w:szCs w:val="28"/>
                <w:highlight w:val="white"/>
              </w:rPr>
              <w:t>окутний паралелепіпед, піраміду</w:t>
            </w:r>
            <w:r w:rsidR="00623B03" w:rsidRPr="00623B03">
              <w:rPr>
                <w:rFonts w:ascii="Times New Roman" w:hAnsi="Times New Roman" w:cs="Times New Roman"/>
                <w:color w:val="auto"/>
                <w:sz w:val="28"/>
                <w:szCs w:val="28"/>
                <w:highlight w:val="white"/>
              </w:rPr>
              <w:t>;</w:t>
            </w:r>
            <w:r w:rsidRPr="007E01C5">
              <w:rPr>
                <w:rFonts w:ascii="Times New Roman" w:hAnsi="Times New Roman" w:cs="Times New Roman"/>
                <w:color w:val="auto"/>
                <w:sz w:val="28"/>
                <w:szCs w:val="28"/>
                <w:highlight w:val="white"/>
              </w:rPr>
              <w:t xml:space="preserve"> </w:t>
            </w:r>
          </w:p>
          <w:p w14:paraId="289D0BB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розрізняє:</w:t>
            </w:r>
            <w:r w:rsidRPr="007E01C5">
              <w:rPr>
                <w:rFonts w:ascii="Times New Roman" w:hAnsi="Times New Roman" w:cs="Times New Roman"/>
                <w:color w:val="auto"/>
                <w:sz w:val="28"/>
                <w:szCs w:val="28"/>
                <w:highlight w:val="white"/>
              </w:rPr>
              <w:t xml:space="preserve"> цифри і числа</w:t>
            </w:r>
          </w:p>
          <w:p w14:paraId="2BD823C8"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читає і записує</w:t>
            </w:r>
            <w:r w:rsidRPr="007E01C5">
              <w:rPr>
                <w:rFonts w:ascii="Times New Roman" w:hAnsi="Times New Roman" w:cs="Times New Roman"/>
                <w:color w:val="auto"/>
                <w:sz w:val="28"/>
                <w:szCs w:val="28"/>
                <w:highlight w:val="white"/>
              </w:rPr>
              <w:t>: натуральні числа в межах мільярда</w:t>
            </w:r>
            <w:r w:rsidR="00623B03">
              <w:rPr>
                <w:rFonts w:ascii="Times New Roman" w:hAnsi="Times New Roman" w:cs="Times New Roman"/>
                <w:color w:val="auto"/>
                <w:sz w:val="28"/>
                <w:szCs w:val="28"/>
                <w:highlight w:val="white"/>
                <w:lang w:val="ru-RU"/>
              </w:rPr>
              <w:t>;</w:t>
            </w:r>
          </w:p>
          <w:p w14:paraId="1DE18C7F"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використовує:</w:t>
            </w:r>
            <w:r w:rsidRPr="007E01C5">
              <w:rPr>
                <w:rFonts w:ascii="Times New Roman" w:hAnsi="Times New Roman" w:cs="Times New Roman"/>
                <w:color w:val="auto"/>
                <w:sz w:val="28"/>
                <w:szCs w:val="28"/>
                <w:highlight w:val="white"/>
              </w:rPr>
              <w:t xml:space="preserve"> властивості арифметичних дій з натуральними числами</w:t>
            </w:r>
            <w:r w:rsidR="00623B03">
              <w:rPr>
                <w:rFonts w:ascii="Times New Roman" w:hAnsi="Times New Roman" w:cs="Times New Roman"/>
                <w:color w:val="auto"/>
                <w:sz w:val="28"/>
                <w:szCs w:val="28"/>
                <w:highlight w:val="white"/>
                <w:lang w:val="ru-RU"/>
              </w:rPr>
              <w:t>;</w:t>
            </w:r>
          </w:p>
          <w:p w14:paraId="70D799A2"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 xml:space="preserve">записує і пояснює </w:t>
            </w:r>
            <w:r w:rsidRPr="007E01C5">
              <w:rPr>
                <w:rFonts w:ascii="Times New Roman" w:hAnsi="Times New Roman" w:cs="Times New Roman"/>
                <w:color w:val="auto"/>
                <w:sz w:val="28"/>
                <w:szCs w:val="28"/>
                <w:highlight w:val="white"/>
              </w:rPr>
              <w:t xml:space="preserve">формули: периметра вказаних у змісті геометричних фігур; площі прямокутника, квадрата; об’єму </w:t>
            </w:r>
            <w:r w:rsidRPr="007E01C5">
              <w:rPr>
                <w:rFonts w:ascii="Times New Roman" w:hAnsi="Times New Roman" w:cs="Times New Roman"/>
                <w:color w:val="auto"/>
                <w:sz w:val="28"/>
                <w:szCs w:val="28"/>
                <w:highlight w:val="white"/>
              </w:rPr>
              <w:lastRenderedPageBreak/>
              <w:t xml:space="preserve">прямокутного паралелепіпеда </w:t>
            </w:r>
            <w:r w:rsidR="00623B03">
              <w:rPr>
                <w:rFonts w:ascii="Times New Roman" w:hAnsi="Times New Roman" w:cs="Times New Roman"/>
                <w:color w:val="auto"/>
                <w:sz w:val="28"/>
                <w:szCs w:val="28"/>
                <w:highlight w:val="white"/>
                <w:lang w:val="ru-RU"/>
              </w:rPr>
              <w:t>й</w:t>
            </w:r>
            <w:r w:rsidRPr="007E01C5">
              <w:rPr>
                <w:rFonts w:ascii="Times New Roman" w:hAnsi="Times New Roman" w:cs="Times New Roman"/>
                <w:color w:val="auto"/>
                <w:sz w:val="28"/>
                <w:szCs w:val="28"/>
                <w:highlight w:val="white"/>
              </w:rPr>
              <w:t xml:space="preserve"> куба</w:t>
            </w:r>
            <w:r w:rsidR="00623B03">
              <w:rPr>
                <w:rFonts w:ascii="Times New Roman" w:hAnsi="Times New Roman" w:cs="Times New Roman"/>
                <w:color w:val="auto"/>
                <w:sz w:val="28"/>
                <w:szCs w:val="28"/>
                <w:highlight w:val="white"/>
                <w:lang w:val="ru-RU"/>
              </w:rPr>
              <w:t>;</w:t>
            </w:r>
          </w:p>
          <w:p w14:paraId="1A2DD038"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 xml:space="preserve">пояснює, </w:t>
            </w:r>
            <w:r w:rsidRPr="007E01C5">
              <w:rPr>
                <w:rFonts w:ascii="Times New Roman" w:hAnsi="Times New Roman" w:cs="Times New Roman"/>
                <w:color w:val="auto"/>
                <w:sz w:val="28"/>
                <w:szCs w:val="28"/>
                <w:highlight w:val="white"/>
              </w:rPr>
              <w:t>що таке: натуральне число; квадрат і куб натурального числа; пряма; промінь; координатний промінь; кут; трикутник; квадрат; прямокутник; прямокутний паралелепіпед; куб; рівняння; розв’язати рівняння</w:t>
            </w:r>
            <w:r w:rsidR="00623B03">
              <w:rPr>
                <w:rFonts w:ascii="Times New Roman" w:hAnsi="Times New Roman" w:cs="Times New Roman"/>
                <w:color w:val="auto"/>
                <w:sz w:val="28"/>
                <w:szCs w:val="28"/>
                <w:highlight w:val="white"/>
                <w:lang w:val="ru-RU"/>
              </w:rPr>
              <w:t>;</w:t>
            </w:r>
          </w:p>
          <w:p w14:paraId="6A99AB44"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пояснює правила:</w:t>
            </w:r>
            <w:r w:rsidRPr="007E01C5">
              <w:rPr>
                <w:rFonts w:ascii="Times New Roman" w:hAnsi="Times New Roman" w:cs="Times New Roman"/>
                <w:color w:val="auto"/>
                <w:sz w:val="28"/>
                <w:szCs w:val="28"/>
                <w:highlight w:val="white"/>
              </w:rPr>
              <w:t xml:space="preserve"> додавання, віднімання, множення, ділення, порівняння; виконання ділення з остачею</w:t>
            </w:r>
            <w:r w:rsidR="00623B03">
              <w:rPr>
                <w:rFonts w:ascii="Times New Roman" w:hAnsi="Times New Roman" w:cs="Times New Roman"/>
                <w:color w:val="auto"/>
                <w:sz w:val="28"/>
                <w:szCs w:val="28"/>
                <w:highlight w:val="white"/>
                <w:lang w:val="ru-RU"/>
              </w:rPr>
              <w:t>;</w:t>
            </w:r>
          </w:p>
          <w:p w14:paraId="244C2F04"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класифікує:</w:t>
            </w:r>
            <w:r w:rsidRPr="007E01C5">
              <w:rPr>
                <w:rFonts w:ascii="Times New Roman" w:hAnsi="Times New Roman" w:cs="Times New Roman"/>
                <w:color w:val="auto"/>
                <w:sz w:val="28"/>
                <w:szCs w:val="28"/>
                <w:highlight w:val="white"/>
              </w:rPr>
              <w:t xml:space="preserve"> кути за градусною мірою; трикутники за видами їхніх кутів</w:t>
            </w:r>
            <w:r w:rsidR="00623B03">
              <w:rPr>
                <w:rFonts w:ascii="Times New Roman" w:hAnsi="Times New Roman" w:cs="Times New Roman"/>
                <w:color w:val="auto"/>
                <w:sz w:val="28"/>
                <w:szCs w:val="28"/>
                <w:highlight w:val="white"/>
                <w:lang w:val="ru-RU"/>
              </w:rPr>
              <w:t>;</w:t>
            </w:r>
          </w:p>
          <w:p w14:paraId="19B461BB"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відрізок даної довжини та кут даної градусної міри; вказані у змісті геометричні фігури за допомогою лінійки, косинця, транспортира; координатний промінь, натуральні</w:t>
            </w:r>
            <w:r w:rsidR="00964123" w:rsidRPr="007E01C5">
              <w:rPr>
                <w:rFonts w:ascii="Times New Roman" w:hAnsi="Times New Roman" w:cs="Times New Roman"/>
                <w:color w:val="auto"/>
                <w:sz w:val="28"/>
                <w:szCs w:val="28"/>
                <w:highlight w:val="white"/>
              </w:rPr>
              <w:t xml:space="preserve"> числа на координатному промені</w:t>
            </w:r>
            <w:r w:rsidR="00623B03">
              <w:rPr>
                <w:rFonts w:ascii="Times New Roman" w:hAnsi="Times New Roman" w:cs="Times New Roman"/>
                <w:color w:val="auto"/>
                <w:sz w:val="28"/>
                <w:szCs w:val="28"/>
                <w:highlight w:val="white"/>
                <w:lang w:val="ru-RU"/>
              </w:rPr>
              <w:t>;</w:t>
            </w:r>
          </w:p>
          <w:p w14:paraId="3815FC08"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вимірює та обчислює:</w:t>
            </w:r>
            <w:r w:rsidRPr="007E01C5">
              <w:rPr>
                <w:rFonts w:ascii="Times New Roman" w:hAnsi="Times New Roman" w:cs="Times New Roman"/>
                <w:color w:val="auto"/>
                <w:sz w:val="28"/>
                <w:szCs w:val="28"/>
                <w:highlight w:val="white"/>
              </w:rPr>
              <w:t xml:space="preserve"> довжи</w:t>
            </w:r>
            <w:r w:rsidR="00964123" w:rsidRPr="007E01C5">
              <w:rPr>
                <w:rFonts w:ascii="Times New Roman" w:hAnsi="Times New Roman" w:cs="Times New Roman"/>
                <w:color w:val="auto"/>
                <w:sz w:val="28"/>
                <w:szCs w:val="28"/>
                <w:highlight w:val="white"/>
              </w:rPr>
              <w:t>ну відрізка; градусну міру кута;</w:t>
            </w:r>
            <w:r w:rsidRPr="007E01C5">
              <w:rPr>
                <w:rFonts w:ascii="Times New Roman" w:hAnsi="Times New Roman" w:cs="Times New Roman"/>
                <w:color w:val="auto"/>
                <w:sz w:val="28"/>
                <w:szCs w:val="28"/>
                <w:highlight w:val="white"/>
              </w:rPr>
              <w:t xml:space="preserve"> периметр трикутника та прямокутника</w:t>
            </w:r>
            <w:r w:rsidR="00623B03">
              <w:rPr>
                <w:rFonts w:ascii="Times New Roman" w:hAnsi="Times New Roman" w:cs="Times New Roman"/>
                <w:color w:val="auto"/>
                <w:sz w:val="28"/>
                <w:szCs w:val="28"/>
                <w:highlight w:val="white"/>
                <w:lang w:val="ru-RU"/>
              </w:rPr>
              <w:t>;</w:t>
            </w:r>
          </w:p>
          <w:p w14:paraId="3E72821E"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 xml:space="preserve">розв’язує вправи, що передбачають: </w:t>
            </w:r>
            <w:r w:rsidRPr="007E01C5">
              <w:rPr>
                <w:rFonts w:ascii="Times New Roman" w:hAnsi="Times New Roman" w:cs="Times New Roman"/>
                <w:color w:val="auto"/>
                <w:sz w:val="28"/>
                <w:szCs w:val="28"/>
                <w:highlight w:val="white"/>
              </w:rPr>
              <w:t xml:space="preserve">запис числа у вигляді суми розрядних доданків; виконання чотирьох арифметичних дій з натуральними числами; піднесення натурального числа до квадрата та куба; порівняння натуральних чисел; ділення з остачею; обчислення значень числових і буквених виразів, периметра і площі прямокутника, квадрата і об’єму прямокутного паралелепіпеда </w:t>
            </w:r>
            <w:r w:rsidR="00623B03">
              <w:rPr>
                <w:rFonts w:ascii="Times New Roman" w:hAnsi="Times New Roman" w:cs="Times New Roman"/>
                <w:color w:val="auto"/>
                <w:sz w:val="28"/>
                <w:szCs w:val="28"/>
                <w:highlight w:val="white"/>
                <w:lang w:val="ru-RU"/>
              </w:rPr>
              <w:t>й</w:t>
            </w:r>
            <w:r w:rsidRPr="007E01C5">
              <w:rPr>
                <w:rFonts w:ascii="Times New Roman" w:hAnsi="Times New Roman" w:cs="Times New Roman"/>
                <w:color w:val="auto"/>
                <w:sz w:val="28"/>
                <w:szCs w:val="28"/>
                <w:highlight w:val="white"/>
              </w:rPr>
              <w:t xml:space="preserve"> куба</w:t>
            </w:r>
            <w:r w:rsidR="00623B03">
              <w:rPr>
                <w:rFonts w:ascii="Times New Roman" w:hAnsi="Times New Roman" w:cs="Times New Roman"/>
                <w:color w:val="auto"/>
                <w:sz w:val="28"/>
                <w:szCs w:val="28"/>
                <w:highlight w:val="white"/>
                <w:lang w:val="ru-RU"/>
              </w:rPr>
              <w:t>;</w:t>
            </w:r>
          </w:p>
          <w:p w14:paraId="49F6901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w:t>
            </w:r>
            <w:r w:rsidRPr="007E01C5">
              <w:rPr>
                <w:rFonts w:ascii="Times New Roman" w:hAnsi="Times New Roman" w:cs="Times New Roman"/>
                <w:color w:val="auto"/>
                <w:sz w:val="28"/>
                <w:szCs w:val="28"/>
                <w:highlight w:val="white"/>
              </w:rPr>
              <w:t>рівняння на основі залежностей між компонентами та результатом арифметичних дій; текстові задачі, зокрема комбінаторні</w:t>
            </w:r>
          </w:p>
        </w:tc>
        <w:tc>
          <w:tcPr>
            <w:tcW w:w="4861" w:type="dxa"/>
            <w:tcBorders>
              <w:bottom w:val="single" w:sz="8" w:space="0" w:color="000000"/>
              <w:right w:val="single" w:sz="8" w:space="0" w:color="000000"/>
            </w:tcBorders>
            <w:tcMar>
              <w:top w:w="100" w:type="dxa"/>
              <w:left w:w="100" w:type="dxa"/>
              <w:bottom w:w="100" w:type="dxa"/>
              <w:right w:w="100" w:type="dxa"/>
            </w:tcMar>
          </w:tcPr>
          <w:p w14:paraId="130392DD"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lastRenderedPageBreak/>
              <w:t xml:space="preserve"> </w:t>
            </w:r>
          </w:p>
          <w:p w14:paraId="0B25D219"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Натуральні числа. Число нуль. </w:t>
            </w:r>
          </w:p>
          <w:p w14:paraId="44F9CA3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DCEB41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Цифри. Десятковий запис натуральних чисел.</w:t>
            </w:r>
          </w:p>
          <w:p w14:paraId="3DDF7441"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07BA74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Порівняння натуральних чисел. </w:t>
            </w:r>
          </w:p>
          <w:p w14:paraId="62CDE59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FEE1A5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Арифметичні дії з натуральними числами та їх властивості. Квадрат і куб натурального числа. </w:t>
            </w:r>
          </w:p>
          <w:p w14:paraId="3C763E5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F41B62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Ділення з остачею.</w:t>
            </w:r>
          </w:p>
          <w:p w14:paraId="36F56190"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EACAD0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Числові вирази. Буквені вирази та формули.</w:t>
            </w:r>
          </w:p>
          <w:p w14:paraId="4176A59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FBC10D5"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Рівняння. Відрізок, пряма, промінь. </w:t>
            </w:r>
          </w:p>
          <w:p w14:paraId="6CDEC04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8842CC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Шкала. Координатний промінь.</w:t>
            </w:r>
          </w:p>
          <w:p w14:paraId="41B7A4C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D39BDF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Кут та його градусна міра. Види </w:t>
            </w:r>
            <w:r w:rsidRPr="007E01C5">
              <w:rPr>
                <w:rFonts w:ascii="Times New Roman" w:hAnsi="Times New Roman" w:cs="Times New Roman"/>
                <w:color w:val="auto"/>
                <w:sz w:val="28"/>
                <w:szCs w:val="28"/>
                <w:highlight w:val="white"/>
              </w:rPr>
              <w:lastRenderedPageBreak/>
              <w:t xml:space="preserve">кутів. </w:t>
            </w:r>
          </w:p>
          <w:p w14:paraId="6B3870E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F4F7FF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Трикутник та його периметр. Види трикутників за кутами.</w:t>
            </w:r>
          </w:p>
          <w:p w14:paraId="57EE10B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303DD1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Прямокутник. Квадрат.</w:t>
            </w:r>
          </w:p>
          <w:p w14:paraId="2644FC4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F8E98C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Площа і периметр прямокутника і квадрата. Прямокутний паралелепіпед. Куб. </w:t>
            </w:r>
          </w:p>
          <w:p w14:paraId="5C88604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6E2C7B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Об’єм прямокутного паралелепіпеда і куба.</w:t>
            </w:r>
          </w:p>
          <w:p w14:paraId="75152A6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808606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Піраміда</w:t>
            </w:r>
          </w:p>
        </w:tc>
      </w:tr>
      <w:tr w:rsidR="00B63F95" w:rsidRPr="007E01C5" w14:paraId="5A4CB9CC" w14:textId="77777777" w:rsidTr="001E6A0C">
        <w:trPr>
          <w:trHeight w:val="440"/>
        </w:trPr>
        <w:tc>
          <w:tcPr>
            <w:tcW w:w="9781" w:type="dxa"/>
            <w:gridSpan w:val="2"/>
            <w:tcBorders>
              <w:top w:val="single" w:sz="8" w:space="0" w:color="000000"/>
              <w:left w:val="single" w:sz="8" w:space="0" w:color="000000"/>
              <w:bottom w:val="single" w:sz="8" w:space="0" w:color="000000"/>
              <w:right w:val="single" w:sz="8" w:space="0" w:color="000000"/>
            </w:tcBorders>
          </w:tcPr>
          <w:p w14:paraId="7E45E41A" w14:textId="77777777" w:rsidR="00B63F95" w:rsidRPr="00623B03" w:rsidRDefault="00B63F95" w:rsidP="001E6A0C">
            <w:pPr>
              <w:spacing w:line="240" w:lineRule="auto"/>
              <w:ind w:left="60" w:right="60"/>
              <w:rPr>
                <w:rFonts w:ascii="Times New Roman" w:hAnsi="Times New Roman" w:cs="Times New Roman"/>
                <w:b/>
                <w:color w:val="auto"/>
                <w:sz w:val="28"/>
                <w:szCs w:val="28"/>
                <w:highlight w:val="white"/>
                <w:lang w:val="ru-RU"/>
              </w:rPr>
            </w:pPr>
            <w:r w:rsidRPr="007E01C5">
              <w:rPr>
                <w:rFonts w:ascii="Times New Roman" w:hAnsi="Times New Roman" w:cs="Times New Roman"/>
                <w:b/>
                <w:color w:val="auto"/>
                <w:sz w:val="28"/>
                <w:szCs w:val="28"/>
                <w:highlight w:val="white"/>
              </w:rPr>
              <w:lastRenderedPageBreak/>
              <w:t>Тема 2. ДРОБОВІ ЧИСЛА І ДІЇ З НИМИ</w:t>
            </w:r>
            <w:r w:rsidRPr="007E01C5">
              <w:rPr>
                <w:rFonts w:ascii="Times New Roman" w:hAnsi="Times New Roman" w:cs="Times New Roman"/>
                <w:color w:val="auto"/>
                <w:sz w:val="28"/>
                <w:szCs w:val="28"/>
                <w:highlight w:val="white"/>
              </w:rPr>
              <w:t xml:space="preserve"> </w:t>
            </w:r>
            <w:r w:rsidR="00623B03">
              <w:rPr>
                <w:rFonts w:ascii="Times New Roman" w:hAnsi="Times New Roman" w:cs="Times New Roman"/>
                <w:color w:val="auto"/>
                <w:sz w:val="28"/>
                <w:szCs w:val="28"/>
                <w:highlight w:val="white"/>
                <w:lang w:val="ru-RU"/>
              </w:rPr>
              <w:t>(</w:t>
            </w:r>
            <w:r w:rsidRPr="00623B03">
              <w:rPr>
                <w:rFonts w:ascii="Times New Roman" w:hAnsi="Times New Roman" w:cs="Times New Roman"/>
                <w:i/>
                <w:color w:val="auto"/>
                <w:sz w:val="28"/>
                <w:szCs w:val="28"/>
                <w:highlight w:val="white"/>
              </w:rPr>
              <w:t>60</w:t>
            </w:r>
            <w:r w:rsidR="00623B03" w:rsidRPr="00623B03">
              <w:rPr>
                <w:rFonts w:ascii="Times New Roman" w:hAnsi="Times New Roman" w:cs="Times New Roman"/>
                <w:i/>
                <w:color w:val="auto"/>
                <w:sz w:val="28"/>
                <w:szCs w:val="28"/>
                <w:highlight w:val="white"/>
                <w:lang w:val="ru-RU"/>
              </w:rPr>
              <w:t xml:space="preserve"> год</w:t>
            </w:r>
            <w:r w:rsidR="00623B03">
              <w:rPr>
                <w:rFonts w:ascii="Times New Roman" w:hAnsi="Times New Roman" w:cs="Times New Roman"/>
                <w:color w:val="auto"/>
                <w:sz w:val="28"/>
                <w:szCs w:val="28"/>
                <w:highlight w:val="white"/>
                <w:lang w:val="ru-RU"/>
              </w:rPr>
              <w:t>)</w:t>
            </w:r>
          </w:p>
        </w:tc>
      </w:tr>
      <w:tr w:rsidR="00B63F95" w:rsidRPr="007E01C5" w14:paraId="530156B9" w14:textId="77777777" w:rsidTr="001E6A0C">
        <w:tc>
          <w:tcPr>
            <w:tcW w:w="4920" w:type="dxa"/>
            <w:tcBorders>
              <w:right w:val="single" w:sz="8" w:space="0" w:color="000000"/>
            </w:tcBorders>
            <w:tcMar>
              <w:top w:w="100" w:type="dxa"/>
              <w:left w:w="100" w:type="dxa"/>
              <w:bottom w:w="100" w:type="dxa"/>
              <w:right w:w="100" w:type="dxa"/>
            </w:tcMar>
          </w:tcPr>
          <w:p w14:paraId="4C80A6CB"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7E8B91DC"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 xml:space="preserve">наводить приклади: </w:t>
            </w:r>
            <w:r w:rsidRPr="007E01C5">
              <w:rPr>
                <w:rFonts w:ascii="Times New Roman" w:hAnsi="Times New Roman" w:cs="Times New Roman"/>
                <w:color w:val="auto"/>
                <w:sz w:val="28"/>
                <w:szCs w:val="28"/>
                <w:highlight w:val="white"/>
              </w:rPr>
              <w:t>звичайних і десяткових дробів</w:t>
            </w:r>
            <w:r w:rsidR="00623B03">
              <w:rPr>
                <w:rFonts w:ascii="Times New Roman" w:hAnsi="Times New Roman" w:cs="Times New Roman"/>
                <w:color w:val="auto"/>
                <w:sz w:val="28"/>
                <w:szCs w:val="28"/>
                <w:highlight w:val="white"/>
                <w:lang w:val="ru-RU"/>
              </w:rPr>
              <w:t>;</w:t>
            </w:r>
          </w:p>
          <w:p w14:paraId="4B67962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розрізняє</w:t>
            </w:r>
            <w:r w:rsidRPr="007E01C5">
              <w:rPr>
                <w:rFonts w:ascii="Times New Roman" w:hAnsi="Times New Roman" w:cs="Times New Roman"/>
                <w:color w:val="auto"/>
                <w:sz w:val="28"/>
                <w:szCs w:val="28"/>
                <w:highlight w:val="white"/>
              </w:rPr>
              <w:t>: звичайні і десяткові дроби; правильні і неправильні дроби</w:t>
            </w:r>
          </w:p>
          <w:p w14:paraId="5FF7A83C"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xml:space="preserve"> що таке: чисельник і знаменник дробу; мішане число</w:t>
            </w:r>
            <w:r w:rsidR="00623B03">
              <w:rPr>
                <w:rFonts w:ascii="Times New Roman" w:hAnsi="Times New Roman" w:cs="Times New Roman"/>
                <w:color w:val="auto"/>
                <w:sz w:val="28"/>
                <w:szCs w:val="28"/>
                <w:highlight w:val="white"/>
                <w:lang w:val="ru-RU"/>
              </w:rPr>
              <w:t>;</w:t>
            </w:r>
          </w:p>
          <w:p w14:paraId="3AFDF8BD"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читає і записує:</w:t>
            </w:r>
            <w:r w:rsidRPr="007E01C5">
              <w:rPr>
                <w:rFonts w:ascii="Times New Roman" w:hAnsi="Times New Roman" w:cs="Times New Roman"/>
                <w:color w:val="auto"/>
                <w:sz w:val="28"/>
                <w:szCs w:val="28"/>
                <w:highlight w:val="white"/>
              </w:rPr>
              <w:t xml:space="preserve"> звичайні та десяткові дроби; мішані числа</w:t>
            </w:r>
            <w:r w:rsidR="00623B03">
              <w:rPr>
                <w:rFonts w:ascii="Times New Roman" w:hAnsi="Times New Roman" w:cs="Times New Roman"/>
                <w:color w:val="auto"/>
                <w:sz w:val="28"/>
                <w:szCs w:val="28"/>
                <w:highlight w:val="white"/>
                <w:lang w:val="ru-RU"/>
              </w:rPr>
              <w:t>;</w:t>
            </w:r>
          </w:p>
          <w:p w14:paraId="3C3C3690" w14:textId="77777777" w:rsidR="00B63F95" w:rsidRPr="00623B03"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b/>
                <w:color w:val="auto"/>
                <w:sz w:val="28"/>
                <w:szCs w:val="28"/>
                <w:highlight w:val="white"/>
              </w:rPr>
              <w:t>формулює</w:t>
            </w:r>
            <w:r w:rsidRPr="007E01C5">
              <w:rPr>
                <w:rFonts w:ascii="Times New Roman" w:hAnsi="Times New Roman" w:cs="Times New Roman"/>
                <w:color w:val="auto"/>
                <w:sz w:val="28"/>
                <w:szCs w:val="28"/>
                <w:highlight w:val="white"/>
              </w:rPr>
              <w:t xml:space="preserve"> означення: правильного і неправильного дробу; відсотка; середнього арифметичного</w:t>
            </w:r>
            <w:r w:rsidR="00623B03">
              <w:rPr>
                <w:rFonts w:ascii="Times New Roman" w:hAnsi="Times New Roman" w:cs="Times New Roman"/>
                <w:color w:val="auto"/>
                <w:sz w:val="28"/>
                <w:szCs w:val="28"/>
                <w:highlight w:val="white"/>
                <w:lang w:val="ru-RU"/>
              </w:rPr>
              <w:t>;</w:t>
            </w:r>
          </w:p>
          <w:p w14:paraId="6D060C3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вправи, що передбачають: </w:t>
            </w:r>
            <w:r w:rsidRPr="007E01C5">
              <w:rPr>
                <w:rFonts w:ascii="Times New Roman" w:hAnsi="Times New Roman" w:cs="Times New Roman"/>
                <w:color w:val="auto"/>
                <w:sz w:val="28"/>
                <w:szCs w:val="28"/>
                <w:highlight w:val="white"/>
              </w:rPr>
              <w:t>порівняння, додавання і віднімання звичайних дробів з однаковими знаменниками; порівняння, округлення, додавання, множення і ділення десяткових дробів; перетворення мішаного числа у неправильний дріб; перетворення неправильного дробу в мішане число або натуральне число; знаходження відсотка від числа та числа за його відсотком; знаходження середнього арифметичного кількох чисел, середнього значення величини</w:t>
            </w:r>
          </w:p>
        </w:tc>
        <w:tc>
          <w:tcPr>
            <w:tcW w:w="4861" w:type="dxa"/>
            <w:tcBorders>
              <w:right w:val="single" w:sz="8" w:space="0" w:color="000000"/>
            </w:tcBorders>
            <w:tcMar>
              <w:top w:w="100" w:type="dxa"/>
              <w:left w:w="100" w:type="dxa"/>
              <w:bottom w:w="100" w:type="dxa"/>
              <w:right w:w="100" w:type="dxa"/>
            </w:tcMar>
          </w:tcPr>
          <w:p w14:paraId="1C0FE5B7" w14:textId="77777777" w:rsidR="00B63F95" w:rsidRPr="007E01C5" w:rsidRDefault="00B63F95" w:rsidP="001E6A0C">
            <w:pPr>
              <w:spacing w:line="240" w:lineRule="auto"/>
              <w:ind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Звичайні дроби. Правильні та неправильні дроби. Звичайні дроби і ділення натуральних чисел. Мішані числа.</w:t>
            </w:r>
          </w:p>
          <w:p w14:paraId="28EC4C76"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C3E207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Порівняння звичайних дробів з однаковими знаменниками.</w:t>
            </w:r>
          </w:p>
          <w:p w14:paraId="466F2CCC"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2166C3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Додавання і віднімання звичайних дробів з однаковими знаменниками.</w:t>
            </w:r>
          </w:p>
          <w:p w14:paraId="21427F9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Десятковий дріб. Запис десяткових дробів. Порівняння десяткових дробів. Округлення десяткових дробів.</w:t>
            </w:r>
          </w:p>
          <w:p w14:paraId="0F252570"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F19F6E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Арифметичні дії з десятковими дробами.</w:t>
            </w:r>
          </w:p>
          <w:p w14:paraId="4221E51E"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95F8AA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Відсотки.</w:t>
            </w:r>
          </w:p>
          <w:p w14:paraId="515667C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AD831F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Середнє арифметичне. Середнє значення величини</w:t>
            </w:r>
          </w:p>
        </w:tc>
      </w:tr>
      <w:tr w:rsidR="00B63F95" w:rsidRPr="007E01C5" w14:paraId="543667DB" w14:textId="77777777" w:rsidTr="001E6A0C">
        <w:tc>
          <w:tcPr>
            <w:tcW w:w="9781" w:type="dxa"/>
            <w:gridSpan w:val="2"/>
            <w:tcBorders>
              <w:bottom w:val="single" w:sz="8" w:space="0" w:color="000000"/>
              <w:right w:val="single" w:sz="8" w:space="0" w:color="000000"/>
            </w:tcBorders>
            <w:tcMar>
              <w:top w:w="100" w:type="dxa"/>
              <w:left w:w="100" w:type="dxa"/>
              <w:bottom w:w="100" w:type="dxa"/>
              <w:right w:w="100" w:type="dxa"/>
            </w:tcMar>
          </w:tcPr>
          <w:p w14:paraId="7568E56C" w14:textId="77777777" w:rsidR="00B63F95" w:rsidRPr="007E01C5" w:rsidRDefault="00623B03" w:rsidP="00623B03">
            <w:pPr>
              <w:spacing w:line="240" w:lineRule="auto"/>
              <w:ind w:right="60"/>
              <w:rPr>
                <w:rFonts w:ascii="Times New Roman" w:hAnsi="Times New Roman" w:cs="Times New Roman"/>
                <w:color w:val="auto"/>
                <w:sz w:val="28"/>
                <w:szCs w:val="28"/>
                <w:highlight w:val="white"/>
              </w:rPr>
            </w:pPr>
            <w:r w:rsidRPr="00623B03">
              <w:rPr>
                <w:rFonts w:ascii="Times New Roman" w:hAnsi="Times New Roman" w:cs="Times New Roman"/>
                <w:b/>
                <w:color w:val="auto"/>
                <w:sz w:val="28"/>
                <w:szCs w:val="28"/>
                <w:highlight w:val="white"/>
              </w:rPr>
              <w:t>Р</w:t>
            </w:r>
            <w:r w:rsidR="00B63F95" w:rsidRPr="007E01C5">
              <w:rPr>
                <w:rFonts w:ascii="Times New Roman" w:hAnsi="Times New Roman" w:cs="Times New Roman"/>
                <w:b/>
                <w:color w:val="auto"/>
                <w:sz w:val="28"/>
                <w:szCs w:val="28"/>
                <w:highlight w:val="white"/>
              </w:rPr>
              <w:t>озв'язує сюжетні задачі з реальними даними щодо</w:t>
            </w:r>
            <w:r w:rsidR="00B63F95" w:rsidRPr="007E01C5">
              <w:rPr>
                <w:rFonts w:ascii="Times New Roman" w:hAnsi="Times New Roman" w:cs="Times New Roman"/>
                <w:color w:val="auto"/>
                <w:sz w:val="28"/>
                <w:szCs w:val="28"/>
                <w:highlight w:val="white"/>
              </w:rPr>
              <w:t xml:space="preserve">: використання природних ресурсів рідного краю; безпеки руху; знаходження периметрів та площ земельних ділянок, підлоги класної кімнати, об'єму об'єктів, що мають форму прямокутного паралелепіпеда; розрахунку сімейного бюджету, можливості здійснення масштабних покупок; розрахунків, пов'язаних із календарем </w:t>
            </w:r>
            <w:r>
              <w:rPr>
                <w:rFonts w:ascii="Times New Roman" w:hAnsi="Times New Roman" w:cs="Times New Roman"/>
                <w:color w:val="auto"/>
                <w:sz w:val="28"/>
                <w:szCs w:val="28"/>
                <w:highlight w:val="white"/>
              </w:rPr>
              <w:t>і</w:t>
            </w:r>
            <w:r w:rsidR="00B63F95" w:rsidRPr="007E01C5">
              <w:rPr>
                <w:rFonts w:ascii="Times New Roman" w:hAnsi="Times New Roman" w:cs="Times New Roman"/>
                <w:color w:val="auto"/>
                <w:sz w:val="28"/>
                <w:szCs w:val="28"/>
                <w:highlight w:val="white"/>
              </w:rPr>
              <w:t xml:space="preserve"> г</w:t>
            </w:r>
            <w:r>
              <w:rPr>
                <w:rFonts w:ascii="Times New Roman" w:hAnsi="Times New Roman" w:cs="Times New Roman"/>
                <w:color w:val="auto"/>
                <w:sz w:val="28"/>
                <w:szCs w:val="28"/>
                <w:highlight w:val="white"/>
              </w:rPr>
              <w:t>одинником тощо</w:t>
            </w:r>
          </w:p>
        </w:tc>
      </w:tr>
    </w:tbl>
    <w:p w14:paraId="463B0DB5" w14:textId="77777777" w:rsidR="00623B03" w:rsidRDefault="00623B03" w:rsidP="009D7F17">
      <w:pPr>
        <w:spacing w:line="240" w:lineRule="auto"/>
        <w:rPr>
          <w:rFonts w:ascii="Times New Roman" w:eastAsia="Times New Roman" w:hAnsi="Times New Roman" w:cs="Times New Roman"/>
          <w:b/>
          <w:color w:val="auto"/>
          <w:sz w:val="28"/>
          <w:szCs w:val="28"/>
          <w:highlight w:val="white"/>
        </w:rPr>
      </w:pPr>
    </w:p>
    <w:p w14:paraId="6289A7BA" w14:textId="77777777" w:rsidR="009D7F17" w:rsidRDefault="009D7F17" w:rsidP="009D7F17">
      <w:pPr>
        <w:spacing w:line="240" w:lineRule="auto"/>
        <w:rPr>
          <w:rFonts w:ascii="Times New Roman" w:eastAsia="Times New Roman" w:hAnsi="Times New Roman" w:cs="Times New Roman"/>
          <w:b/>
          <w:color w:val="auto"/>
          <w:sz w:val="28"/>
          <w:szCs w:val="28"/>
          <w:highlight w:val="white"/>
        </w:rPr>
      </w:pPr>
    </w:p>
    <w:p w14:paraId="55F475A4"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1E520413"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4B730B2B"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1780484A"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2F62064A"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5E9822B1"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0D77CA07" w14:textId="77777777" w:rsidR="00511585" w:rsidRDefault="00511585" w:rsidP="001E6A0C">
      <w:pPr>
        <w:spacing w:line="240" w:lineRule="auto"/>
        <w:jc w:val="center"/>
        <w:rPr>
          <w:rFonts w:ascii="Times New Roman" w:eastAsia="Times New Roman" w:hAnsi="Times New Roman" w:cs="Times New Roman"/>
          <w:b/>
          <w:color w:val="auto"/>
          <w:sz w:val="28"/>
          <w:szCs w:val="28"/>
          <w:highlight w:val="white"/>
        </w:rPr>
      </w:pPr>
    </w:p>
    <w:p w14:paraId="478E2D55" w14:textId="77777777" w:rsidR="00B63F95" w:rsidRDefault="00623B03" w:rsidP="001E6A0C">
      <w:pPr>
        <w:spacing w:line="240" w:lineRule="auto"/>
        <w:jc w:val="center"/>
        <w:rPr>
          <w:rFonts w:ascii="Times New Roman" w:eastAsia="Times New Roman" w:hAnsi="Times New Roman" w:cs="Times New Roman"/>
          <w:b/>
          <w:color w:val="auto"/>
          <w:sz w:val="28"/>
          <w:szCs w:val="28"/>
          <w:highlight w:val="white"/>
        </w:rPr>
      </w:pPr>
      <w:r>
        <w:rPr>
          <w:rFonts w:ascii="Times New Roman" w:eastAsia="Times New Roman" w:hAnsi="Times New Roman" w:cs="Times New Roman"/>
          <w:b/>
          <w:color w:val="auto"/>
          <w:sz w:val="28"/>
          <w:szCs w:val="28"/>
          <w:highlight w:val="white"/>
        </w:rPr>
        <w:t>6</w:t>
      </w:r>
      <w:r w:rsidR="00226E69">
        <w:rPr>
          <w:rFonts w:ascii="Times New Roman" w:eastAsia="Times New Roman" w:hAnsi="Times New Roman" w:cs="Times New Roman"/>
          <w:b/>
          <w:color w:val="auto"/>
          <w:sz w:val="28"/>
          <w:szCs w:val="28"/>
          <w:highlight w:val="white"/>
        </w:rPr>
        <w:t xml:space="preserve"> </w:t>
      </w:r>
      <w:r>
        <w:rPr>
          <w:rFonts w:ascii="Times New Roman" w:eastAsia="Times New Roman" w:hAnsi="Times New Roman" w:cs="Times New Roman"/>
          <w:b/>
          <w:color w:val="auto"/>
          <w:sz w:val="28"/>
          <w:szCs w:val="28"/>
          <w:highlight w:val="white"/>
        </w:rPr>
        <w:t xml:space="preserve"> клас</w:t>
      </w:r>
      <w:r w:rsidR="00B63F95" w:rsidRPr="007E01C5">
        <w:rPr>
          <w:rFonts w:ascii="Times New Roman" w:eastAsia="Times New Roman" w:hAnsi="Times New Roman" w:cs="Times New Roman"/>
          <w:b/>
          <w:color w:val="auto"/>
          <w:sz w:val="28"/>
          <w:szCs w:val="28"/>
          <w:highlight w:val="white"/>
        </w:rPr>
        <w:t xml:space="preserve"> </w:t>
      </w:r>
    </w:p>
    <w:p w14:paraId="346DF7F6" w14:textId="77777777" w:rsidR="00623B03" w:rsidRPr="007E01C5"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79CE6949"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МАТЕМАТИКА</w:t>
      </w:r>
    </w:p>
    <w:p w14:paraId="7EAA1C50"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5F0D2092"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623B03">
        <w:rPr>
          <w:rFonts w:ascii="Times New Roman" w:eastAsia="Times New Roman" w:hAnsi="Times New Roman" w:cs="Times New Roman"/>
          <w:b/>
          <w:i/>
          <w:color w:val="auto"/>
          <w:sz w:val="28"/>
          <w:szCs w:val="28"/>
          <w:highlight w:val="white"/>
        </w:rPr>
        <w:t>140 год</w:t>
      </w:r>
      <w:r w:rsidR="008D4D9D" w:rsidRPr="007E01C5">
        <w:rPr>
          <w:rFonts w:ascii="Times New Roman" w:eastAsia="Times New Roman" w:hAnsi="Times New Roman" w:cs="Times New Roman"/>
          <w:b/>
          <w:i/>
          <w:color w:val="auto"/>
          <w:sz w:val="28"/>
          <w:szCs w:val="28"/>
          <w:highlight w:val="white"/>
        </w:rPr>
        <w:t xml:space="preserve">, 4 год на тиждень, резерв </w:t>
      </w:r>
      <w:r w:rsidR="00226E69">
        <w:rPr>
          <w:rFonts w:ascii="Times New Roman" w:eastAsia="Times New Roman" w:hAnsi="Times New Roman" w:cs="Times New Roman"/>
          <w:b/>
          <w:i/>
          <w:color w:val="auto"/>
          <w:sz w:val="28"/>
          <w:szCs w:val="28"/>
          <w:highlight w:val="white"/>
        </w:rPr>
        <w:t xml:space="preserve">— </w:t>
      </w:r>
      <w:r w:rsidRPr="007E01C5">
        <w:rPr>
          <w:rFonts w:ascii="Times New Roman" w:eastAsia="Times New Roman" w:hAnsi="Times New Roman" w:cs="Times New Roman"/>
          <w:b/>
          <w:i/>
          <w:color w:val="auto"/>
          <w:sz w:val="28"/>
          <w:szCs w:val="28"/>
          <w:highlight w:val="white"/>
        </w:rPr>
        <w:t>40 год</w:t>
      </w:r>
      <w:r w:rsidRPr="007E01C5">
        <w:rPr>
          <w:rFonts w:ascii="Times New Roman" w:eastAsia="Times New Roman" w:hAnsi="Times New Roman" w:cs="Times New Roman"/>
          <w:b/>
          <w:color w:val="auto"/>
          <w:sz w:val="28"/>
          <w:szCs w:val="28"/>
          <w:highlight w:val="white"/>
        </w:rPr>
        <w:t>)</w:t>
      </w:r>
    </w:p>
    <w:p w14:paraId="15A77674" w14:textId="77777777" w:rsidR="00226E69" w:rsidRPr="007E01C5" w:rsidRDefault="00226E69" w:rsidP="001E6A0C">
      <w:pPr>
        <w:spacing w:line="240" w:lineRule="auto"/>
        <w:jc w:val="center"/>
        <w:rPr>
          <w:rFonts w:ascii="Times New Roman" w:eastAsia="Times New Roman" w:hAnsi="Times New Roman" w:cs="Times New Roman"/>
          <w:color w:val="auto"/>
          <w:sz w:val="28"/>
          <w:szCs w:val="28"/>
          <w:highlight w:val="white"/>
        </w:rPr>
      </w:pPr>
    </w:p>
    <w:tbl>
      <w:tblPr>
        <w:tblW w:w="963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20"/>
        <w:gridCol w:w="4719"/>
      </w:tblGrid>
      <w:tr w:rsidR="00B63F95" w:rsidRPr="007E01C5" w14:paraId="3298149D" w14:textId="77777777" w:rsidTr="009D7F17">
        <w:tc>
          <w:tcPr>
            <w:tcW w:w="49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780BD1"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71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C6A3C4D"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48F680E0"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0F5B9F2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1. ПОДІЛЬНІСТЬ НАТУРАЛЬНИХ ЧИСЕЛ </w:t>
            </w:r>
            <w:r w:rsidR="00623B03">
              <w:rPr>
                <w:rFonts w:ascii="Times New Roman" w:hAnsi="Times New Roman" w:cs="Times New Roman"/>
                <w:b/>
                <w:color w:val="auto"/>
                <w:sz w:val="28"/>
                <w:szCs w:val="28"/>
                <w:highlight w:val="white"/>
              </w:rPr>
              <w:t>(</w:t>
            </w:r>
            <w:r w:rsidRPr="00623B03">
              <w:rPr>
                <w:rFonts w:ascii="Times New Roman" w:hAnsi="Times New Roman" w:cs="Times New Roman"/>
                <w:i/>
                <w:color w:val="auto"/>
                <w:sz w:val="28"/>
                <w:szCs w:val="28"/>
                <w:highlight w:val="white"/>
              </w:rPr>
              <w:t>10</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59DD694E" w14:textId="77777777" w:rsidTr="009D7F17">
        <w:tc>
          <w:tcPr>
            <w:tcW w:w="4920" w:type="dxa"/>
            <w:tcBorders>
              <w:bottom w:val="single" w:sz="8" w:space="0" w:color="000000"/>
              <w:right w:val="single" w:sz="8" w:space="0" w:color="000000"/>
            </w:tcBorders>
            <w:tcMar>
              <w:top w:w="100" w:type="dxa"/>
              <w:left w:w="100" w:type="dxa"/>
              <w:bottom w:w="100" w:type="dxa"/>
              <w:right w:w="100" w:type="dxa"/>
            </w:tcMar>
          </w:tcPr>
          <w:p w14:paraId="33BAF10F"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25BEA49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простих і складених чисел; парних і непарних чисел; чисел, що діляться націло на 2, 3, 5, 9, 10</w:t>
            </w:r>
            <w:r w:rsidR="00623B03">
              <w:rPr>
                <w:rFonts w:ascii="Times New Roman" w:hAnsi="Times New Roman" w:cs="Times New Roman"/>
                <w:color w:val="auto"/>
                <w:sz w:val="28"/>
                <w:szCs w:val="28"/>
                <w:highlight w:val="white"/>
              </w:rPr>
              <w:t>;</w:t>
            </w:r>
          </w:p>
          <w:p w14:paraId="1DBC198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розрізняє: </w:t>
            </w:r>
            <w:r w:rsidRPr="007E01C5">
              <w:rPr>
                <w:rFonts w:ascii="Times New Roman" w:hAnsi="Times New Roman" w:cs="Times New Roman"/>
                <w:color w:val="auto"/>
                <w:sz w:val="28"/>
                <w:szCs w:val="28"/>
                <w:highlight w:val="white"/>
              </w:rPr>
              <w:t>прості і складені числа; дільники і кратні натурального числа</w:t>
            </w:r>
            <w:r w:rsidR="00623B03">
              <w:rPr>
                <w:rFonts w:ascii="Times New Roman" w:hAnsi="Times New Roman" w:cs="Times New Roman"/>
                <w:color w:val="auto"/>
                <w:sz w:val="28"/>
                <w:szCs w:val="28"/>
                <w:highlight w:val="white"/>
              </w:rPr>
              <w:t>;</w:t>
            </w:r>
          </w:p>
          <w:p w14:paraId="542C3B7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формулює </w:t>
            </w:r>
            <w:r w:rsidRPr="007E01C5">
              <w:rPr>
                <w:rFonts w:ascii="Times New Roman" w:hAnsi="Times New Roman" w:cs="Times New Roman"/>
                <w:color w:val="auto"/>
                <w:sz w:val="28"/>
                <w:szCs w:val="28"/>
                <w:highlight w:val="white"/>
              </w:rPr>
              <w:t>означення понять: дільник, кратне, просте число, складене число, спільний дільник; ознаки подільності на 2, 3, 5, 9, 10</w:t>
            </w:r>
            <w:r w:rsidR="00623B03">
              <w:rPr>
                <w:rFonts w:ascii="Times New Roman" w:hAnsi="Times New Roman" w:cs="Times New Roman"/>
                <w:color w:val="auto"/>
                <w:sz w:val="28"/>
                <w:szCs w:val="28"/>
                <w:highlight w:val="white"/>
              </w:rPr>
              <w:t>;</w:t>
            </w:r>
          </w:p>
          <w:p w14:paraId="3FF3166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вправи, що передбачають: </w:t>
            </w:r>
            <w:r w:rsidRPr="007E01C5">
              <w:rPr>
                <w:rFonts w:ascii="Times New Roman" w:hAnsi="Times New Roman" w:cs="Times New Roman"/>
                <w:color w:val="auto"/>
                <w:sz w:val="28"/>
                <w:szCs w:val="28"/>
                <w:highlight w:val="white"/>
              </w:rPr>
              <w:t>використання ознак подільності чисел на 2, 3, 5, 9, 10; розкладання натуральних чисел на прості множники; знаходження спільних дільників двох чисел; найбільшого спільного дільника (НСД) двох чисел в межах ста; знаходження найменшого спільного кратного (НСК) двох чисел в межах ста</w:t>
            </w:r>
          </w:p>
        </w:tc>
        <w:tc>
          <w:tcPr>
            <w:tcW w:w="4719" w:type="dxa"/>
            <w:tcBorders>
              <w:bottom w:val="single" w:sz="8" w:space="0" w:color="000000"/>
              <w:right w:val="single" w:sz="8" w:space="0" w:color="000000"/>
            </w:tcBorders>
            <w:tcMar>
              <w:top w:w="100" w:type="dxa"/>
              <w:left w:w="100" w:type="dxa"/>
              <w:bottom w:w="100" w:type="dxa"/>
              <w:right w:w="100" w:type="dxa"/>
            </w:tcMar>
          </w:tcPr>
          <w:p w14:paraId="6BAE7D9F"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20163CAB"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Дільники та кратні натурального числа. </w:t>
            </w:r>
          </w:p>
          <w:p w14:paraId="102221FF"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87EFE1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Ознаки подільності на 2, 3, 5, 9, 10.</w:t>
            </w:r>
          </w:p>
          <w:p w14:paraId="0AE78D8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02C681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Прості та складені числа.</w:t>
            </w:r>
          </w:p>
          <w:p w14:paraId="72A1956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BEDEEB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Розкладання чисел на прості множники.</w:t>
            </w:r>
          </w:p>
          <w:p w14:paraId="31EC531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23BE34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Найбільший спільний дільник.</w:t>
            </w:r>
          </w:p>
          <w:p w14:paraId="5E8A2F4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644512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Найменше спільне кратне</w:t>
            </w:r>
          </w:p>
          <w:p w14:paraId="35EAB61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p>
          <w:p w14:paraId="08575CC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p>
          <w:p w14:paraId="1A8E22E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 </w:t>
            </w:r>
          </w:p>
        </w:tc>
      </w:tr>
      <w:tr w:rsidR="00B63F95" w:rsidRPr="007E01C5" w14:paraId="772BDC9B"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1E1DC56E"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Тема 2. ЗВИЧАЙНІ ДРОБИ</w:t>
            </w:r>
            <w:r w:rsidRPr="007E01C5">
              <w:rPr>
                <w:rFonts w:ascii="Times New Roman" w:hAnsi="Times New Roman" w:cs="Times New Roman"/>
                <w:color w:val="auto"/>
                <w:sz w:val="28"/>
                <w:szCs w:val="28"/>
                <w:highlight w:val="white"/>
              </w:rPr>
              <w:t xml:space="preserve"> </w:t>
            </w:r>
            <w:r w:rsidR="00623B03">
              <w:rPr>
                <w:rFonts w:ascii="Times New Roman" w:hAnsi="Times New Roman" w:cs="Times New Roman"/>
                <w:color w:val="auto"/>
                <w:sz w:val="28"/>
                <w:szCs w:val="28"/>
                <w:highlight w:val="white"/>
              </w:rPr>
              <w:t>(</w:t>
            </w:r>
            <w:r w:rsidRPr="00623B03">
              <w:rPr>
                <w:rFonts w:ascii="Times New Roman" w:hAnsi="Times New Roman" w:cs="Times New Roman"/>
                <w:i/>
                <w:color w:val="auto"/>
                <w:sz w:val="28"/>
                <w:szCs w:val="28"/>
                <w:highlight w:val="white"/>
              </w:rPr>
              <w:t>26</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41CDB04A" w14:textId="77777777" w:rsidTr="009D7F17">
        <w:tc>
          <w:tcPr>
            <w:tcW w:w="4920" w:type="dxa"/>
            <w:tcBorders>
              <w:bottom w:val="single" w:sz="8" w:space="0" w:color="000000"/>
              <w:right w:val="single" w:sz="8" w:space="0" w:color="000000"/>
            </w:tcBorders>
            <w:tcMar>
              <w:top w:w="100" w:type="dxa"/>
              <w:left w:w="100" w:type="dxa"/>
              <w:bottom w:w="100" w:type="dxa"/>
              <w:right w:w="100" w:type="dxa"/>
            </w:tcMar>
          </w:tcPr>
          <w:p w14:paraId="68BB29BB"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6F3CDBD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скінченних та нескінченних періодичних десяткових дробів; взаємно обернених чисел</w:t>
            </w:r>
            <w:r w:rsidR="00623B03">
              <w:rPr>
                <w:rFonts w:ascii="Times New Roman" w:hAnsi="Times New Roman" w:cs="Times New Roman"/>
                <w:color w:val="auto"/>
                <w:sz w:val="28"/>
                <w:szCs w:val="28"/>
                <w:highlight w:val="white"/>
              </w:rPr>
              <w:t>;</w:t>
            </w:r>
          </w:p>
          <w:p w14:paraId="0CCB09C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розрізняє:</w:t>
            </w:r>
            <w:r w:rsidRPr="007E01C5">
              <w:rPr>
                <w:rFonts w:ascii="Times New Roman" w:hAnsi="Times New Roman" w:cs="Times New Roman"/>
                <w:color w:val="auto"/>
                <w:sz w:val="28"/>
                <w:szCs w:val="28"/>
                <w:highlight w:val="white"/>
              </w:rPr>
              <w:t xml:space="preserve"> скінченні та нескінченні періодичні десяткові дроби</w:t>
            </w:r>
            <w:r w:rsidR="00623B03">
              <w:rPr>
                <w:rFonts w:ascii="Times New Roman" w:hAnsi="Times New Roman" w:cs="Times New Roman"/>
                <w:color w:val="auto"/>
                <w:sz w:val="28"/>
                <w:szCs w:val="28"/>
                <w:highlight w:val="white"/>
              </w:rPr>
              <w:t>;</w:t>
            </w:r>
          </w:p>
          <w:p w14:paraId="6442A0C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читає і записує:</w:t>
            </w:r>
            <w:r w:rsidRPr="007E01C5">
              <w:rPr>
                <w:rFonts w:ascii="Times New Roman" w:hAnsi="Times New Roman" w:cs="Times New Roman"/>
                <w:color w:val="auto"/>
                <w:sz w:val="28"/>
                <w:szCs w:val="28"/>
                <w:highlight w:val="white"/>
              </w:rPr>
              <w:t xml:space="preserve"> нескінченні періодичні дроби</w:t>
            </w:r>
            <w:r w:rsidR="00623B03">
              <w:rPr>
                <w:rFonts w:ascii="Times New Roman" w:hAnsi="Times New Roman" w:cs="Times New Roman"/>
                <w:color w:val="auto"/>
                <w:sz w:val="28"/>
                <w:szCs w:val="28"/>
                <w:highlight w:val="white"/>
              </w:rPr>
              <w:t>;</w:t>
            </w:r>
          </w:p>
          <w:p w14:paraId="6B2001A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розуміє </w:t>
            </w:r>
            <w:r w:rsidRPr="007E01C5">
              <w:rPr>
                <w:rFonts w:ascii="Times New Roman" w:hAnsi="Times New Roman" w:cs="Times New Roman"/>
                <w:color w:val="auto"/>
                <w:sz w:val="28"/>
                <w:szCs w:val="28"/>
                <w:highlight w:val="white"/>
              </w:rPr>
              <w:t>правила: порівняння, додавання, віднімання, множення і ділення звичайних дробів; знаходження дробу від числа та числа за його дробом</w:t>
            </w:r>
            <w:r w:rsidR="00623B03">
              <w:rPr>
                <w:rFonts w:ascii="Times New Roman" w:hAnsi="Times New Roman" w:cs="Times New Roman"/>
                <w:color w:val="auto"/>
                <w:sz w:val="28"/>
                <w:szCs w:val="28"/>
                <w:highlight w:val="white"/>
              </w:rPr>
              <w:t>;</w:t>
            </w:r>
          </w:p>
          <w:p w14:paraId="45EC8FC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формулює</w:t>
            </w:r>
            <w:r w:rsidRPr="007E01C5">
              <w:rPr>
                <w:rFonts w:ascii="Times New Roman" w:hAnsi="Times New Roman" w:cs="Times New Roman"/>
                <w:color w:val="auto"/>
                <w:sz w:val="28"/>
                <w:szCs w:val="28"/>
                <w:highlight w:val="white"/>
              </w:rPr>
              <w:t xml:space="preserve"> основну властивість дробу</w:t>
            </w:r>
            <w:r w:rsidR="00623B03">
              <w:rPr>
                <w:rFonts w:ascii="Times New Roman" w:hAnsi="Times New Roman" w:cs="Times New Roman"/>
                <w:color w:val="auto"/>
                <w:sz w:val="28"/>
                <w:szCs w:val="28"/>
                <w:highlight w:val="white"/>
              </w:rPr>
              <w:t>;</w:t>
            </w:r>
          </w:p>
          <w:p w14:paraId="1F54A7F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вправи, що передбачають: </w:t>
            </w:r>
            <w:r w:rsidRPr="007E01C5">
              <w:rPr>
                <w:rFonts w:ascii="Times New Roman" w:hAnsi="Times New Roman" w:cs="Times New Roman"/>
                <w:color w:val="auto"/>
                <w:sz w:val="28"/>
                <w:szCs w:val="28"/>
                <w:highlight w:val="white"/>
              </w:rPr>
              <w:t>скорочення дробів; зведення дробів до спільного знаменника; порівняння дробів; додавання, віднімання, множення і ділення звичайних дробів; запис звичайного дробу у вигляді десяткового дробу; знаходження дробу від числа та числа за його дробом</w:t>
            </w:r>
          </w:p>
        </w:tc>
        <w:tc>
          <w:tcPr>
            <w:tcW w:w="4719" w:type="dxa"/>
            <w:tcBorders>
              <w:bottom w:val="single" w:sz="8" w:space="0" w:color="000000"/>
              <w:right w:val="single" w:sz="8" w:space="0" w:color="000000"/>
            </w:tcBorders>
            <w:tcMar>
              <w:top w:w="100" w:type="dxa"/>
              <w:left w:w="100" w:type="dxa"/>
              <w:bottom w:w="100" w:type="dxa"/>
              <w:right w:w="100" w:type="dxa"/>
            </w:tcMar>
          </w:tcPr>
          <w:p w14:paraId="0DBCDDC4"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219467A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Основна властивість дробу. Скорочення дробу. Найменший спільний знаменник дробів. Зведення дробів до спільного знаменника. Порівняння дробів.</w:t>
            </w:r>
          </w:p>
          <w:p w14:paraId="5559DF3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Арифметичні дії зі звичайними </w:t>
            </w:r>
            <w:r w:rsidRPr="007E01C5">
              <w:rPr>
                <w:rFonts w:ascii="Times New Roman" w:hAnsi="Times New Roman" w:cs="Times New Roman"/>
                <w:color w:val="auto"/>
                <w:sz w:val="28"/>
                <w:szCs w:val="28"/>
                <w:highlight w:val="white"/>
              </w:rPr>
              <w:lastRenderedPageBreak/>
              <w:t>дробами.</w:t>
            </w:r>
          </w:p>
          <w:p w14:paraId="73D42CFF"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DCF167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Знаходження дробу від числа і числа за його дробом.</w:t>
            </w:r>
          </w:p>
          <w:p w14:paraId="7C9CC4C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5366E20"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Перетворення звичайних дробів у десяткові. </w:t>
            </w:r>
          </w:p>
          <w:p w14:paraId="342B751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238381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Нескінченні періодичні десяткові дроби. Десятк</w:t>
            </w:r>
            <w:r w:rsidR="00623B03">
              <w:rPr>
                <w:rFonts w:ascii="Times New Roman" w:hAnsi="Times New Roman" w:cs="Times New Roman"/>
                <w:color w:val="auto"/>
                <w:sz w:val="28"/>
                <w:szCs w:val="28"/>
                <w:highlight w:val="white"/>
              </w:rPr>
              <w:t>ові наближення звичайного дробу</w:t>
            </w:r>
          </w:p>
        </w:tc>
      </w:tr>
      <w:tr w:rsidR="00B63F95" w:rsidRPr="007E01C5" w14:paraId="542C75ED"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0AF0D51D"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lastRenderedPageBreak/>
              <w:t>Тема 3. ВІДНОШЕННЯ І ПРОПОРЦІЇ</w:t>
            </w:r>
            <w:r w:rsidRPr="007E01C5">
              <w:rPr>
                <w:rFonts w:ascii="Times New Roman" w:hAnsi="Times New Roman" w:cs="Times New Roman"/>
                <w:color w:val="auto"/>
                <w:sz w:val="28"/>
                <w:szCs w:val="28"/>
                <w:highlight w:val="white"/>
              </w:rPr>
              <w:t xml:space="preserve">  </w:t>
            </w:r>
            <w:r w:rsidR="00623B03">
              <w:rPr>
                <w:rFonts w:ascii="Times New Roman" w:hAnsi="Times New Roman" w:cs="Times New Roman"/>
                <w:color w:val="auto"/>
                <w:sz w:val="28"/>
                <w:szCs w:val="28"/>
                <w:highlight w:val="white"/>
              </w:rPr>
              <w:t>(</w:t>
            </w:r>
            <w:r w:rsidRPr="00623B03">
              <w:rPr>
                <w:rFonts w:ascii="Times New Roman" w:hAnsi="Times New Roman" w:cs="Times New Roman"/>
                <w:i/>
                <w:color w:val="auto"/>
                <w:sz w:val="28"/>
                <w:szCs w:val="28"/>
                <w:highlight w:val="white"/>
              </w:rPr>
              <w:t>24</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569400F4" w14:textId="77777777" w:rsidTr="009D7F17">
        <w:tc>
          <w:tcPr>
            <w:tcW w:w="4920" w:type="dxa"/>
            <w:tcBorders>
              <w:bottom w:val="single" w:sz="8" w:space="0" w:color="000000"/>
              <w:right w:val="single" w:sz="8" w:space="0" w:color="000000"/>
            </w:tcBorders>
            <w:tcMar>
              <w:top w:w="100" w:type="dxa"/>
              <w:left w:w="100" w:type="dxa"/>
              <w:bottom w:w="100" w:type="dxa"/>
              <w:right w:w="100" w:type="dxa"/>
            </w:tcMar>
          </w:tcPr>
          <w:p w14:paraId="48B4EE5F"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6029943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пропорційних величин</w:t>
            </w:r>
            <w:r w:rsidR="00623B03">
              <w:rPr>
                <w:rFonts w:ascii="Times New Roman" w:hAnsi="Times New Roman" w:cs="Times New Roman"/>
                <w:color w:val="auto"/>
                <w:sz w:val="28"/>
                <w:szCs w:val="28"/>
                <w:highlight w:val="white"/>
              </w:rPr>
              <w:t>;</w:t>
            </w:r>
          </w:p>
          <w:p w14:paraId="3627FCC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розрізняє</w:t>
            </w:r>
            <w:r w:rsidRPr="007E01C5">
              <w:rPr>
                <w:rFonts w:ascii="Times New Roman" w:hAnsi="Times New Roman" w:cs="Times New Roman"/>
                <w:color w:val="auto"/>
                <w:sz w:val="28"/>
                <w:szCs w:val="28"/>
                <w:highlight w:val="white"/>
              </w:rPr>
              <w:t>: коло і круг; пряму та обернену пропорційність; види діаграм</w:t>
            </w:r>
            <w:r w:rsidR="00623B03">
              <w:rPr>
                <w:rFonts w:ascii="Times New Roman" w:hAnsi="Times New Roman" w:cs="Times New Roman"/>
                <w:color w:val="auto"/>
                <w:sz w:val="28"/>
                <w:szCs w:val="28"/>
                <w:highlight w:val="white"/>
              </w:rPr>
              <w:t>;</w:t>
            </w:r>
          </w:p>
          <w:p w14:paraId="3719A00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розуміє</w:t>
            </w:r>
            <w:r w:rsidRPr="007E01C5">
              <w:rPr>
                <w:rFonts w:ascii="Times New Roman" w:hAnsi="Times New Roman" w:cs="Times New Roman"/>
                <w:color w:val="auto"/>
                <w:sz w:val="28"/>
                <w:szCs w:val="28"/>
                <w:highlight w:val="white"/>
              </w:rPr>
              <w:t>, що таке: відношення; пряма та обернена пропорційна залежність; масштаб; коло, круг, круговий сектор; діаграма</w:t>
            </w:r>
            <w:r w:rsidR="00623B03">
              <w:rPr>
                <w:rFonts w:ascii="Times New Roman" w:hAnsi="Times New Roman" w:cs="Times New Roman"/>
                <w:color w:val="auto"/>
                <w:sz w:val="28"/>
                <w:szCs w:val="28"/>
                <w:highlight w:val="white"/>
              </w:rPr>
              <w:t>;</w:t>
            </w:r>
          </w:p>
          <w:p w14:paraId="6D1E2EA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формулює: </w:t>
            </w:r>
            <w:r w:rsidRPr="007E01C5">
              <w:rPr>
                <w:rFonts w:ascii="Times New Roman" w:hAnsi="Times New Roman" w:cs="Times New Roman"/>
                <w:color w:val="auto"/>
                <w:sz w:val="28"/>
                <w:szCs w:val="28"/>
                <w:highlight w:val="white"/>
              </w:rPr>
              <w:t>означення пропорції; основну властивість пропорції</w:t>
            </w:r>
            <w:r w:rsidR="00623B03">
              <w:rPr>
                <w:rFonts w:ascii="Times New Roman" w:hAnsi="Times New Roman" w:cs="Times New Roman"/>
                <w:color w:val="auto"/>
                <w:sz w:val="28"/>
                <w:szCs w:val="28"/>
                <w:highlight w:val="white"/>
              </w:rPr>
              <w:t>;</w:t>
            </w:r>
          </w:p>
          <w:p w14:paraId="39F06FE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 та знаходить на малюнках:</w:t>
            </w:r>
            <w:r w:rsidRPr="007E01C5">
              <w:rPr>
                <w:rFonts w:ascii="Times New Roman" w:hAnsi="Times New Roman" w:cs="Times New Roman"/>
                <w:color w:val="auto"/>
                <w:sz w:val="28"/>
                <w:szCs w:val="28"/>
                <w:highlight w:val="white"/>
              </w:rPr>
              <w:t xml:space="preserve"> коло і круг; круговий сектор; стовпчасті та кругові діаграми</w:t>
            </w:r>
            <w:r w:rsidR="00623B03">
              <w:rPr>
                <w:rFonts w:ascii="Times New Roman" w:hAnsi="Times New Roman" w:cs="Times New Roman"/>
                <w:color w:val="auto"/>
                <w:sz w:val="28"/>
                <w:szCs w:val="28"/>
                <w:highlight w:val="white"/>
              </w:rPr>
              <w:t>;</w:t>
            </w:r>
          </w:p>
          <w:p w14:paraId="58026D8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знаходження відношення чисел і величин; використання масштабу; знаходження невідомого члена пропорції; запис </w:t>
            </w:r>
            <w:r w:rsidRPr="007E01C5">
              <w:rPr>
                <w:rFonts w:ascii="Times New Roman" w:hAnsi="Times New Roman" w:cs="Times New Roman"/>
                <w:color w:val="auto"/>
                <w:sz w:val="28"/>
                <w:szCs w:val="28"/>
                <w:highlight w:val="white"/>
              </w:rPr>
              <w:lastRenderedPageBreak/>
              <w:t>відсотків у вигляді звичайного і десяткового дробів; знаходження довжини кола і площі круга; аналіз стовпчастих та кругових діаграм</w:t>
            </w:r>
            <w:r w:rsidR="00623B03">
              <w:rPr>
                <w:rFonts w:ascii="Times New Roman" w:hAnsi="Times New Roman" w:cs="Times New Roman"/>
                <w:color w:val="auto"/>
                <w:sz w:val="28"/>
                <w:szCs w:val="28"/>
                <w:highlight w:val="white"/>
              </w:rPr>
              <w:t>;</w:t>
            </w:r>
          </w:p>
          <w:p w14:paraId="702FAD4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w:t>
            </w:r>
            <w:r w:rsidRPr="007E01C5">
              <w:rPr>
                <w:rFonts w:ascii="Times New Roman" w:hAnsi="Times New Roman" w:cs="Times New Roman"/>
                <w:color w:val="auto"/>
                <w:sz w:val="28"/>
                <w:szCs w:val="28"/>
                <w:highlight w:val="white"/>
              </w:rPr>
              <w:t xml:space="preserve"> основні задачі на відсотки; задачі на пропорційні величини і пропорційний поділ</w:t>
            </w:r>
          </w:p>
        </w:tc>
        <w:tc>
          <w:tcPr>
            <w:tcW w:w="4719" w:type="dxa"/>
            <w:tcBorders>
              <w:bottom w:val="single" w:sz="8" w:space="0" w:color="000000"/>
              <w:right w:val="single" w:sz="8" w:space="0" w:color="000000"/>
            </w:tcBorders>
            <w:tcMar>
              <w:top w:w="100" w:type="dxa"/>
              <w:left w:w="100" w:type="dxa"/>
              <w:bottom w:w="100" w:type="dxa"/>
              <w:right w:w="100" w:type="dxa"/>
            </w:tcMar>
          </w:tcPr>
          <w:p w14:paraId="701663B6"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Відношення. Пропорція. Основна властивість пропорції. Пряма</w:t>
            </w:r>
            <w:r w:rsidRPr="007E01C5">
              <w:rPr>
                <w:rFonts w:ascii="Times New Roman" w:hAnsi="Times New Roman" w:cs="Times New Roman"/>
                <w:color w:val="auto"/>
                <w:sz w:val="28"/>
                <w:szCs w:val="28"/>
                <w:highlight w:val="white"/>
                <w:lang w:val="ru-RU"/>
              </w:rPr>
              <w:t xml:space="preserve"> та обернена</w:t>
            </w:r>
            <w:r w:rsidRPr="007E01C5">
              <w:rPr>
                <w:rFonts w:ascii="Times New Roman" w:hAnsi="Times New Roman" w:cs="Times New Roman"/>
                <w:color w:val="auto"/>
                <w:sz w:val="28"/>
                <w:szCs w:val="28"/>
                <w:highlight w:val="white"/>
              </w:rPr>
              <w:t xml:space="preserve"> пропорційна залежність. Поділ числа у даному відношенні. </w:t>
            </w:r>
          </w:p>
          <w:p w14:paraId="25FC39E0"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8450A7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Масштаб.</w:t>
            </w:r>
          </w:p>
          <w:p w14:paraId="6BB0152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D287EC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Відсоткове відношення двох чисел. Відсоткові розрахунки</w:t>
            </w:r>
          </w:p>
          <w:p w14:paraId="7593F9F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8E8A376"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Коло. Довжина кола. Круг. </w:t>
            </w:r>
          </w:p>
          <w:p w14:paraId="1FD3CB1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B2340C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Площа круга. Круговий сектор. Стовпчасті та кругові діаграми</w:t>
            </w:r>
          </w:p>
          <w:p w14:paraId="3278925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 </w:t>
            </w:r>
          </w:p>
        </w:tc>
      </w:tr>
      <w:tr w:rsidR="00B63F95" w:rsidRPr="007E01C5" w14:paraId="13EB155A"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06F5848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 xml:space="preserve">Тема 4. РАЦІОНАЛЬНІ ЧИСЛА ТА ДІЇ З НИМИ  </w:t>
            </w:r>
            <w:r w:rsidR="00623B03">
              <w:rPr>
                <w:rFonts w:ascii="Times New Roman" w:hAnsi="Times New Roman" w:cs="Times New Roman"/>
                <w:b/>
                <w:color w:val="auto"/>
                <w:sz w:val="28"/>
                <w:szCs w:val="28"/>
                <w:highlight w:val="white"/>
              </w:rPr>
              <w:t>(</w:t>
            </w:r>
            <w:r w:rsidRPr="00623B03">
              <w:rPr>
                <w:rFonts w:ascii="Times New Roman" w:hAnsi="Times New Roman" w:cs="Times New Roman"/>
                <w:i/>
                <w:color w:val="auto"/>
                <w:sz w:val="28"/>
                <w:szCs w:val="28"/>
                <w:highlight w:val="white"/>
              </w:rPr>
              <w:t>40</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5214E5B1" w14:textId="77777777" w:rsidTr="009D7F17">
        <w:tc>
          <w:tcPr>
            <w:tcW w:w="4920" w:type="dxa"/>
            <w:tcBorders>
              <w:right w:val="single" w:sz="8" w:space="0" w:color="000000"/>
            </w:tcBorders>
            <w:tcMar>
              <w:top w:w="100" w:type="dxa"/>
              <w:left w:w="100" w:type="dxa"/>
              <w:bottom w:w="100" w:type="dxa"/>
              <w:right w:w="100" w:type="dxa"/>
            </w:tcMar>
          </w:tcPr>
          <w:p w14:paraId="3C9EE866"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37466E9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додатних та від’ємних чисел; протилежних чисел; цілих та раціональних чисел</w:t>
            </w:r>
            <w:r w:rsidR="00623B03">
              <w:rPr>
                <w:rFonts w:ascii="Times New Roman" w:hAnsi="Times New Roman" w:cs="Times New Roman"/>
                <w:color w:val="auto"/>
                <w:sz w:val="28"/>
                <w:szCs w:val="28"/>
                <w:highlight w:val="white"/>
              </w:rPr>
              <w:t>;</w:t>
            </w:r>
          </w:p>
          <w:p w14:paraId="240C7E8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розуміє</w:t>
            </w:r>
            <w:r w:rsidRPr="007E01C5">
              <w:rPr>
                <w:rFonts w:ascii="Times New Roman" w:hAnsi="Times New Roman" w:cs="Times New Roman"/>
                <w:color w:val="auto"/>
                <w:sz w:val="28"/>
                <w:szCs w:val="28"/>
                <w:highlight w:val="white"/>
              </w:rPr>
              <w:t>, що таке: модуль числа</w:t>
            </w:r>
            <w:r w:rsidR="00623B03">
              <w:rPr>
                <w:rFonts w:ascii="Times New Roman" w:hAnsi="Times New Roman" w:cs="Times New Roman"/>
                <w:color w:val="auto"/>
                <w:sz w:val="28"/>
                <w:szCs w:val="28"/>
                <w:highlight w:val="white"/>
              </w:rPr>
              <w:t xml:space="preserve">; протилежні числа; цілі числа; </w:t>
            </w:r>
            <w:r w:rsidRPr="007E01C5">
              <w:rPr>
                <w:rFonts w:ascii="Times New Roman" w:hAnsi="Times New Roman" w:cs="Times New Roman"/>
                <w:color w:val="auto"/>
                <w:sz w:val="28"/>
                <w:szCs w:val="28"/>
                <w:highlight w:val="white"/>
              </w:rPr>
              <w:t>раціональні числа; координатна пряма; координатна площина; подібні доданки</w:t>
            </w:r>
            <w:r w:rsidR="00623B03">
              <w:rPr>
                <w:rFonts w:ascii="Times New Roman" w:hAnsi="Times New Roman" w:cs="Times New Roman"/>
                <w:color w:val="auto"/>
                <w:sz w:val="28"/>
                <w:szCs w:val="28"/>
                <w:highlight w:val="white"/>
              </w:rPr>
              <w:t>;</w:t>
            </w:r>
          </w:p>
          <w:p w14:paraId="0E5ED05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будує:</w:t>
            </w:r>
            <w:r w:rsidRPr="007E01C5">
              <w:rPr>
                <w:rFonts w:ascii="Times New Roman" w:hAnsi="Times New Roman" w:cs="Times New Roman"/>
                <w:color w:val="auto"/>
                <w:sz w:val="28"/>
                <w:szCs w:val="28"/>
                <w:highlight w:val="white"/>
              </w:rPr>
              <w:t xml:space="preserve"> координатну пряму; координатну площину; перпендикулярні й паралельні прямі за допомогою лінійки і косинця; графіки залежностей між величинами по точках</w:t>
            </w:r>
            <w:r w:rsidR="00623B03">
              <w:rPr>
                <w:rFonts w:ascii="Times New Roman" w:hAnsi="Times New Roman" w:cs="Times New Roman"/>
                <w:color w:val="auto"/>
                <w:sz w:val="28"/>
                <w:szCs w:val="28"/>
                <w:highlight w:val="white"/>
              </w:rPr>
              <w:t>;</w:t>
            </w:r>
          </w:p>
          <w:p w14:paraId="666A940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вправи, що передбачають: </w:t>
            </w:r>
            <w:r w:rsidRPr="007E01C5">
              <w:rPr>
                <w:rFonts w:ascii="Times New Roman" w:hAnsi="Times New Roman" w:cs="Times New Roman"/>
                <w:color w:val="auto"/>
                <w:sz w:val="28"/>
                <w:szCs w:val="28"/>
                <w:highlight w:val="white"/>
              </w:rPr>
              <w:t>знаходження модуля числа; порівняння раціональних чисел; додавання, віднімання, множення і ділення раціональних чисел; обчислення значень числових виразів, що містять додатні й від’ємні числа; розкриття дужок, зведення подібних доданків; знаходження координат точки на координатній площині та побудову точки за її координатами; аналіз графіків залежностей між величинами (відстань, час; температура, час тощо)</w:t>
            </w:r>
            <w:r w:rsidR="00623B03">
              <w:rPr>
                <w:rFonts w:ascii="Times New Roman" w:hAnsi="Times New Roman" w:cs="Times New Roman"/>
                <w:color w:val="auto"/>
                <w:sz w:val="28"/>
                <w:szCs w:val="28"/>
                <w:highlight w:val="white"/>
              </w:rPr>
              <w:t>;</w:t>
            </w:r>
          </w:p>
          <w:p w14:paraId="21BCEFB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w:t>
            </w:r>
            <w:r w:rsidRPr="007E01C5">
              <w:rPr>
                <w:rFonts w:ascii="Times New Roman" w:hAnsi="Times New Roman" w:cs="Times New Roman"/>
                <w:color w:val="auto"/>
                <w:sz w:val="28"/>
                <w:szCs w:val="28"/>
                <w:highlight w:val="white"/>
              </w:rPr>
              <w:t xml:space="preserve"> рівняння з використанням правил, що ґрунтуються на основних властивостях рівняння; текстові </w:t>
            </w:r>
            <w:r w:rsidRPr="007E01C5">
              <w:rPr>
                <w:rFonts w:ascii="Times New Roman" w:hAnsi="Times New Roman" w:cs="Times New Roman"/>
                <w:color w:val="auto"/>
                <w:sz w:val="28"/>
                <w:szCs w:val="28"/>
                <w:highlight w:val="white"/>
              </w:rPr>
              <w:lastRenderedPageBreak/>
              <w:t>задачі за допомогою рівнянь</w:t>
            </w:r>
          </w:p>
        </w:tc>
        <w:tc>
          <w:tcPr>
            <w:tcW w:w="4719" w:type="dxa"/>
            <w:tcBorders>
              <w:right w:val="single" w:sz="8" w:space="0" w:color="000000"/>
            </w:tcBorders>
            <w:tcMar>
              <w:top w:w="100" w:type="dxa"/>
              <w:left w:w="100" w:type="dxa"/>
              <w:bottom w:w="100" w:type="dxa"/>
              <w:right w:w="100" w:type="dxa"/>
            </w:tcMar>
          </w:tcPr>
          <w:p w14:paraId="6845E56C"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5C7F502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Додатні та від’ємні числа, число нуль.</w:t>
            </w:r>
          </w:p>
          <w:p w14:paraId="1B33B66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Координатна пряма.</w:t>
            </w:r>
          </w:p>
          <w:p w14:paraId="29EA328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Протилежні числа. Модуль числа.</w:t>
            </w:r>
          </w:p>
          <w:p w14:paraId="18A1A1C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Цілі числа. Раціональні числа.</w:t>
            </w:r>
          </w:p>
          <w:p w14:paraId="0BC88B1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Порівняння раціональних чисел.</w:t>
            </w:r>
          </w:p>
          <w:p w14:paraId="278BC5F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Арифметичні дії з раціональними числами.</w:t>
            </w:r>
          </w:p>
          <w:p w14:paraId="383791A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Властивості додавання і множення раціональних чисел.</w:t>
            </w:r>
          </w:p>
          <w:p w14:paraId="46DC124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Розкриття дужок. Подібні доданки та їх зведення.</w:t>
            </w:r>
          </w:p>
          <w:p w14:paraId="03B620B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Рівняння. Основні властивості рівнянь.</w:t>
            </w:r>
          </w:p>
          <w:p w14:paraId="7D12983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Перпендикулярні й паралельні прямі, їх побудова за допомогою лінійки і косинця.</w:t>
            </w:r>
          </w:p>
          <w:p w14:paraId="4D65B67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Координатна площина. Приклади графіків залежностей між величинами</w:t>
            </w:r>
          </w:p>
        </w:tc>
      </w:tr>
      <w:tr w:rsidR="00B63F95" w:rsidRPr="007E01C5" w14:paraId="0A698BA4"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06BC8C93" w14:textId="77777777" w:rsidR="00B63F95" w:rsidRPr="007E01C5" w:rsidRDefault="00623B03" w:rsidP="001E6A0C">
            <w:pPr>
              <w:spacing w:line="240" w:lineRule="auto"/>
              <w:ind w:left="60" w:right="60"/>
              <w:rPr>
                <w:rFonts w:ascii="Times New Roman" w:hAnsi="Times New Roman" w:cs="Times New Roman"/>
                <w:b/>
                <w:color w:val="auto"/>
                <w:sz w:val="28"/>
                <w:szCs w:val="28"/>
                <w:highlight w:val="white"/>
              </w:rPr>
            </w:pPr>
            <w:r>
              <w:rPr>
                <w:rFonts w:ascii="Times New Roman" w:hAnsi="Times New Roman" w:cs="Times New Roman"/>
                <w:b/>
                <w:color w:val="auto"/>
                <w:sz w:val="28"/>
                <w:szCs w:val="28"/>
                <w:highlight w:val="white"/>
              </w:rPr>
              <w:lastRenderedPageBreak/>
              <w:t>Р</w:t>
            </w:r>
            <w:r w:rsidR="00B63F95" w:rsidRPr="007E01C5">
              <w:rPr>
                <w:rFonts w:ascii="Times New Roman" w:hAnsi="Times New Roman" w:cs="Times New Roman"/>
                <w:b/>
                <w:color w:val="auto"/>
                <w:sz w:val="28"/>
                <w:szCs w:val="28"/>
                <w:highlight w:val="white"/>
              </w:rPr>
              <w:t>озв'язує сюжетні задачі на</w:t>
            </w:r>
            <w:r w:rsidR="00B63F95" w:rsidRPr="007E01C5">
              <w:rPr>
                <w:rFonts w:ascii="Times New Roman" w:hAnsi="Times New Roman" w:cs="Times New Roman"/>
                <w:color w:val="auto"/>
                <w:sz w:val="28"/>
                <w:szCs w:val="28"/>
                <w:highlight w:val="white"/>
              </w:rPr>
              <w:t>:</w:t>
            </w:r>
            <w:r w:rsidR="00F03A5A" w:rsidRPr="007E01C5">
              <w:rPr>
                <w:rFonts w:ascii="Times New Roman" w:hAnsi="Times New Roman" w:cs="Times New Roman"/>
                <w:color w:val="auto"/>
                <w:sz w:val="28"/>
                <w:szCs w:val="28"/>
                <w:highlight w:val="white"/>
              </w:rPr>
              <w:t xml:space="preserve"> </w:t>
            </w:r>
            <w:r w:rsidR="00F03A5A" w:rsidRPr="007E01C5">
              <w:rPr>
                <w:rFonts w:ascii="Times New Roman" w:hAnsi="Times New Roman" w:cs="Times New Roman"/>
                <w:color w:val="auto"/>
                <w:spacing w:val="3"/>
                <w:sz w:val="28"/>
                <w:szCs w:val="28"/>
                <w:shd w:val="clear" w:color="auto" w:fill="FFFFFF"/>
              </w:rPr>
              <w:t xml:space="preserve">розрахунок відсоткового відношення різних величин (наприклад, працездатного населення регіону, калорій тощо); прийняття рішень у сфері фінансових операцій, </w:t>
            </w:r>
            <w:r w:rsidR="00B63F95" w:rsidRPr="007E01C5">
              <w:rPr>
                <w:rFonts w:ascii="Times New Roman" w:hAnsi="Times New Roman" w:cs="Times New Roman"/>
                <w:color w:val="auto"/>
                <w:sz w:val="28"/>
                <w:szCs w:val="28"/>
                <w:highlight w:val="white"/>
              </w:rPr>
              <w:t>розрахунок власних та родинних фінансів, комунальних платежів; вміння розпоряджатись власними коштами, в простих ситуаціях оцінювати оч</w:t>
            </w:r>
            <w:r>
              <w:rPr>
                <w:rFonts w:ascii="Times New Roman" w:hAnsi="Times New Roman" w:cs="Times New Roman"/>
                <w:color w:val="auto"/>
                <w:sz w:val="28"/>
                <w:szCs w:val="28"/>
                <w:highlight w:val="white"/>
              </w:rPr>
              <w:t>ікувані та реальні витрати тощо</w:t>
            </w:r>
          </w:p>
        </w:tc>
      </w:tr>
    </w:tbl>
    <w:p w14:paraId="0E1EDAD0" w14:textId="77777777" w:rsidR="00623B03" w:rsidRDefault="00623B03" w:rsidP="009D7F17">
      <w:pPr>
        <w:spacing w:line="240" w:lineRule="auto"/>
        <w:rPr>
          <w:rFonts w:ascii="Times New Roman" w:eastAsia="Times New Roman" w:hAnsi="Times New Roman" w:cs="Times New Roman"/>
          <w:b/>
          <w:color w:val="auto"/>
          <w:sz w:val="28"/>
          <w:szCs w:val="28"/>
          <w:highlight w:val="white"/>
        </w:rPr>
      </w:pPr>
    </w:p>
    <w:p w14:paraId="50BD14EF" w14:textId="77777777" w:rsidR="00623B03"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7 клас</w:t>
      </w:r>
    </w:p>
    <w:p w14:paraId="00D8F795" w14:textId="77777777" w:rsidR="00B63F95" w:rsidRPr="007E01C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 xml:space="preserve"> </w:t>
      </w:r>
    </w:p>
    <w:p w14:paraId="1E9ED20B"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АЛГЕБРА</w:t>
      </w:r>
    </w:p>
    <w:p w14:paraId="4DECAB57"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0B76088E"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623B03">
        <w:rPr>
          <w:rFonts w:ascii="Times New Roman" w:eastAsia="Times New Roman" w:hAnsi="Times New Roman" w:cs="Times New Roman"/>
          <w:b/>
          <w:i/>
          <w:color w:val="auto"/>
          <w:sz w:val="28"/>
          <w:szCs w:val="28"/>
          <w:highlight w:val="white"/>
        </w:rPr>
        <w:t>70 год</w:t>
      </w:r>
      <w:r w:rsidR="001A4E74" w:rsidRPr="007E01C5">
        <w:rPr>
          <w:rFonts w:ascii="Times New Roman" w:eastAsia="Times New Roman" w:hAnsi="Times New Roman" w:cs="Times New Roman"/>
          <w:b/>
          <w:i/>
          <w:color w:val="auto"/>
          <w:sz w:val="28"/>
          <w:szCs w:val="28"/>
          <w:highlight w:val="white"/>
        </w:rPr>
        <w:t xml:space="preserve">, 2 год на тиждень, резерв </w:t>
      </w:r>
      <w:r w:rsidR="00226E69">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12 год</w:t>
      </w:r>
      <w:r w:rsidRPr="007E01C5">
        <w:rPr>
          <w:rFonts w:ascii="Times New Roman" w:eastAsia="Times New Roman" w:hAnsi="Times New Roman" w:cs="Times New Roman"/>
          <w:b/>
          <w:color w:val="auto"/>
          <w:sz w:val="28"/>
          <w:szCs w:val="28"/>
          <w:highlight w:val="white"/>
        </w:rPr>
        <w:t>)</w:t>
      </w:r>
    </w:p>
    <w:p w14:paraId="4A32E695"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63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5"/>
        <w:gridCol w:w="4734"/>
      </w:tblGrid>
      <w:tr w:rsidR="00B63F95" w:rsidRPr="007E01C5" w14:paraId="0BC2E472" w14:textId="77777777" w:rsidTr="009D7F17">
        <w:tc>
          <w:tcPr>
            <w:tcW w:w="49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C4C869"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73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49154D"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1CDE336C"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4EC2A91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Тема 1. ЦІЛІ ВИРАЗИ</w:t>
            </w:r>
            <w:r w:rsidRPr="007E01C5">
              <w:rPr>
                <w:rFonts w:ascii="Times New Roman" w:hAnsi="Times New Roman" w:cs="Times New Roman"/>
                <w:color w:val="auto"/>
                <w:sz w:val="28"/>
                <w:szCs w:val="28"/>
                <w:highlight w:val="white"/>
              </w:rPr>
              <w:t xml:space="preserve"> </w:t>
            </w:r>
            <w:r w:rsidR="00623B03">
              <w:rPr>
                <w:rFonts w:ascii="Times New Roman" w:hAnsi="Times New Roman" w:cs="Times New Roman"/>
                <w:color w:val="auto"/>
                <w:sz w:val="28"/>
                <w:szCs w:val="28"/>
                <w:highlight w:val="white"/>
              </w:rPr>
              <w:t>(</w:t>
            </w:r>
            <w:r w:rsidRPr="00623B03">
              <w:rPr>
                <w:rFonts w:ascii="Times New Roman" w:hAnsi="Times New Roman" w:cs="Times New Roman"/>
                <w:i/>
                <w:color w:val="auto"/>
                <w:sz w:val="28"/>
                <w:szCs w:val="28"/>
                <w:highlight w:val="white"/>
              </w:rPr>
              <w:t>30</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14EE68B0" w14:textId="77777777" w:rsidTr="009D7F17">
        <w:tc>
          <w:tcPr>
            <w:tcW w:w="4905" w:type="dxa"/>
            <w:tcBorders>
              <w:bottom w:val="single" w:sz="8" w:space="0" w:color="000000"/>
              <w:right w:val="single" w:sz="8" w:space="0" w:color="000000"/>
            </w:tcBorders>
            <w:tcMar>
              <w:top w:w="100" w:type="dxa"/>
              <w:left w:w="100" w:type="dxa"/>
              <w:bottom w:w="100" w:type="dxa"/>
              <w:right w:w="100" w:type="dxa"/>
            </w:tcMar>
          </w:tcPr>
          <w:p w14:paraId="13677C12"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040F7D1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числових виразів; виразів зі змінними; одночленів; многочленів</w:t>
            </w:r>
          </w:p>
          <w:p w14:paraId="613F41FC"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lang w:val="ru-RU"/>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b/>
                <w:color w:val="auto"/>
                <w:sz w:val="28"/>
                <w:szCs w:val="28"/>
                <w:highlight w:val="white"/>
                <w:lang w:val="ru-RU"/>
              </w:rPr>
              <w:t xml:space="preserve"> </w:t>
            </w:r>
          </w:p>
          <w:p w14:paraId="52D33DD5" w14:textId="77777777" w:rsidR="00B63F95" w:rsidRPr="007E01C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як знайти числове значення виразу зі змінними при заданих значеннях змінних;</w:t>
            </w:r>
          </w:p>
          <w:p w14:paraId="0CF7F3B1" w14:textId="77777777" w:rsidR="00B63F95" w:rsidRPr="007E01C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color w:val="auto"/>
                <w:sz w:val="28"/>
                <w:szCs w:val="28"/>
                <w:highlight w:val="white"/>
              </w:rPr>
              <w:t>що таке: тотожні вирази, тотожне перетворення виразу, одночлен стандартного вигляду, коефіцієнт</w:t>
            </w:r>
            <w:r w:rsidR="00623B03">
              <w:rPr>
                <w:rFonts w:ascii="Times New Roman" w:hAnsi="Times New Roman" w:cs="Times New Roman"/>
                <w:color w:val="auto"/>
                <w:sz w:val="28"/>
                <w:szCs w:val="28"/>
                <w:highlight w:val="white"/>
              </w:rPr>
              <w:t>;</w:t>
            </w:r>
          </w:p>
          <w:p w14:paraId="1F4C8294"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553A20DC" w14:textId="77777777" w:rsidR="00B63F95" w:rsidRPr="007E01C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означення: одночлена, степеня з натуральним показником; многочлена, подібних членів многочлена</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степеня многочлена;</w:t>
            </w:r>
          </w:p>
          <w:p w14:paraId="320B817F" w14:textId="77777777" w:rsidR="00B63F95" w:rsidRPr="007E01C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властивості степеня з натуральним показником;</w:t>
            </w:r>
          </w:p>
          <w:p w14:paraId="7E73BC5A" w14:textId="77777777" w:rsidR="00B63F9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правила: множення одночлена і многочлена, множення двох многочленів</w:t>
            </w:r>
            <w:r w:rsidR="00623B03">
              <w:rPr>
                <w:rFonts w:ascii="Times New Roman" w:hAnsi="Times New Roman" w:cs="Times New Roman"/>
                <w:color w:val="auto"/>
                <w:sz w:val="28"/>
                <w:szCs w:val="28"/>
                <w:highlight w:val="white"/>
              </w:rPr>
              <w:t>;</w:t>
            </w:r>
          </w:p>
          <w:p w14:paraId="390DB305" w14:textId="77777777" w:rsidR="00623B03" w:rsidRPr="007E01C5" w:rsidRDefault="00623B03" w:rsidP="001E6A0C">
            <w:pPr>
              <w:spacing w:line="240" w:lineRule="auto"/>
              <w:ind w:left="500" w:right="60" w:hanging="280"/>
              <w:rPr>
                <w:rFonts w:ascii="Times New Roman" w:hAnsi="Times New Roman" w:cs="Times New Roman"/>
                <w:color w:val="auto"/>
                <w:sz w:val="28"/>
                <w:szCs w:val="28"/>
                <w:highlight w:val="white"/>
              </w:rPr>
            </w:pPr>
          </w:p>
          <w:p w14:paraId="5D99971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обчислення значень </w:t>
            </w:r>
            <w:r w:rsidRPr="007E01C5">
              <w:rPr>
                <w:rFonts w:ascii="Times New Roman" w:hAnsi="Times New Roman" w:cs="Times New Roman"/>
                <w:color w:val="auto"/>
                <w:sz w:val="28"/>
                <w:szCs w:val="28"/>
                <w:highlight w:val="white"/>
              </w:rPr>
              <w:lastRenderedPageBreak/>
              <w:t>виразів зі змінними; зведення одночлена до стандартного вигляду; перетворення добутку одночлена і многочлена, суми, різниці, добутку двох многочленів у многочлен; розкладання многочлена на множники способом винесення спільного множника за дужки, способом групування, за формулами скороченого множення та із застосуванням декількох способів; використання зазначених перетворень у процесі розв’язування рівнянь, доведення тверджень</w:t>
            </w:r>
          </w:p>
        </w:tc>
        <w:tc>
          <w:tcPr>
            <w:tcW w:w="4734" w:type="dxa"/>
            <w:tcBorders>
              <w:bottom w:val="single" w:sz="8" w:space="0" w:color="000000"/>
              <w:right w:val="single" w:sz="8" w:space="0" w:color="000000"/>
            </w:tcBorders>
            <w:tcMar>
              <w:top w:w="100" w:type="dxa"/>
              <w:left w:w="100" w:type="dxa"/>
              <w:bottom w:w="100" w:type="dxa"/>
              <w:right w:w="100" w:type="dxa"/>
            </w:tcMar>
          </w:tcPr>
          <w:p w14:paraId="68452F41"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4132C6C7"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Вирази зі змінними. Цілі раціональні вирази. </w:t>
            </w:r>
          </w:p>
          <w:p w14:paraId="540084E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2F860A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Тотожність. Тотожні перетворення виразу.</w:t>
            </w:r>
          </w:p>
          <w:p w14:paraId="7D9F9C8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F4424E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Степінь з натуральним показником. Властивості степеня з натуральним показником.</w:t>
            </w:r>
          </w:p>
          <w:p w14:paraId="2447BD1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F2E87E7" w14:textId="77777777" w:rsidR="00511585" w:rsidRDefault="00B63F95" w:rsidP="00511585">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Одночлен. Піднесення одночленів д</w:t>
            </w:r>
            <w:r w:rsidR="00511585">
              <w:rPr>
                <w:rFonts w:ascii="Times New Roman" w:hAnsi="Times New Roman" w:cs="Times New Roman"/>
                <w:color w:val="auto"/>
                <w:sz w:val="28"/>
                <w:szCs w:val="28"/>
                <w:highlight w:val="white"/>
              </w:rPr>
              <w:t>о степеня. Множення одночленів.</w:t>
            </w:r>
          </w:p>
          <w:p w14:paraId="6720939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Многочлен. Подібні члени многочлена та їх зведення.</w:t>
            </w:r>
          </w:p>
          <w:p w14:paraId="67CBE10C"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Степінь многочлена. </w:t>
            </w:r>
          </w:p>
          <w:p w14:paraId="1385829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3EFD70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Додавання, віднімання і множення многочленів.</w:t>
            </w:r>
          </w:p>
          <w:p w14:paraId="2318671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A38488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Формули квадрата двочлена, різниці квадратів, суми і різниці кубів.</w:t>
            </w:r>
          </w:p>
          <w:p w14:paraId="5C444FF1"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3BBC12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Розкладання многочленів на </w:t>
            </w:r>
            <w:r w:rsidRPr="007E01C5">
              <w:rPr>
                <w:rFonts w:ascii="Times New Roman" w:hAnsi="Times New Roman" w:cs="Times New Roman"/>
                <w:color w:val="auto"/>
                <w:sz w:val="28"/>
                <w:szCs w:val="28"/>
                <w:highlight w:val="white"/>
              </w:rPr>
              <w:lastRenderedPageBreak/>
              <w:t>множники</w:t>
            </w:r>
          </w:p>
        </w:tc>
      </w:tr>
      <w:tr w:rsidR="00B63F95" w:rsidRPr="007E01C5" w14:paraId="5100ED32"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1932E827"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lastRenderedPageBreak/>
              <w:t>Тема 2. ФУНКЦІЇ</w:t>
            </w:r>
            <w:r w:rsidRPr="007E01C5">
              <w:rPr>
                <w:rFonts w:ascii="Times New Roman" w:hAnsi="Times New Roman" w:cs="Times New Roman"/>
                <w:color w:val="auto"/>
                <w:sz w:val="28"/>
                <w:szCs w:val="28"/>
                <w:highlight w:val="white"/>
              </w:rPr>
              <w:t xml:space="preserve"> </w:t>
            </w:r>
            <w:r w:rsidR="00623B03">
              <w:rPr>
                <w:rFonts w:ascii="Times New Roman" w:hAnsi="Times New Roman" w:cs="Times New Roman"/>
                <w:color w:val="auto"/>
                <w:sz w:val="28"/>
                <w:szCs w:val="28"/>
                <w:highlight w:val="white"/>
              </w:rPr>
              <w:t>(</w:t>
            </w:r>
            <w:r w:rsidRPr="00623B03">
              <w:rPr>
                <w:rFonts w:ascii="Times New Roman" w:hAnsi="Times New Roman" w:cs="Times New Roman"/>
                <w:i/>
                <w:color w:val="auto"/>
                <w:sz w:val="28"/>
                <w:szCs w:val="28"/>
                <w:highlight w:val="white"/>
              </w:rPr>
              <w:t>10</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3C4045C2" w14:textId="77777777" w:rsidTr="009D7F17">
        <w:tc>
          <w:tcPr>
            <w:tcW w:w="4905" w:type="dxa"/>
            <w:tcBorders>
              <w:bottom w:val="single" w:sz="8" w:space="0" w:color="000000"/>
              <w:right w:val="single" w:sz="8" w:space="0" w:color="000000"/>
            </w:tcBorders>
            <w:tcMar>
              <w:top w:w="100" w:type="dxa"/>
              <w:left w:w="100" w:type="dxa"/>
              <w:bottom w:w="100" w:type="dxa"/>
              <w:right w:w="100" w:type="dxa"/>
            </w:tcMar>
          </w:tcPr>
          <w:p w14:paraId="2B986684"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10A1972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функціональни</w:t>
            </w:r>
            <w:r w:rsidR="001A4E74" w:rsidRPr="007E01C5">
              <w:rPr>
                <w:rFonts w:ascii="Times New Roman" w:hAnsi="Times New Roman" w:cs="Times New Roman"/>
                <w:color w:val="auto"/>
                <w:sz w:val="28"/>
                <w:szCs w:val="28"/>
                <w:highlight w:val="white"/>
              </w:rPr>
              <w:t>х залежностей; лінійних функцій</w:t>
            </w:r>
            <w:r w:rsidR="00623B03">
              <w:rPr>
                <w:rFonts w:ascii="Times New Roman" w:hAnsi="Times New Roman" w:cs="Times New Roman"/>
                <w:color w:val="auto"/>
                <w:sz w:val="28"/>
                <w:szCs w:val="28"/>
                <w:highlight w:val="white"/>
              </w:rPr>
              <w:t>;</w:t>
            </w:r>
          </w:p>
          <w:p w14:paraId="22301AF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що таке:</w:t>
            </w:r>
            <w:r w:rsidRPr="007E01C5">
              <w:rPr>
                <w:rFonts w:ascii="Times New Roman" w:hAnsi="Times New Roman" w:cs="Times New Roman"/>
                <w:b/>
                <w:color w:val="auto"/>
                <w:sz w:val="28"/>
                <w:szCs w:val="28"/>
                <w:highlight w:val="white"/>
              </w:rPr>
              <w:t xml:space="preserve"> </w:t>
            </w:r>
            <w:r w:rsidRPr="007E01C5">
              <w:rPr>
                <w:rFonts w:ascii="Times New Roman" w:hAnsi="Times New Roman" w:cs="Times New Roman"/>
                <w:color w:val="auto"/>
                <w:sz w:val="28"/>
                <w:szCs w:val="28"/>
                <w:highlight w:val="white"/>
              </w:rPr>
              <w:t xml:space="preserve">аргумент; функція; область визначення функції; область </w:t>
            </w:r>
            <w:r w:rsidR="001A4E74" w:rsidRPr="007E01C5">
              <w:rPr>
                <w:rFonts w:ascii="Times New Roman" w:hAnsi="Times New Roman" w:cs="Times New Roman"/>
                <w:color w:val="auto"/>
                <w:sz w:val="28"/>
                <w:szCs w:val="28"/>
                <w:highlight w:val="white"/>
              </w:rPr>
              <w:t>значень функції; графік функції</w:t>
            </w:r>
            <w:r w:rsidR="00623B03">
              <w:rPr>
                <w:rFonts w:ascii="Times New Roman" w:hAnsi="Times New Roman" w:cs="Times New Roman"/>
                <w:color w:val="auto"/>
                <w:sz w:val="28"/>
                <w:szCs w:val="28"/>
                <w:highlight w:val="white"/>
              </w:rPr>
              <w:t>;</w:t>
            </w:r>
          </w:p>
          <w:p w14:paraId="2A875C3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формулює </w:t>
            </w:r>
            <w:r w:rsidRPr="007E01C5">
              <w:rPr>
                <w:rFonts w:ascii="Times New Roman" w:hAnsi="Times New Roman" w:cs="Times New Roman"/>
                <w:color w:val="auto"/>
                <w:sz w:val="28"/>
                <w:szCs w:val="28"/>
                <w:highlight w:val="white"/>
              </w:rPr>
              <w:t>означення понять: функція; графік функції; лінійна функція; пряма пропорційність</w:t>
            </w:r>
            <w:r w:rsidR="00623B03">
              <w:rPr>
                <w:rFonts w:ascii="Times New Roman" w:hAnsi="Times New Roman" w:cs="Times New Roman"/>
                <w:color w:val="auto"/>
                <w:sz w:val="28"/>
                <w:szCs w:val="28"/>
                <w:highlight w:val="white"/>
              </w:rPr>
              <w:t>;</w:t>
            </w:r>
          </w:p>
          <w:p w14:paraId="25EA2FD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називає та ілюструє на прикладах </w:t>
            </w:r>
            <w:r w:rsidRPr="007E01C5">
              <w:rPr>
                <w:rFonts w:ascii="Times New Roman" w:hAnsi="Times New Roman" w:cs="Times New Roman"/>
                <w:color w:val="auto"/>
                <w:sz w:val="28"/>
                <w:szCs w:val="28"/>
                <w:highlight w:val="white"/>
              </w:rPr>
              <w:t>способи задання функції</w:t>
            </w:r>
            <w:r w:rsidR="00623B03">
              <w:rPr>
                <w:rFonts w:ascii="Times New Roman" w:hAnsi="Times New Roman" w:cs="Times New Roman"/>
                <w:color w:val="auto"/>
                <w:sz w:val="28"/>
                <w:szCs w:val="28"/>
                <w:highlight w:val="white"/>
              </w:rPr>
              <w:t>;</w:t>
            </w:r>
          </w:p>
          <w:p w14:paraId="243AB80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описує</w:t>
            </w:r>
            <w:r w:rsidRPr="007E01C5">
              <w:rPr>
                <w:rFonts w:ascii="Times New Roman" w:hAnsi="Times New Roman" w:cs="Times New Roman"/>
                <w:color w:val="auto"/>
                <w:sz w:val="28"/>
                <w:szCs w:val="28"/>
                <w:highlight w:val="white"/>
              </w:rPr>
              <w:t xml:space="preserve"> побудову графіка функції, зокрема лінійної та її окремого виду </w:t>
            </w:r>
            <w:r w:rsidR="001A4E74"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прямої пропорційності</w:t>
            </w:r>
            <w:r w:rsidR="00623B03">
              <w:rPr>
                <w:rFonts w:ascii="Times New Roman" w:hAnsi="Times New Roman" w:cs="Times New Roman"/>
                <w:color w:val="auto"/>
                <w:sz w:val="28"/>
                <w:szCs w:val="28"/>
                <w:highlight w:val="white"/>
              </w:rPr>
              <w:t>;</w:t>
            </w:r>
          </w:p>
          <w:p w14:paraId="7BB2CBB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знаходження області визначення функції; знаходження значення функції за даним значенням аргументу; побудову графіка лінійної функції; знаходження за графіком функції значення функції за даним значенням аргументу і навпаки; визначення окремих характеристик функції за її графіком (додатні значення, від’ємні значення, нулі)</w:t>
            </w:r>
            <w:r w:rsidR="00623B03">
              <w:rPr>
                <w:rFonts w:ascii="Times New Roman" w:hAnsi="Times New Roman" w:cs="Times New Roman"/>
                <w:color w:val="auto"/>
                <w:sz w:val="28"/>
                <w:szCs w:val="28"/>
                <w:highlight w:val="white"/>
              </w:rPr>
              <w:t>;</w:t>
            </w:r>
          </w:p>
          <w:p w14:paraId="153E3042" w14:textId="77777777" w:rsidR="00B63F95" w:rsidRPr="007E01C5" w:rsidRDefault="00B63F95" w:rsidP="001E6A0C">
            <w:pPr>
              <w:spacing w:line="240" w:lineRule="auto"/>
              <w:ind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складає та розв'язує задачі на:</w:t>
            </w:r>
            <w:r w:rsidRPr="007E01C5">
              <w:rPr>
                <w:rFonts w:ascii="Times New Roman" w:hAnsi="Times New Roman" w:cs="Times New Roman"/>
                <w:color w:val="auto"/>
                <w:sz w:val="28"/>
                <w:szCs w:val="28"/>
                <w:highlight w:val="white"/>
              </w:rPr>
              <w:t xml:space="preserve"> пряму пропорційність на основі життєвого досвіду; побудову графіків при моделюванні реальних процесів з використанням лінійної функції тощо</w:t>
            </w:r>
          </w:p>
        </w:tc>
        <w:tc>
          <w:tcPr>
            <w:tcW w:w="4734" w:type="dxa"/>
            <w:tcBorders>
              <w:bottom w:val="single" w:sz="8" w:space="0" w:color="000000"/>
              <w:right w:val="single" w:sz="8" w:space="0" w:color="000000"/>
            </w:tcBorders>
            <w:tcMar>
              <w:top w:w="100" w:type="dxa"/>
              <w:left w:w="100" w:type="dxa"/>
              <w:bottom w:w="100" w:type="dxa"/>
              <w:right w:w="100" w:type="dxa"/>
            </w:tcMar>
          </w:tcPr>
          <w:p w14:paraId="0DCE025C"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 xml:space="preserve">Функціональна залежність між величинами як математична модель реальних процесів. </w:t>
            </w:r>
          </w:p>
          <w:p w14:paraId="333D479C"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0F0EA6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Функція. Область визначення та область значень функції. Способи задання функції. Графік функції.</w:t>
            </w:r>
          </w:p>
          <w:p w14:paraId="455CB31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04EDB5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Лінійна функція її графік та властивості</w:t>
            </w:r>
          </w:p>
        </w:tc>
      </w:tr>
      <w:tr w:rsidR="00B63F95" w:rsidRPr="007E01C5" w14:paraId="6DF9A726"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08C0F81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Тема 3. ЛІНІЙНІ РІВНЯННЯ ТА ЇХ СИСТЕМИ</w:t>
            </w:r>
            <w:r w:rsidRPr="007E01C5">
              <w:rPr>
                <w:rFonts w:ascii="Times New Roman" w:hAnsi="Times New Roman" w:cs="Times New Roman"/>
                <w:color w:val="auto"/>
                <w:sz w:val="28"/>
                <w:szCs w:val="28"/>
                <w:highlight w:val="white"/>
              </w:rPr>
              <w:t xml:space="preserve"> </w:t>
            </w:r>
            <w:r w:rsidR="00623B03">
              <w:rPr>
                <w:rFonts w:ascii="Times New Roman" w:hAnsi="Times New Roman" w:cs="Times New Roman"/>
                <w:color w:val="auto"/>
                <w:sz w:val="28"/>
                <w:szCs w:val="28"/>
                <w:highlight w:val="white"/>
              </w:rPr>
              <w:t>(</w:t>
            </w:r>
            <w:r w:rsidRPr="00623B03">
              <w:rPr>
                <w:rFonts w:ascii="Times New Roman" w:hAnsi="Times New Roman" w:cs="Times New Roman"/>
                <w:i/>
                <w:color w:val="auto"/>
                <w:sz w:val="28"/>
                <w:szCs w:val="28"/>
                <w:highlight w:val="white"/>
              </w:rPr>
              <w:t>18</w:t>
            </w:r>
            <w:r w:rsidR="00623B03" w:rsidRPr="00623B03">
              <w:rPr>
                <w:rFonts w:ascii="Times New Roman" w:hAnsi="Times New Roman" w:cs="Times New Roman"/>
                <w:i/>
                <w:color w:val="auto"/>
                <w:sz w:val="28"/>
                <w:szCs w:val="28"/>
                <w:highlight w:val="white"/>
              </w:rPr>
              <w:t xml:space="preserve"> год</w:t>
            </w:r>
            <w:r w:rsidR="00623B03">
              <w:rPr>
                <w:rFonts w:ascii="Times New Roman" w:hAnsi="Times New Roman" w:cs="Times New Roman"/>
                <w:color w:val="auto"/>
                <w:sz w:val="28"/>
                <w:szCs w:val="28"/>
                <w:highlight w:val="white"/>
              </w:rPr>
              <w:t>)</w:t>
            </w:r>
          </w:p>
        </w:tc>
      </w:tr>
      <w:tr w:rsidR="00B63F95" w:rsidRPr="007E01C5" w14:paraId="37CF50FE" w14:textId="77777777" w:rsidTr="009D7F17">
        <w:tc>
          <w:tcPr>
            <w:tcW w:w="4905" w:type="dxa"/>
            <w:tcBorders>
              <w:right w:val="single" w:sz="8" w:space="0" w:color="000000"/>
            </w:tcBorders>
            <w:tcMar>
              <w:top w:w="100" w:type="dxa"/>
              <w:left w:w="100" w:type="dxa"/>
              <w:bottom w:w="100" w:type="dxa"/>
              <w:right w:w="100" w:type="dxa"/>
            </w:tcMar>
          </w:tcPr>
          <w:p w14:paraId="1D8E4A21"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76BE880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рівняння з однією та двома змінними; лінійних рівнянь з однією та двома змінними; системи двох лінійних рівнянь з двома змінними</w:t>
            </w:r>
            <w:r w:rsidR="00623B03">
              <w:rPr>
                <w:rFonts w:ascii="Times New Roman" w:hAnsi="Times New Roman" w:cs="Times New Roman"/>
                <w:color w:val="auto"/>
                <w:sz w:val="28"/>
                <w:szCs w:val="28"/>
                <w:highlight w:val="white"/>
              </w:rPr>
              <w:t>;</w:t>
            </w:r>
          </w:p>
          <w:p w14:paraId="0676B0DF"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пояснює:</w:t>
            </w:r>
          </w:p>
          <w:p w14:paraId="126C1396" w14:textId="77777777" w:rsidR="00B63F95" w:rsidRPr="007E01C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color w:val="auto"/>
                <w:sz w:val="28"/>
                <w:szCs w:val="28"/>
                <w:highlight w:val="white"/>
              </w:rPr>
              <w:t>що таке система двох лінійних рівнянь з двома змінними;</w:t>
            </w:r>
          </w:p>
          <w:p w14:paraId="57381A49" w14:textId="77777777" w:rsidR="00B63F95" w:rsidRPr="007E01C5" w:rsidRDefault="00B63F95" w:rsidP="001E6A0C">
            <w:pPr>
              <w:spacing w:line="240" w:lineRule="auto"/>
              <w:ind w:left="50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color w:val="auto"/>
                <w:sz w:val="28"/>
                <w:szCs w:val="28"/>
                <w:highlight w:val="white"/>
              </w:rPr>
              <w:t>скільки розв’язків може мати система двох лінійних рівнянь з двома змінними</w:t>
            </w:r>
            <w:r w:rsidR="00623B03">
              <w:rPr>
                <w:rFonts w:ascii="Times New Roman" w:hAnsi="Times New Roman" w:cs="Times New Roman"/>
                <w:color w:val="auto"/>
                <w:sz w:val="28"/>
                <w:szCs w:val="28"/>
                <w:highlight w:val="white"/>
              </w:rPr>
              <w:t>;</w:t>
            </w:r>
          </w:p>
          <w:p w14:paraId="1E55569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формулює</w:t>
            </w:r>
            <w:r w:rsidRPr="007E01C5">
              <w:rPr>
                <w:rFonts w:ascii="Times New Roman" w:hAnsi="Times New Roman" w:cs="Times New Roman"/>
                <w:color w:val="auto"/>
                <w:sz w:val="28"/>
                <w:szCs w:val="28"/>
                <w:highlight w:val="white"/>
              </w:rPr>
              <w:t xml:space="preserve"> означення: лінійних рівнянь з однією та двома змінними; розв’язку рівняння з двома змінними; розв’язку системи двох лінійних рівнянь з двома змінними</w:t>
            </w:r>
            <w:r w:rsidR="00623B03">
              <w:rPr>
                <w:rFonts w:ascii="Times New Roman" w:hAnsi="Times New Roman" w:cs="Times New Roman"/>
                <w:color w:val="auto"/>
                <w:sz w:val="28"/>
                <w:szCs w:val="28"/>
                <w:highlight w:val="white"/>
              </w:rPr>
              <w:t>;</w:t>
            </w:r>
          </w:p>
          <w:p w14:paraId="4AE779D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будує </w:t>
            </w:r>
            <w:r w:rsidRPr="007E01C5">
              <w:rPr>
                <w:rFonts w:ascii="Times New Roman" w:hAnsi="Times New Roman" w:cs="Times New Roman"/>
                <w:color w:val="auto"/>
                <w:sz w:val="28"/>
                <w:szCs w:val="28"/>
                <w:highlight w:val="white"/>
              </w:rPr>
              <w:t>графіки лінійних рівнянь із двома змінними</w:t>
            </w:r>
            <w:r w:rsidR="00623B03">
              <w:rPr>
                <w:rFonts w:ascii="Times New Roman" w:hAnsi="Times New Roman" w:cs="Times New Roman"/>
                <w:color w:val="auto"/>
                <w:sz w:val="28"/>
                <w:szCs w:val="28"/>
                <w:highlight w:val="white"/>
              </w:rPr>
              <w:t>;</w:t>
            </w:r>
          </w:p>
          <w:p w14:paraId="2D39A2D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описує</w:t>
            </w:r>
            <w:r w:rsidRPr="007E01C5">
              <w:rPr>
                <w:rFonts w:ascii="Times New Roman" w:hAnsi="Times New Roman" w:cs="Times New Roman"/>
                <w:color w:val="auto"/>
                <w:sz w:val="28"/>
                <w:szCs w:val="28"/>
                <w:highlight w:val="white"/>
              </w:rPr>
              <w:t xml:space="preserve"> способи розв’язування системи двох лінійних рівнянь з двома змінними</w:t>
            </w:r>
            <w:r w:rsidR="00623B03">
              <w:rPr>
                <w:rFonts w:ascii="Times New Roman" w:hAnsi="Times New Roman" w:cs="Times New Roman"/>
                <w:color w:val="auto"/>
                <w:sz w:val="28"/>
                <w:szCs w:val="28"/>
                <w:highlight w:val="white"/>
              </w:rPr>
              <w:t>;</w:t>
            </w:r>
          </w:p>
          <w:p w14:paraId="1728F05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характеризує </w:t>
            </w:r>
            <w:r w:rsidRPr="007E01C5">
              <w:rPr>
                <w:rFonts w:ascii="Times New Roman" w:hAnsi="Times New Roman" w:cs="Times New Roman"/>
                <w:color w:val="auto"/>
                <w:sz w:val="28"/>
                <w:szCs w:val="28"/>
                <w:highlight w:val="white"/>
              </w:rPr>
              <w:t>випадки,</w:t>
            </w:r>
            <w:r w:rsidRPr="007E01C5">
              <w:rPr>
                <w:rFonts w:ascii="Times New Roman" w:hAnsi="Times New Roman" w:cs="Times New Roman"/>
                <w:b/>
                <w:color w:val="auto"/>
                <w:sz w:val="28"/>
                <w:szCs w:val="28"/>
                <w:highlight w:val="white"/>
              </w:rPr>
              <w:t xml:space="preserve"> </w:t>
            </w:r>
            <w:r w:rsidRPr="007E01C5">
              <w:rPr>
                <w:rFonts w:ascii="Times New Roman" w:hAnsi="Times New Roman" w:cs="Times New Roman"/>
                <w:color w:val="auto"/>
                <w:sz w:val="28"/>
                <w:szCs w:val="28"/>
                <w:highlight w:val="white"/>
              </w:rPr>
              <w:t>коли система двох лінійних рівнянь з двома змінними має один розв’язок; має безліч розв’язків; не має розв’язків</w:t>
            </w:r>
            <w:r w:rsidR="00623B03">
              <w:rPr>
                <w:rFonts w:ascii="Times New Roman" w:hAnsi="Times New Roman" w:cs="Times New Roman"/>
                <w:color w:val="auto"/>
                <w:sz w:val="28"/>
                <w:szCs w:val="28"/>
                <w:highlight w:val="white"/>
              </w:rPr>
              <w:t>;</w:t>
            </w:r>
          </w:p>
          <w:p w14:paraId="189A0CF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складає</w:t>
            </w:r>
            <w:r w:rsidRPr="007E01C5">
              <w:rPr>
                <w:rFonts w:ascii="Times New Roman" w:hAnsi="Times New Roman" w:cs="Times New Roman"/>
                <w:color w:val="auto"/>
                <w:sz w:val="28"/>
                <w:szCs w:val="28"/>
                <w:highlight w:val="white"/>
              </w:rPr>
              <w:t>: рівняння та системи рівнянь за умовою текстової задачі</w:t>
            </w:r>
            <w:r w:rsidR="00623B03">
              <w:rPr>
                <w:rFonts w:ascii="Times New Roman" w:hAnsi="Times New Roman" w:cs="Times New Roman"/>
                <w:color w:val="auto"/>
                <w:sz w:val="28"/>
                <w:szCs w:val="28"/>
                <w:highlight w:val="white"/>
              </w:rPr>
              <w:t>;</w:t>
            </w:r>
          </w:p>
          <w:p w14:paraId="68EFDF6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w:t>
            </w:r>
            <w:r w:rsidRPr="007E01C5">
              <w:rPr>
                <w:rFonts w:ascii="Times New Roman" w:hAnsi="Times New Roman" w:cs="Times New Roman"/>
                <w:color w:val="auto"/>
                <w:sz w:val="28"/>
                <w:szCs w:val="28"/>
                <w:highlight w:val="white"/>
              </w:rPr>
              <w:t xml:space="preserve">лінійні рівняння з однією змінною і рівняння, що зводяться до них; текстові задачі за допомогою лінійних рівнянь з однією змінною; системи двох лінійних рівнянь з двома змінними, вказаними у змісті способами; текстові задачі за </w:t>
            </w:r>
            <w:r w:rsidRPr="007E01C5">
              <w:rPr>
                <w:rFonts w:ascii="Times New Roman" w:hAnsi="Times New Roman" w:cs="Times New Roman"/>
                <w:color w:val="auto"/>
                <w:sz w:val="28"/>
                <w:szCs w:val="28"/>
                <w:highlight w:val="white"/>
              </w:rPr>
              <w:lastRenderedPageBreak/>
              <w:t>допомогою систем двох лінійних рівнянь з двома змінними</w:t>
            </w:r>
          </w:p>
        </w:tc>
        <w:tc>
          <w:tcPr>
            <w:tcW w:w="4734" w:type="dxa"/>
            <w:tcBorders>
              <w:right w:val="single" w:sz="8" w:space="0" w:color="000000"/>
            </w:tcBorders>
            <w:tcMar>
              <w:top w:w="100" w:type="dxa"/>
              <w:left w:w="100" w:type="dxa"/>
              <w:bottom w:w="100" w:type="dxa"/>
              <w:right w:w="100" w:type="dxa"/>
            </w:tcMar>
          </w:tcPr>
          <w:p w14:paraId="555B634A"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2DFCF00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Лінійне рівняння з однією змінною. Лінійне рівняння з двома змінними та його графік.</w:t>
            </w:r>
          </w:p>
          <w:p w14:paraId="5B918786"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908FBF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Система двох лінійних рівнянь з двома змінними.</w:t>
            </w:r>
          </w:p>
          <w:p w14:paraId="68B810B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8664DC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Розв’язування систем двох лінійних рівнянь з двома змінними: графічним способом; способом підстановки; способом додавання.</w:t>
            </w:r>
          </w:p>
          <w:p w14:paraId="07C239C3"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12EB47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Лінійні рівняння та їх системи як математичні моделі текстових задач</w:t>
            </w:r>
          </w:p>
        </w:tc>
      </w:tr>
      <w:tr w:rsidR="00B63F95" w:rsidRPr="007E01C5" w14:paraId="1830DE18"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2762E67C" w14:textId="77777777" w:rsidR="00B63F95" w:rsidRPr="007E01C5" w:rsidRDefault="00623B03" w:rsidP="001E6A0C">
            <w:pPr>
              <w:spacing w:line="240" w:lineRule="auto"/>
              <w:ind w:right="60"/>
              <w:rPr>
                <w:rFonts w:ascii="Times New Roman" w:hAnsi="Times New Roman" w:cs="Times New Roman"/>
                <w:color w:val="auto"/>
                <w:sz w:val="28"/>
                <w:szCs w:val="28"/>
                <w:highlight w:val="white"/>
              </w:rPr>
            </w:pPr>
            <w:r>
              <w:rPr>
                <w:rFonts w:ascii="Times New Roman" w:hAnsi="Times New Roman" w:cs="Times New Roman"/>
                <w:b/>
                <w:color w:val="auto"/>
                <w:sz w:val="28"/>
                <w:szCs w:val="28"/>
                <w:highlight w:val="white"/>
              </w:rPr>
              <w:lastRenderedPageBreak/>
              <w:t>Р</w:t>
            </w:r>
            <w:r w:rsidR="00B63F95" w:rsidRPr="007E01C5">
              <w:rPr>
                <w:rFonts w:ascii="Times New Roman" w:hAnsi="Times New Roman" w:cs="Times New Roman"/>
                <w:b/>
                <w:color w:val="auto"/>
                <w:sz w:val="28"/>
                <w:szCs w:val="28"/>
                <w:highlight w:val="white"/>
              </w:rPr>
              <w:t xml:space="preserve">озв'язує сюжетні задачі: </w:t>
            </w:r>
            <w:r w:rsidR="00B63F95" w:rsidRPr="007E01C5">
              <w:rPr>
                <w:rFonts w:ascii="Times New Roman" w:hAnsi="Times New Roman" w:cs="Times New Roman"/>
                <w:color w:val="auto"/>
                <w:sz w:val="28"/>
                <w:szCs w:val="28"/>
                <w:highlight w:val="white"/>
              </w:rPr>
              <w:t>на рух з точки зору його безпеки; на розпорядження власними та родинними фінансами; фінансового змісту крізь призму історичних подій тощо</w:t>
            </w:r>
          </w:p>
        </w:tc>
      </w:tr>
    </w:tbl>
    <w:p w14:paraId="25C4F74B"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104FB10C"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5C47C0B2"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47B8545D" w14:textId="77777777" w:rsidR="00623B03" w:rsidRDefault="00623B03" w:rsidP="001E6A0C">
      <w:pPr>
        <w:spacing w:line="240" w:lineRule="auto"/>
        <w:jc w:val="center"/>
        <w:rPr>
          <w:rFonts w:ascii="Times New Roman" w:eastAsia="Times New Roman" w:hAnsi="Times New Roman" w:cs="Times New Roman"/>
          <w:b/>
          <w:color w:val="auto"/>
          <w:sz w:val="28"/>
          <w:szCs w:val="28"/>
          <w:highlight w:val="white"/>
        </w:rPr>
      </w:pPr>
    </w:p>
    <w:p w14:paraId="05895C9D"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 xml:space="preserve">8-й клас </w:t>
      </w:r>
    </w:p>
    <w:p w14:paraId="01B2AAF0"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3E5459A2"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АЛГЕБРА</w:t>
      </w:r>
    </w:p>
    <w:p w14:paraId="44FF6848"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15506721"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226E69">
        <w:rPr>
          <w:rFonts w:ascii="Times New Roman" w:eastAsia="Times New Roman" w:hAnsi="Times New Roman" w:cs="Times New Roman"/>
          <w:b/>
          <w:i/>
          <w:color w:val="auto"/>
          <w:sz w:val="28"/>
          <w:szCs w:val="28"/>
          <w:highlight w:val="white"/>
        </w:rPr>
        <w:t>70 год</w:t>
      </w:r>
      <w:r w:rsidR="00C97BE7" w:rsidRPr="007E01C5">
        <w:rPr>
          <w:rFonts w:ascii="Times New Roman" w:eastAsia="Times New Roman" w:hAnsi="Times New Roman" w:cs="Times New Roman"/>
          <w:b/>
          <w:i/>
          <w:color w:val="auto"/>
          <w:sz w:val="28"/>
          <w:szCs w:val="28"/>
          <w:highlight w:val="white"/>
        </w:rPr>
        <w:t xml:space="preserve">, 2 год на тиждень, резерв </w:t>
      </w:r>
      <w:r w:rsidR="00226E69">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20 годин</w:t>
      </w:r>
      <w:r w:rsidRPr="007E01C5">
        <w:rPr>
          <w:rFonts w:ascii="Times New Roman" w:eastAsia="Times New Roman" w:hAnsi="Times New Roman" w:cs="Times New Roman"/>
          <w:b/>
          <w:color w:val="auto"/>
          <w:sz w:val="28"/>
          <w:szCs w:val="28"/>
          <w:highlight w:val="white"/>
        </w:rPr>
        <w:t>)</w:t>
      </w:r>
    </w:p>
    <w:p w14:paraId="48910FB7"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49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75"/>
        <w:gridCol w:w="4623"/>
      </w:tblGrid>
      <w:tr w:rsidR="00B63F95" w:rsidRPr="007E01C5" w14:paraId="1AF963E7" w14:textId="77777777" w:rsidTr="009D7F17">
        <w:tc>
          <w:tcPr>
            <w:tcW w:w="48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14B833"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62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5EB3267"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29AE2293" w14:textId="77777777" w:rsidTr="009D7F17">
        <w:trPr>
          <w:trHeight w:val="440"/>
        </w:trPr>
        <w:tc>
          <w:tcPr>
            <w:tcW w:w="9498" w:type="dxa"/>
            <w:gridSpan w:val="2"/>
            <w:tcBorders>
              <w:top w:val="single" w:sz="8" w:space="0" w:color="000000"/>
              <w:left w:val="single" w:sz="8" w:space="0" w:color="000000"/>
              <w:bottom w:val="single" w:sz="8" w:space="0" w:color="000000"/>
              <w:right w:val="single" w:sz="8" w:space="0" w:color="000000"/>
            </w:tcBorders>
          </w:tcPr>
          <w:p w14:paraId="6C7A44CB"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Тема 1. РАЦІОНАЛЬНІ ВИРАЗИ</w:t>
            </w:r>
            <w:r w:rsidRPr="007E01C5">
              <w:rPr>
                <w:rFonts w:ascii="Times New Roman" w:hAnsi="Times New Roman" w:cs="Times New Roman"/>
                <w:color w:val="auto"/>
                <w:sz w:val="28"/>
                <w:szCs w:val="28"/>
                <w:highlight w:val="white"/>
              </w:rPr>
              <w:t xml:space="preserve"> </w:t>
            </w:r>
            <w:r w:rsidR="00226E69">
              <w:rPr>
                <w:rFonts w:ascii="Times New Roman" w:hAnsi="Times New Roman" w:cs="Times New Roman"/>
                <w:color w:val="auto"/>
                <w:sz w:val="28"/>
                <w:szCs w:val="28"/>
                <w:highlight w:val="white"/>
              </w:rPr>
              <w:t>(</w:t>
            </w:r>
            <w:r w:rsidRPr="00226E69">
              <w:rPr>
                <w:rFonts w:ascii="Times New Roman" w:hAnsi="Times New Roman" w:cs="Times New Roman"/>
                <w:i/>
                <w:color w:val="auto"/>
                <w:sz w:val="28"/>
                <w:szCs w:val="28"/>
                <w:highlight w:val="white"/>
              </w:rPr>
              <w:t>24</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07035C04" w14:textId="77777777" w:rsidTr="009D7F17">
        <w:tc>
          <w:tcPr>
            <w:tcW w:w="4875" w:type="dxa"/>
            <w:tcBorders>
              <w:bottom w:val="single" w:sz="8" w:space="0" w:color="000000"/>
              <w:right w:val="single" w:sz="8" w:space="0" w:color="000000"/>
            </w:tcBorders>
            <w:tcMar>
              <w:top w:w="100" w:type="dxa"/>
              <w:left w:w="100" w:type="dxa"/>
              <w:bottom w:w="100" w:type="dxa"/>
              <w:right w:w="100" w:type="dxa"/>
            </w:tcMar>
          </w:tcPr>
          <w:p w14:paraId="18711A93"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4615439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наводить приклади: </w:t>
            </w:r>
            <w:r w:rsidRPr="007E01C5">
              <w:rPr>
                <w:rFonts w:ascii="Times New Roman" w:hAnsi="Times New Roman" w:cs="Times New Roman"/>
                <w:color w:val="auto"/>
                <w:sz w:val="28"/>
                <w:szCs w:val="28"/>
                <w:highlight w:val="white"/>
              </w:rPr>
              <w:t>раціонального виразу;</w:t>
            </w:r>
            <w:r w:rsidRPr="007E01C5">
              <w:rPr>
                <w:rFonts w:ascii="Times New Roman" w:hAnsi="Times New Roman" w:cs="Times New Roman"/>
                <w:b/>
                <w:color w:val="auto"/>
                <w:sz w:val="28"/>
                <w:szCs w:val="28"/>
                <w:highlight w:val="white"/>
              </w:rPr>
              <w:t xml:space="preserve"> </w:t>
            </w:r>
            <w:r w:rsidRPr="007E01C5">
              <w:rPr>
                <w:rFonts w:ascii="Times New Roman" w:hAnsi="Times New Roman" w:cs="Times New Roman"/>
                <w:color w:val="auto"/>
                <w:sz w:val="28"/>
                <w:szCs w:val="28"/>
                <w:highlight w:val="white"/>
              </w:rPr>
              <w:t>раціонального дробу; степеня із цілим показником</w:t>
            </w:r>
            <w:r w:rsidR="00226E69">
              <w:rPr>
                <w:rFonts w:ascii="Times New Roman" w:hAnsi="Times New Roman" w:cs="Times New Roman"/>
                <w:color w:val="auto"/>
                <w:sz w:val="28"/>
                <w:szCs w:val="28"/>
                <w:highlight w:val="white"/>
              </w:rPr>
              <w:t>;</w:t>
            </w:r>
          </w:p>
          <w:p w14:paraId="38CE7E3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розпізнає</w:t>
            </w:r>
            <w:r w:rsidR="009E6257" w:rsidRPr="007E01C5">
              <w:rPr>
                <w:rFonts w:ascii="Times New Roman" w:hAnsi="Times New Roman" w:cs="Times New Roman"/>
                <w:b/>
                <w:color w:val="auto"/>
                <w:sz w:val="28"/>
                <w:szCs w:val="28"/>
                <w:highlight w:val="white"/>
              </w:rPr>
              <w:t>:</w:t>
            </w:r>
            <w:r w:rsidRPr="007E01C5">
              <w:rPr>
                <w:rFonts w:ascii="Times New Roman" w:hAnsi="Times New Roman" w:cs="Times New Roman"/>
                <w:color w:val="auto"/>
                <w:sz w:val="28"/>
                <w:szCs w:val="28"/>
                <w:highlight w:val="white"/>
              </w:rPr>
              <w:t xml:space="preserve"> цілі раціональні вирази; дробові раціональні вирази</w:t>
            </w:r>
            <w:r w:rsidR="00226E69">
              <w:rPr>
                <w:rFonts w:ascii="Times New Roman" w:hAnsi="Times New Roman" w:cs="Times New Roman"/>
                <w:color w:val="auto"/>
                <w:sz w:val="28"/>
                <w:szCs w:val="28"/>
                <w:highlight w:val="white"/>
              </w:rPr>
              <w:t>;</w:t>
            </w:r>
          </w:p>
          <w:p w14:paraId="64CD3B6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w:t>
            </w:r>
          </w:p>
          <w:p w14:paraId="306CD16F"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як виконати скорочення дробу; як звести дріб до нового знаменника; як звести дроби до спільного знаменника;</w:t>
            </w:r>
          </w:p>
          <w:p w14:paraId="59AB6232"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009E6257" w:rsidRPr="007E01C5">
              <w:rPr>
                <w:rFonts w:ascii="Times New Roman" w:hAnsi="Times New Roman" w:cs="Times New Roman"/>
                <w:color w:val="auto"/>
                <w:sz w:val="28"/>
                <w:szCs w:val="28"/>
                <w:highlight w:val="white"/>
              </w:rPr>
              <w:t>що таке</w:t>
            </w:r>
            <w:r w:rsidRPr="007E01C5">
              <w:rPr>
                <w:rFonts w:ascii="Times New Roman" w:hAnsi="Times New Roman" w:cs="Times New Roman"/>
                <w:color w:val="auto"/>
                <w:sz w:val="28"/>
                <w:szCs w:val="28"/>
                <w:highlight w:val="white"/>
              </w:rPr>
              <w:t xml:space="preserve"> стандартний вигляд числа</w:t>
            </w:r>
            <w:r w:rsidR="00226E69">
              <w:rPr>
                <w:rFonts w:ascii="Times New Roman" w:hAnsi="Times New Roman" w:cs="Times New Roman"/>
                <w:color w:val="auto"/>
                <w:sz w:val="28"/>
                <w:szCs w:val="28"/>
                <w:highlight w:val="white"/>
              </w:rPr>
              <w:t>;</w:t>
            </w:r>
          </w:p>
          <w:p w14:paraId="1EE2EDF6"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02CFA906"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основну властивість дробу; властивості степеня з цілим показником;</w:t>
            </w:r>
          </w:p>
          <w:p w14:paraId="7393F68F"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правила: додавання, віднімання, множення, ділення дробів, піднесення дробу до степеня;</w:t>
            </w:r>
          </w:p>
          <w:p w14:paraId="0E66D2AD"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00226E69">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умову рівності дробу нулю;</w:t>
            </w:r>
          </w:p>
          <w:p w14:paraId="19ACF1AB"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 xml:space="preserve">означення: степеня з нульовим </w:t>
            </w:r>
            <w:r w:rsidRPr="007E01C5">
              <w:rPr>
                <w:rFonts w:ascii="Times New Roman" w:hAnsi="Times New Roman" w:cs="Times New Roman"/>
                <w:color w:val="auto"/>
                <w:sz w:val="28"/>
                <w:szCs w:val="28"/>
                <w:highlight w:val="white"/>
              </w:rPr>
              <w:lastRenderedPageBreak/>
              <w:t>показником; степеня з цілим від’ємним показником</w:t>
            </w:r>
            <w:r w:rsidR="00226E69">
              <w:rPr>
                <w:rFonts w:ascii="Times New Roman" w:hAnsi="Times New Roman" w:cs="Times New Roman"/>
                <w:color w:val="auto"/>
                <w:sz w:val="28"/>
                <w:szCs w:val="28"/>
                <w:highlight w:val="white"/>
              </w:rPr>
              <w:t>;</w:t>
            </w:r>
          </w:p>
          <w:p w14:paraId="1ABFF72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описує </w:t>
            </w:r>
            <w:r w:rsidRPr="007E01C5">
              <w:rPr>
                <w:rFonts w:ascii="Times New Roman" w:hAnsi="Times New Roman" w:cs="Times New Roman"/>
                <w:color w:val="auto"/>
                <w:sz w:val="28"/>
                <w:szCs w:val="28"/>
                <w:highlight w:val="white"/>
              </w:rPr>
              <w:t xml:space="preserve">властивості функції </w:t>
            </w:r>
            <m:oMath>
              <m:r>
                <w:rPr>
                  <w:rFonts w:ascii="Cambria Math" w:hAnsi="Cambria Math" w:cs="Times New Roman"/>
                  <w:color w:val="auto"/>
                  <w:sz w:val="28"/>
                  <w:szCs w:val="28"/>
                  <w:highlight w:val="white"/>
                </w:rPr>
                <m:t>y=</m:t>
              </m:r>
              <m:f>
                <m:fPr>
                  <m:ctrlPr>
                    <w:rPr>
                      <w:rFonts w:ascii="Cambria Math" w:hAnsi="Cambria Math" w:cs="Times New Roman"/>
                      <w:color w:val="auto"/>
                      <w:sz w:val="28"/>
                      <w:szCs w:val="28"/>
                      <w:highlight w:val="white"/>
                    </w:rPr>
                  </m:ctrlPr>
                </m:fPr>
                <m:num>
                  <m:r>
                    <w:rPr>
                      <w:rFonts w:ascii="Cambria Math" w:hAnsi="Cambria Math" w:cs="Times New Roman"/>
                      <w:color w:val="auto"/>
                      <w:sz w:val="28"/>
                      <w:szCs w:val="28"/>
                      <w:highlight w:val="white"/>
                    </w:rPr>
                    <m:t>k</m:t>
                  </m:r>
                </m:num>
                <m:den>
                  <m:r>
                    <w:rPr>
                      <w:rFonts w:ascii="Cambria Math" w:hAnsi="Cambria Math" w:cs="Times New Roman"/>
                      <w:color w:val="auto"/>
                      <w:sz w:val="28"/>
                      <w:szCs w:val="28"/>
                      <w:highlight w:val="white"/>
                    </w:rPr>
                    <m:t>x</m:t>
                  </m:r>
                </m:den>
              </m:f>
            </m:oMath>
            <w:r w:rsidRPr="007E01C5">
              <w:rPr>
                <w:rFonts w:ascii="Times New Roman" w:hAnsi="Times New Roman" w:cs="Times New Roman"/>
                <w:color w:val="auto"/>
                <w:sz w:val="28"/>
                <w:szCs w:val="28"/>
                <w:highlight w:val="white"/>
              </w:rPr>
              <w:t xml:space="preserve"> за її графіком</w:t>
            </w:r>
            <w:r w:rsidR="00226E69">
              <w:rPr>
                <w:rFonts w:ascii="Times New Roman" w:hAnsi="Times New Roman" w:cs="Times New Roman"/>
                <w:color w:val="auto"/>
                <w:sz w:val="28"/>
                <w:szCs w:val="28"/>
                <w:highlight w:val="white"/>
              </w:rPr>
              <w:t>;</w:t>
            </w:r>
          </w:p>
          <w:p w14:paraId="5179585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скорочення дробів; зведення дробів до спільного знаменника; знаходження суми, різниці, добутку, частки дробів; тотожні перетворення раціональних виразів; розв’язування рівнянь зі змінною в знаменнику дробу; перетворення степенів з цілим показником; запис числа в стандартному вигляді; побудову графіка функції  </w:t>
            </w:r>
            <m:oMath>
              <m:r>
                <w:rPr>
                  <w:rFonts w:ascii="Cambria Math" w:hAnsi="Cambria Math" w:cs="Times New Roman"/>
                  <w:color w:val="auto"/>
                  <w:sz w:val="28"/>
                  <w:szCs w:val="28"/>
                  <w:highlight w:val="white"/>
                </w:rPr>
                <m:t>y=</m:t>
              </m:r>
              <m:f>
                <m:fPr>
                  <m:ctrlPr>
                    <w:rPr>
                      <w:rFonts w:ascii="Cambria Math" w:hAnsi="Cambria Math" w:cs="Times New Roman"/>
                      <w:color w:val="auto"/>
                      <w:sz w:val="28"/>
                      <w:szCs w:val="28"/>
                      <w:highlight w:val="white"/>
                    </w:rPr>
                  </m:ctrlPr>
                </m:fPr>
                <m:num>
                  <m:r>
                    <w:rPr>
                      <w:rFonts w:ascii="Cambria Math" w:hAnsi="Cambria Math" w:cs="Times New Roman"/>
                      <w:color w:val="auto"/>
                      <w:sz w:val="28"/>
                      <w:szCs w:val="28"/>
                      <w:highlight w:val="white"/>
                    </w:rPr>
                    <m:t>k</m:t>
                  </m:r>
                </m:num>
                <m:den>
                  <m:r>
                    <w:rPr>
                      <w:rFonts w:ascii="Cambria Math" w:hAnsi="Cambria Math" w:cs="Times New Roman"/>
                      <w:color w:val="auto"/>
                      <w:sz w:val="28"/>
                      <w:szCs w:val="28"/>
                      <w:highlight w:val="white"/>
                    </w:rPr>
                    <m:t>x</m:t>
                  </m:r>
                </m:den>
              </m:f>
            </m:oMath>
          </w:p>
        </w:tc>
        <w:tc>
          <w:tcPr>
            <w:tcW w:w="4623" w:type="dxa"/>
            <w:tcBorders>
              <w:bottom w:val="single" w:sz="8" w:space="0" w:color="000000"/>
              <w:right w:val="single" w:sz="8" w:space="0" w:color="000000"/>
            </w:tcBorders>
            <w:tcMar>
              <w:top w:w="100" w:type="dxa"/>
              <w:left w:w="100" w:type="dxa"/>
              <w:bottom w:w="100" w:type="dxa"/>
              <w:right w:w="100" w:type="dxa"/>
            </w:tcMar>
          </w:tcPr>
          <w:p w14:paraId="373E5B18"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 xml:space="preserve">Степінь із цілим показником та його властивості. </w:t>
            </w:r>
          </w:p>
          <w:p w14:paraId="6E39739E"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D1574A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Стандартний вигляд числа.</w:t>
            </w:r>
          </w:p>
          <w:p w14:paraId="2B29E97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1EF35AF"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Раціональні вирази. </w:t>
            </w:r>
          </w:p>
          <w:p w14:paraId="50EB22CF"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7A34DC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Раціональні дроби. Основна властивість раціонального дробу.</w:t>
            </w:r>
          </w:p>
          <w:p w14:paraId="7EEC597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C31C3B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Арифметичні дії з раціональними дробами.</w:t>
            </w:r>
          </w:p>
          <w:p w14:paraId="2C2EED7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F58FD32"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Раціональні рівняння. </w:t>
            </w:r>
          </w:p>
          <w:p w14:paraId="33F6308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Рівносильні рівняння.</w:t>
            </w:r>
          </w:p>
          <w:p w14:paraId="06B0317E"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06753B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Функція </w:t>
            </w:r>
            <m:oMath>
              <m:r>
                <w:rPr>
                  <w:rFonts w:ascii="Cambria Math" w:hAnsi="Cambria Math" w:cs="Times New Roman"/>
                  <w:color w:val="auto"/>
                  <w:sz w:val="28"/>
                  <w:szCs w:val="28"/>
                  <w:highlight w:val="white"/>
                </w:rPr>
                <m:t>y=</m:t>
              </m:r>
              <m:f>
                <m:fPr>
                  <m:ctrlPr>
                    <w:rPr>
                      <w:rFonts w:ascii="Cambria Math" w:hAnsi="Cambria Math" w:cs="Times New Roman"/>
                      <w:color w:val="auto"/>
                      <w:sz w:val="28"/>
                      <w:szCs w:val="28"/>
                      <w:highlight w:val="white"/>
                    </w:rPr>
                  </m:ctrlPr>
                </m:fPr>
                <m:num>
                  <m:r>
                    <w:rPr>
                      <w:rFonts w:ascii="Cambria Math" w:hAnsi="Cambria Math" w:cs="Times New Roman"/>
                      <w:color w:val="auto"/>
                      <w:sz w:val="28"/>
                      <w:szCs w:val="28"/>
                      <w:highlight w:val="white"/>
                    </w:rPr>
                    <m:t>k</m:t>
                  </m:r>
                </m:num>
                <m:den>
                  <m:r>
                    <w:rPr>
                      <w:rFonts w:ascii="Cambria Math" w:hAnsi="Cambria Math" w:cs="Times New Roman"/>
                      <w:color w:val="auto"/>
                      <w:sz w:val="28"/>
                      <w:szCs w:val="28"/>
                      <w:highlight w:val="white"/>
                    </w:rPr>
                    <m:t>x</m:t>
                  </m:r>
                </m:den>
              </m:f>
            </m:oMath>
            <w:r w:rsidRPr="007E01C5">
              <w:rPr>
                <w:rFonts w:ascii="Times New Roman" w:hAnsi="Times New Roman" w:cs="Times New Roman"/>
                <w:color w:val="auto"/>
                <w:sz w:val="28"/>
                <w:szCs w:val="28"/>
                <w:highlight w:val="white"/>
              </w:rPr>
              <w:t>, її графік і властивості</w:t>
            </w:r>
          </w:p>
        </w:tc>
      </w:tr>
      <w:tr w:rsidR="00B63F95" w:rsidRPr="007E01C5" w14:paraId="07DF5F84" w14:textId="77777777" w:rsidTr="009D7F17">
        <w:trPr>
          <w:trHeight w:val="440"/>
        </w:trPr>
        <w:tc>
          <w:tcPr>
            <w:tcW w:w="9498" w:type="dxa"/>
            <w:gridSpan w:val="2"/>
            <w:tcBorders>
              <w:top w:val="single" w:sz="8" w:space="0" w:color="000000"/>
              <w:left w:val="single" w:sz="8" w:space="0" w:color="000000"/>
              <w:bottom w:val="single" w:sz="8" w:space="0" w:color="000000"/>
              <w:right w:val="single" w:sz="8" w:space="0" w:color="000000"/>
            </w:tcBorders>
          </w:tcPr>
          <w:p w14:paraId="26EDB25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 xml:space="preserve">Тема 2. КВАДРАТНІ КОРЕНІ. ДІЙСНІ ЧИСЛА </w:t>
            </w:r>
            <w:r w:rsidR="00226E69">
              <w:rPr>
                <w:rFonts w:ascii="Times New Roman" w:hAnsi="Times New Roman" w:cs="Times New Roman"/>
                <w:b/>
                <w:color w:val="auto"/>
                <w:sz w:val="28"/>
                <w:szCs w:val="28"/>
                <w:highlight w:val="white"/>
              </w:rPr>
              <w:t>(</w:t>
            </w:r>
            <w:r w:rsidRPr="00226E69">
              <w:rPr>
                <w:rFonts w:ascii="Times New Roman" w:hAnsi="Times New Roman" w:cs="Times New Roman"/>
                <w:i/>
                <w:color w:val="auto"/>
                <w:sz w:val="28"/>
                <w:szCs w:val="28"/>
                <w:highlight w:val="white"/>
              </w:rPr>
              <w:t>10</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4B02B696" w14:textId="77777777" w:rsidTr="009D7F17">
        <w:tc>
          <w:tcPr>
            <w:tcW w:w="4875" w:type="dxa"/>
            <w:tcBorders>
              <w:bottom w:val="single" w:sz="8" w:space="0" w:color="000000"/>
              <w:right w:val="single" w:sz="8" w:space="0" w:color="000000"/>
            </w:tcBorders>
            <w:tcMar>
              <w:top w:w="100" w:type="dxa"/>
              <w:left w:w="100" w:type="dxa"/>
              <w:bottom w:w="100" w:type="dxa"/>
              <w:right w:w="100" w:type="dxa"/>
            </w:tcMar>
          </w:tcPr>
          <w:p w14:paraId="1F600F5D"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433A366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раціональних чисел; ірраціональних чисел</w:t>
            </w:r>
            <w:r w:rsidR="00226E69">
              <w:rPr>
                <w:rFonts w:ascii="Times New Roman" w:hAnsi="Times New Roman" w:cs="Times New Roman"/>
                <w:color w:val="auto"/>
                <w:sz w:val="28"/>
                <w:szCs w:val="28"/>
                <w:highlight w:val="white"/>
              </w:rPr>
              <w:t>;</w:t>
            </w:r>
          </w:p>
          <w:p w14:paraId="2B46028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пояснює, </w:t>
            </w:r>
            <w:r w:rsidRPr="007E01C5">
              <w:rPr>
                <w:rFonts w:ascii="Times New Roman" w:hAnsi="Times New Roman" w:cs="Times New Roman"/>
                <w:color w:val="auto"/>
                <w:sz w:val="28"/>
                <w:szCs w:val="28"/>
                <w:highlight w:val="white"/>
              </w:rPr>
              <w:t>що таке: раціональне число; ірраціональне число; дійсне число</w:t>
            </w:r>
            <w:r w:rsidR="00226E69">
              <w:rPr>
                <w:rFonts w:ascii="Times New Roman" w:hAnsi="Times New Roman" w:cs="Times New Roman"/>
                <w:color w:val="auto"/>
                <w:sz w:val="28"/>
                <w:szCs w:val="28"/>
                <w:highlight w:val="white"/>
              </w:rPr>
              <w:t>;</w:t>
            </w:r>
          </w:p>
          <w:p w14:paraId="37DBF19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формулює: </w:t>
            </w:r>
            <w:r w:rsidRPr="007E01C5">
              <w:rPr>
                <w:rFonts w:ascii="Times New Roman" w:hAnsi="Times New Roman" w:cs="Times New Roman"/>
                <w:color w:val="auto"/>
                <w:sz w:val="28"/>
                <w:szCs w:val="28"/>
                <w:highlight w:val="white"/>
              </w:rPr>
              <w:t>означення арифметичного квадратного кореня з числа; властивості арифметичного квадратного кореня</w:t>
            </w:r>
            <w:r w:rsidR="00226E69">
              <w:rPr>
                <w:rFonts w:ascii="Times New Roman" w:hAnsi="Times New Roman" w:cs="Times New Roman"/>
                <w:color w:val="auto"/>
                <w:sz w:val="28"/>
                <w:szCs w:val="28"/>
                <w:highlight w:val="white"/>
              </w:rPr>
              <w:t>;</w:t>
            </w:r>
          </w:p>
          <w:p w14:paraId="0BCF69E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характеризує:</w:t>
            </w:r>
            <w:r w:rsidRPr="007E01C5">
              <w:rPr>
                <w:rFonts w:ascii="Times New Roman" w:hAnsi="Times New Roman" w:cs="Times New Roman"/>
                <w:color w:val="auto"/>
                <w:sz w:val="28"/>
                <w:szCs w:val="28"/>
                <w:highlight w:val="white"/>
              </w:rPr>
              <w:t xml:space="preserve"> властивості функцій  </w:t>
            </w:r>
            <w:r w:rsidRPr="007E01C5">
              <w:rPr>
                <w:rFonts w:ascii="Times New Roman" w:hAnsi="Times New Roman" w:cs="Times New Roman"/>
                <w:color w:val="auto"/>
                <w:sz w:val="28"/>
                <w:szCs w:val="28"/>
                <w:highlight w:val="white"/>
                <w:vertAlign w:val="superscript"/>
              </w:rPr>
              <w:t xml:space="preserve"> </w:t>
            </w:r>
            <m:oMath>
              <m:r>
                <w:rPr>
                  <w:rFonts w:ascii="Cambria Math" w:hAnsi="Cambria Math" w:cs="Times New Roman"/>
                  <w:color w:val="auto"/>
                  <w:sz w:val="28"/>
                  <w:szCs w:val="28"/>
                  <w:highlight w:val="white"/>
                </w:rPr>
                <m:t>y=</m:t>
              </m:r>
              <m:sSup>
                <m:sSupPr>
                  <m:ctrlPr>
                    <w:rPr>
                      <w:rFonts w:ascii="Cambria Math" w:hAnsi="Cambria Math" w:cs="Times New Roman"/>
                      <w:color w:val="auto"/>
                      <w:sz w:val="28"/>
                      <w:szCs w:val="28"/>
                      <w:highlight w:val="white"/>
                    </w:rPr>
                  </m:ctrlPr>
                </m:sSupPr>
                <m:e>
                  <m:r>
                    <w:rPr>
                      <w:rFonts w:ascii="Cambria Math" w:hAnsi="Cambria Math" w:cs="Times New Roman"/>
                      <w:color w:val="auto"/>
                      <w:sz w:val="28"/>
                      <w:szCs w:val="28"/>
                      <w:highlight w:val="white"/>
                    </w:rPr>
                    <m:t>x</m:t>
                  </m:r>
                </m:e>
                <m:sup>
                  <m:r>
                    <w:rPr>
                      <w:rFonts w:ascii="Cambria Math" w:hAnsi="Cambria Math" w:cs="Times New Roman"/>
                      <w:color w:val="auto"/>
                      <w:sz w:val="28"/>
                      <w:szCs w:val="28"/>
                      <w:highlight w:val="white"/>
                    </w:rPr>
                    <m:t>2</m:t>
                  </m:r>
                </m:sup>
              </m:sSup>
              <m:r>
                <w:rPr>
                  <w:rFonts w:ascii="Cambria Math" w:hAnsi="Cambria Math" w:cs="Times New Roman"/>
                  <w:color w:val="auto"/>
                  <w:sz w:val="28"/>
                  <w:szCs w:val="28"/>
                  <w:highlight w:val="white"/>
                </w:rPr>
                <m:t>,  y=</m:t>
              </m:r>
              <m:rad>
                <m:radPr>
                  <m:degHide m:val="1"/>
                  <m:ctrlPr>
                    <w:rPr>
                      <w:rFonts w:ascii="Cambria Math" w:hAnsi="Cambria Math" w:cs="Times New Roman"/>
                      <w:color w:val="auto"/>
                      <w:sz w:val="28"/>
                      <w:szCs w:val="28"/>
                      <w:highlight w:val="white"/>
                    </w:rPr>
                  </m:ctrlPr>
                </m:radPr>
                <m:deg/>
                <m:e>
                  <m:r>
                    <w:rPr>
                      <w:rFonts w:ascii="Cambria Math" w:hAnsi="Cambria Math" w:cs="Times New Roman"/>
                      <w:color w:val="auto"/>
                      <w:sz w:val="28"/>
                      <w:szCs w:val="28"/>
                      <w:highlight w:val="white"/>
                    </w:rPr>
                    <m:t>x</m:t>
                  </m:r>
                </m:e>
              </m:rad>
            </m:oMath>
            <w:r w:rsidRPr="007E01C5">
              <w:rPr>
                <w:rFonts w:ascii="Times New Roman" w:hAnsi="Times New Roman" w:cs="Times New Roman"/>
                <w:color w:val="auto"/>
                <w:sz w:val="28"/>
                <w:szCs w:val="28"/>
                <w:highlight w:val="white"/>
              </w:rPr>
              <w:t>,</w:t>
            </w:r>
            <w:r w:rsidRPr="007E01C5">
              <w:rPr>
                <w:rFonts w:ascii="Times New Roman" w:hAnsi="Times New Roman" w:cs="Times New Roman"/>
                <w:i/>
                <w:color w:val="auto"/>
                <w:sz w:val="28"/>
                <w:szCs w:val="28"/>
                <w:highlight w:val="white"/>
              </w:rPr>
              <w:t xml:space="preserve">  </w:t>
            </w:r>
            <w:r w:rsidRPr="007E01C5">
              <w:rPr>
                <w:rFonts w:ascii="Times New Roman" w:hAnsi="Times New Roman" w:cs="Times New Roman"/>
                <w:color w:val="auto"/>
                <w:sz w:val="28"/>
                <w:szCs w:val="28"/>
                <w:highlight w:val="white"/>
              </w:rPr>
              <w:t>за їх графіками</w:t>
            </w:r>
            <w:r w:rsidR="00226E69">
              <w:rPr>
                <w:rFonts w:ascii="Times New Roman" w:hAnsi="Times New Roman" w:cs="Times New Roman"/>
                <w:color w:val="auto"/>
                <w:sz w:val="28"/>
                <w:szCs w:val="28"/>
                <w:highlight w:val="white"/>
              </w:rPr>
              <w:t>;</w:t>
            </w:r>
          </w:p>
          <w:p w14:paraId="2F1E59B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застосування поняття арифметичного квадратного кореня для обчислення значень виразів, спрощення виразів, розв’язування рівнянь, порівняння значень виразів; перетворення виразів із застосуванням винесення множника з-під знака кореня, внесення множника під знак кореня, звільнення від ірраціональності в </w:t>
            </w:r>
            <w:r w:rsidRPr="007E01C5">
              <w:rPr>
                <w:rFonts w:ascii="Times New Roman" w:hAnsi="Times New Roman" w:cs="Times New Roman"/>
                <w:color w:val="auto"/>
                <w:sz w:val="28"/>
                <w:szCs w:val="28"/>
                <w:highlight w:val="white"/>
              </w:rPr>
              <w:lastRenderedPageBreak/>
              <w:t xml:space="preserve">знаменнику дробу; побудову графіків функцій </w:t>
            </w:r>
            <m:oMath>
              <m:r>
                <w:rPr>
                  <w:rFonts w:ascii="Cambria Math" w:hAnsi="Cambria Math" w:cs="Times New Roman"/>
                  <w:color w:val="auto"/>
                  <w:sz w:val="28"/>
                  <w:szCs w:val="28"/>
                  <w:highlight w:val="white"/>
                </w:rPr>
                <m:t>y=</m:t>
              </m:r>
              <m:sSup>
                <m:sSupPr>
                  <m:ctrlPr>
                    <w:rPr>
                      <w:rFonts w:ascii="Cambria Math" w:hAnsi="Cambria Math" w:cs="Times New Roman"/>
                      <w:color w:val="auto"/>
                      <w:sz w:val="28"/>
                      <w:szCs w:val="28"/>
                      <w:highlight w:val="white"/>
                    </w:rPr>
                  </m:ctrlPr>
                </m:sSupPr>
                <m:e>
                  <m:r>
                    <w:rPr>
                      <w:rFonts w:ascii="Cambria Math" w:hAnsi="Cambria Math" w:cs="Times New Roman"/>
                      <w:color w:val="auto"/>
                      <w:sz w:val="28"/>
                      <w:szCs w:val="28"/>
                      <w:highlight w:val="white"/>
                    </w:rPr>
                    <m:t>x</m:t>
                  </m:r>
                </m:e>
                <m:sup>
                  <m:r>
                    <w:rPr>
                      <w:rFonts w:ascii="Cambria Math" w:hAnsi="Cambria Math" w:cs="Times New Roman"/>
                      <w:color w:val="auto"/>
                      <w:sz w:val="28"/>
                      <w:szCs w:val="28"/>
                      <w:highlight w:val="white"/>
                    </w:rPr>
                    <m:t>2</m:t>
                  </m:r>
                </m:sup>
              </m:sSup>
              <m:r>
                <w:rPr>
                  <w:rFonts w:ascii="Cambria Math" w:hAnsi="Cambria Math" w:cs="Times New Roman"/>
                  <w:color w:val="auto"/>
                  <w:sz w:val="28"/>
                  <w:szCs w:val="28"/>
                  <w:highlight w:val="white"/>
                </w:rPr>
                <m:t>,  y=</m:t>
              </m:r>
              <m:rad>
                <m:radPr>
                  <m:degHide m:val="1"/>
                  <m:ctrlPr>
                    <w:rPr>
                      <w:rFonts w:ascii="Cambria Math" w:hAnsi="Cambria Math" w:cs="Times New Roman"/>
                      <w:color w:val="auto"/>
                      <w:sz w:val="28"/>
                      <w:szCs w:val="28"/>
                      <w:highlight w:val="white"/>
                    </w:rPr>
                  </m:ctrlPr>
                </m:radPr>
                <m:deg/>
                <m:e>
                  <m:r>
                    <w:rPr>
                      <w:rFonts w:ascii="Cambria Math" w:hAnsi="Cambria Math" w:cs="Times New Roman"/>
                      <w:color w:val="auto"/>
                      <w:sz w:val="28"/>
                      <w:szCs w:val="28"/>
                      <w:highlight w:val="white"/>
                    </w:rPr>
                    <m:t>x</m:t>
                  </m:r>
                </m:e>
              </m:rad>
            </m:oMath>
            <w:r w:rsidRPr="007E01C5">
              <w:rPr>
                <w:rFonts w:ascii="Times New Roman" w:hAnsi="Times New Roman" w:cs="Times New Roman"/>
                <w:color w:val="auto"/>
                <w:sz w:val="28"/>
                <w:szCs w:val="28"/>
                <w:highlight w:val="white"/>
              </w:rPr>
              <w:t xml:space="preserve">; </w:t>
            </w:r>
          </w:p>
        </w:tc>
        <w:tc>
          <w:tcPr>
            <w:tcW w:w="4623" w:type="dxa"/>
            <w:tcBorders>
              <w:bottom w:val="single" w:sz="8" w:space="0" w:color="000000"/>
              <w:right w:val="single" w:sz="8" w:space="0" w:color="000000"/>
            </w:tcBorders>
            <w:tcMar>
              <w:top w:w="100" w:type="dxa"/>
              <w:left w:w="100" w:type="dxa"/>
              <w:bottom w:w="100" w:type="dxa"/>
              <w:right w:w="100" w:type="dxa"/>
            </w:tcMar>
          </w:tcPr>
          <w:p w14:paraId="3A63E3E5"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252AA70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Функція</w:t>
            </w:r>
            <w:r w:rsidRPr="007E01C5">
              <w:rPr>
                <w:rFonts w:ascii="Times New Roman" w:hAnsi="Times New Roman" w:cs="Times New Roman"/>
                <w:i/>
                <w:color w:val="auto"/>
                <w:sz w:val="28"/>
                <w:szCs w:val="28"/>
                <w:highlight w:val="white"/>
              </w:rPr>
              <w:t xml:space="preserve"> y</w:t>
            </w:r>
            <w:r w:rsidRPr="007E01C5">
              <w:rPr>
                <w:rFonts w:ascii="Times New Roman" w:hAnsi="Times New Roman" w:cs="Times New Roman"/>
                <w:color w:val="auto"/>
                <w:sz w:val="28"/>
                <w:szCs w:val="28"/>
                <w:highlight w:val="white"/>
              </w:rPr>
              <w:t xml:space="preserve"> = </w:t>
            </w:r>
            <w:r w:rsidRPr="007E01C5">
              <w:rPr>
                <w:rFonts w:ascii="Times New Roman" w:hAnsi="Times New Roman" w:cs="Times New Roman"/>
                <w:i/>
                <w:color w:val="auto"/>
                <w:sz w:val="28"/>
                <w:szCs w:val="28"/>
                <w:highlight w:val="white"/>
              </w:rPr>
              <w:t>x</w:t>
            </w:r>
            <w:r w:rsidRPr="007E01C5">
              <w:rPr>
                <w:rFonts w:ascii="Times New Roman" w:hAnsi="Times New Roman" w:cs="Times New Roman"/>
                <w:color w:val="auto"/>
                <w:sz w:val="28"/>
                <w:szCs w:val="28"/>
                <w:highlight w:val="white"/>
                <w:vertAlign w:val="superscript"/>
              </w:rPr>
              <w:t>2</w:t>
            </w:r>
            <w:r w:rsidRPr="007E01C5">
              <w:rPr>
                <w:rFonts w:ascii="Times New Roman" w:hAnsi="Times New Roman" w:cs="Times New Roman"/>
                <w:color w:val="auto"/>
                <w:sz w:val="28"/>
                <w:szCs w:val="28"/>
                <w:highlight w:val="white"/>
              </w:rPr>
              <w:t>, її графік і властивості.</w:t>
            </w:r>
          </w:p>
          <w:p w14:paraId="705775E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65363D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Арифметичний квадратний корінь. Властивості арифметичного квадратного кореня.</w:t>
            </w:r>
          </w:p>
          <w:p w14:paraId="2829A35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06C2CF3"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Раціональні числа. </w:t>
            </w:r>
          </w:p>
          <w:p w14:paraId="3105592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539A56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Ірраціональні числа. Дійсні числа.</w:t>
            </w:r>
          </w:p>
          <w:p w14:paraId="7F8A31E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3A98FE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Функція </w:t>
            </w:r>
            <m:oMath>
              <m:r>
                <w:rPr>
                  <w:rFonts w:ascii="Cambria Math" w:hAnsi="Cambria Math" w:cs="Times New Roman"/>
                  <w:color w:val="auto"/>
                  <w:sz w:val="28"/>
                  <w:szCs w:val="28"/>
                  <w:highlight w:val="white"/>
                </w:rPr>
                <m:t>y=</m:t>
              </m:r>
              <m:rad>
                <m:radPr>
                  <m:degHide m:val="1"/>
                  <m:ctrlPr>
                    <w:rPr>
                      <w:rFonts w:ascii="Cambria Math" w:hAnsi="Cambria Math" w:cs="Times New Roman"/>
                      <w:color w:val="auto"/>
                      <w:sz w:val="28"/>
                      <w:szCs w:val="28"/>
                      <w:highlight w:val="white"/>
                    </w:rPr>
                  </m:ctrlPr>
                </m:radPr>
                <m:deg/>
                <m:e>
                  <m:r>
                    <w:rPr>
                      <w:rFonts w:ascii="Cambria Math" w:hAnsi="Cambria Math" w:cs="Times New Roman"/>
                      <w:color w:val="auto"/>
                      <w:sz w:val="28"/>
                      <w:szCs w:val="28"/>
                      <w:highlight w:val="white"/>
                    </w:rPr>
                    <m:t>x</m:t>
                  </m:r>
                </m:e>
              </m:rad>
            </m:oMath>
            <w:r w:rsidRPr="007E01C5">
              <w:rPr>
                <w:rFonts w:ascii="Times New Roman" w:hAnsi="Times New Roman" w:cs="Times New Roman"/>
                <w:color w:val="auto"/>
                <w:sz w:val="28"/>
                <w:szCs w:val="28"/>
                <w:highlight w:val="white"/>
              </w:rPr>
              <w:t>, її графік і властивості</w:t>
            </w:r>
          </w:p>
        </w:tc>
      </w:tr>
      <w:tr w:rsidR="00B63F95" w:rsidRPr="007E01C5" w14:paraId="62A7126A" w14:textId="77777777" w:rsidTr="009D7F17">
        <w:trPr>
          <w:trHeight w:val="440"/>
        </w:trPr>
        <w:tc>
          <w:tcPr>
            <w:tcW w:w="9498" w:type="dxa"/>
            <w:gridSpan w:val="2"/>
            <w:tcBorders>
              <w:top w:val="single" w:sz="8" w:space="0" w:color="000000"/>
              <w:left w:val="single" w:sz="8" w:space="0" w:color="000000"/>
              <w:bottom w:val="single" w:sz="8" w:space="0" w:color="000000"/>
              <w:right w:val="single" w:sz="8" w:space="0" w:color="000000"/>
            </w:tcBorders>
          </w:tcPr>
          <w:p w14:paraId="42236359"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lastRenderedPageBreak/>
              <w:t>Тема 3. КВАДРАТНІ РІВНЯННЯ</w:t>
            </w:r>
            <w:r w:rsidRPr="007E01C5">
              <w:rPr>
                <w:rFonts w:ascii="Times New Roman" w:hAnsi="Times New Roman" w:cs="Times New Roman"/>
                <w:color w:val="auto"/>
                <w:sz w:val="28"/>
                <w:szCs w:val="28"/>
                <w:highlight w:val="white"/>
              </w:rPr>
              <w:t xml:space="preserve">  </w:t>
            </w:r>
            <w:r w:rsidR="00226E69">
              <w:rPr>
                <w:rFonts w:ascii="Times New Roman" w:hAnsi="Times New Roman" w:cs="Times New Roman"/>
                <w:color w:val="auto"/>
                <w:sz w:val="28"/>
                <w:szCs w:val="28"/>
                <w:highlight w:val="white"/>
              </w:rPr>
              <w:t>(</w:t>
            </w:r>
            <w:r w:rsidRPr="00226E69">
              <w:rPr>
                <w:rFonts w:ascii="Times New Roman" w:hAnsi="Times New Roman" w:cs="Times New Roman"/>
                <w:i/>
                <w:color w:val="auto"/>
                <w:sz w:val="28"/>
                <w:szCs w:val="28"/>
                <w:highlight w:val="white"/>
              </w:rPr>
              <w:t>16</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3ED1D816" w14:textId="77777777" w:rsidTr="009D7F17">
        <w:tc>
          <w:tcPr>
            <w:tcW w:w="4875" w:type="dxa"/>
            <w:tcBorders>
              <w:right w:val="single" w:sz="8" w:space="0" w:color="000000"/>
            </w:tcBorders>
            <w:tcMar>
              <w:top w:w="100" w:type="dxa"/>
              <w:left w:w="100" w:type="dxa"/>
              <w:bottom w:w="100" w:type="dxa"/>
              <w:right w:w="100" w:type="dxa"/>
            </w:tcMar>
          </w:tcPr>
          <w:p w14:paraId="3E7A587B"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76A136B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005460A2" w:rsidRPr="007E01C5">
              <w:rPr>
                <w:rFonts w:ascii="Times New Roman" w:hAnsi="Times New Roman" w:cs="Times New Roman"/>
                <w:b/>
                <w:color w:val="auto"/>
                <w:sz w:val="28"/>
                <w:szCs w:val="28"/>
                <w:highlight w:val="white"/>
              </w:rPr>
              <w:t>:</w:t>
            </w:r>
            <w:r w:rsidR="005460A2" w:rsidRPr="007E01C5">
              <w:rPr>
                <w:rFonts w:ascii="Times New Roman" w:hAnsi="Times New Roman" w:cs="Times New Roman"/>
                <w:color w:val="auto"/>
                <w:sz w:val="28"/>
                <w:szCs w:val="28"/>
                <w:highlight w:val="white"/>
              </w:rPr>
              <w:t xml:space="preserve"> квадратних рівнянь;</w:t>
            </w:r>
            <w:r w:rsidRPr="007E01C5">
              <w:rPr>
                <w:rFonts w:ascii="Times New Roman" w:hAnsi="Times New Roman" w:cs="Times New Roman"/>
                <w:color w:val="auto"/>
                <w:sz w:val="28"/>
                <w:szCs w:val="28"/>
                <w:highlight w:val="white"/>
              </w:rPr>
              <w:t xml:space="preserve"> квадратних тричленів</w:t>
            </w:r>
            <w:r w:rsidR="00226E69">
              <w:rPr>
                <w:rFonts w:ascii="Times New Roman" w:hAnsi="Times New Roman" w:cs="Times New Roman"/>
                <w:color w:val="auto"/>
                <w:sz w:val="28"/>
                <w:szCs w:val="28"/>
                <w:highlight w:val="white"/>
              </w:rPr>
              <w:t>;</w:t>
            </w:r>
          </w:p>
          <w:p w14:paraId="21BC974C"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5B04F47B"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означення квадратного рівняння та квадратного тричлена; кореня квадратного рівняння;</w:t>
            </w:r>
          </w:p>
          <w:p w14:paraId="68240386" w14:textId="77777777" w:rsidR="00B63F95" w:rsidRPr="007E01C5" w:rsidRDefault="00B63F95" w:rsidP="001E6A0C">
            <w:pPr>
              <w:spacing w:line="240" w:lineRule="auto"/>
              <w:ind w:left="4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теорему Вієта</w:t>
            </w:r>
            <w:r w:rsidR="00226E69">
              <w:rPr>
                <w:rFonts w:ascii="Times New Roman" w:hAnsi="Times New Roman" w:cs="Times New Roman"/>
                <w:color w:val="auto"/>
                <w:sz w:val="28"/>
                <w:szCs w:val="28"/>
                <w:highlight w:val="white"/>
              </w:rPr>
              <w:t>;</w:t>
            </w:r>
          </w:p>
          <w:p w14:paraId="48A81AA6" w14:textId="77777777" w:rsidR="00B63F95" w:rsidRPr="007E01C5" w:rsidRDefault="00341714"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w:t>
            </w:r>
            <w:r w:rsidR="00B63F95" w:rsidRPr="007E01C5">
              <w:rPr>
                <w:rFonts w:ascii="Times New Roman" w:hAnsi="Times New Roman" w:cs="Times New Roman"/>
                <w:b/>
                <w:color w:val="auto"/>
                <w:sz w:val="28"/>
                <w:szCs w:val="28"/>
                <w:highlight w:val="white"/>
              </w:rPr>
              <w:t>аписує</w:t>
            </w:r>
            <w:r w:rsidRPr="007E01C5">
              <w:rPr>
                <w:rFonts w:ascii="Times New Roman" w:hAnsi="Times New Roman" w:cs="Times New Roman"/>
                <w:b/>
                <w:color w:val="auto"/>
                <w:sz w:val="28"/>
                <w:szCs w:val="28"/>
                <w:highlight w:val="white"/>
              </w:rPr>
              <w:t>:</w:t>
            </w:r>
            <w:r w:rsidR="00B63F95" w:rsidRPr="007E01C5">
              <w:rPr>
                <w:rFonts w:ascii="Times New Roman" w:hAnsi="Times New Roman" w:cs="Times New Roman"/>
                <w:color w:val="auto"/>
                <w:sz w:val="28"/>
                <w:szCs w:val="28"/>
                <w:highlight w:val="white"/>
              </w:rPr>
              <w:t xml:space="preserve"> формулу коренів квадратного рівняння; формулу розкладання квадратного тричлена на лінійні множники</w:t>
            </w:r>
            <w:r w:rsidR="00226E69">
              <w:rPr>
                <w:rFonts w:ascii="Times New Roman" w:hAnsi="Times New Roman" w:cs="Times New Roman"/>
                <w:color w:val="auto"/>
                <w:sz w:val="28"/>
                <w:szCs w:val="28"/>
                <w:highlight w:val="white"/>
              </w:rPr>
              <w:t>;</w:t>
            </w:r>
          </w:p>
          <w:p w14:paraId="74132C8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складає </w:t>
            </w:r>
            <w:r w:rsidRPr="007E01C5">
              <w:rPr>
                <w:rFonts w:ascii="Times New Roman" w:hAnsi="Times New Roman" w:cs="Times New Roman"/>
                <w:color w:val="auto"/>
                <w:sz w:val="28"/>
                <w:szCs w:val="28"/>
                <w:highlight w:val="white"/>
              </w:rPr>
              <w:t>квадратне рівняння за умовою текстової задачі</w:t>
            </w:r>
            <w:r w:rsidR="00226E69">
              <w:rPr>
                <w:rFonts w:ascii="Times New Roman" w:hAnsi="Times New Roman" w:cs="Times New Roman"/>
                <w:color w:val="auto"/>
                <w:sz w:val="28"/>
                <w:szCs w:val="28"/>
                <w:highlight w:val="white"/>
              </w:rPr>
              <w:t>;</w:t>
            </w:r>
          </w:p>
          <w:p w14:paraId="1E9FB87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вправи, що передбачають: </w:t>
            </w:r>
            <w:r w:rsidRPr="007E01C5">
              <w:rPr>
                <w:rFonts w:ascii="Times New Roman" w:hAnsi="Times New Roman" w:cs="Times New Roman"/>
                <w:color w:val="auto"/>
                <w:sz w:val="28"/>
                <w:szCs w:val="28"/>
                <w:highlight w:val="white"/>
              </w:rPr>
              <w:t>знаходження коренів квадратних рівнянь; розкладання квадратного тричлена на множники; знаходження коренів рівнянь, що зводяться до квадратних; складання і розв’язування квадратних рівнянь та рівнянь, що зводяться до них, як математичних моделей прикладних задач</w:t>
            </w:r>
          </w:p>
        </w:tc>
        <w:tc>
          <w:tcPr>
            <w:tcW w:w="4623" w:type="dxa"/>
            <w:tcBorders>
              <w:right w:val="single" w:sz="8" w:space="0" w:color="000000"/>
            </w:tcBorders>
            <w:tcMar>
              <w:top w:w="100" w:type="dxa"/>
              <w:left w:w="100" w:type="dxa"/>
              <w:bottom w:w="100" w:type="dxa"/>
              <w:right w:w="100" w:type="dxa"/>
            </w:tcMar>
          </w:tcPr>
          <w:p w14:paraId="7074987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p>
          <w:p w14:paraId="4409713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Квадратні рівняння.</w:t>
            </w:r>
          </w:p>
          <w:p w14:paraId="3948DAC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AFE5DB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Формула коренів квадратного рівняння.</w:t>
            </w:r>
          </w:p>
          <w:p w14:paraId="4B5ED3C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FEF7B5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Теорема Вієта.</w:t>
            </w:r>
          </w:p>
          <w:p w14:paraId="715CAB93"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B2F0BDC"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Квадратний тричлен. </w:t>
            </w:r>
          </w:p>
          <w:p w14:paraId="26E6A84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9D3605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Розкладання квадратного тричлена на лінійні множники.</w:t>
            </w:r>
          </w:p>
          <w:p w14:paraId="3D241006"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B8779F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Розв’язування рівнянь, які зводяться до квадратних.</w:t>
            </w:r>
          </w:p>
          <w:p w14:paraId="075FC78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075B5F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color w:val="auto"/>
                <w:sz w:val="28"/>
                <w:szCs w:val="28"/>
                <w:highlight w:val="white"/>
              </w:rPr>
              <w:t>Квадратне рівняння та рівняння які зводяться до квадратних, як математичні моделі прикладних задач</w:t>
            </w:r>
          </w:p>
        </w:tc>
      </w:tr>
      <w:tr w:rsidR="00B63F95" w:rsidRPr="007E01C5" w14:paraId="3A952A9B" w14:textId="77777777" w:rsidTr="009D7F17">
        <w:tc>
          <w:tcPr>
            <w:tcW w:w="9498" w:type="dxa"/>
            <w:gridSpan w:val="2"/>
            <w:tcBorders>
              <w:bottom w:val="single" w:sz="8" w:space="0" w:color="000000"/>
              <w:right w:val="single" w:sz="8" w:space="0" w:color="000000"/>
            </w:tcBorders>
            <w:tcMar>
              <w:top w:w="100" w:type="dxa"/>
              <w:left w:w="100" w:type="dxa"/>
              <w:bottom w:w="100" w:type="dxa"/>
              <w:right w:w="100" w:type="dxa"/>
            </w:tcMar>
          </w:tcPr>
          <w:p w14:paraId="135B8F4D" w14:textId="77777777" w:rsidR="00B63F95" w:rsidRPr="007E01C5" w:rsidRDefault="00226E69" w:rsidP="001E6A0C">
            <w:pPr>
              <w:spacing w:line="240" w:lineRule="auto"/>
              <w:ind w:left="60" w:right="60"/>
              <w:rPr>
                <w:rFonts w:ascii="Times New Roman" w:hAnsi="Times New Roman" w:cs="Times New Roman"/>
                <w:color w:val="auto"/>
                <w:sz w:val="28"/>
                <w:szCs w:val="28"/>
                <w:highlight w:val="white"/>
              </w:rPr>
            </w:pPr>
            <w:r>
              <w:rPr>
                <w:rFonts w:ascii="Times New Roman" w:hAnsi="Times New Roman" w:cs="Times New Roman"/>
                <w:b/>
                <w:bCs/>
                <w:color w:val="auto"/>
                <w:spacing w:val="3"/>
                <w:sz w:val="28"/>
                <w:szCs w:val="28"/>
                <w:shd w:val="clear" w:color="auto" w:fill="FFFFFF"/>
              </w:rPr>
              <w:t>Р</w:t>
            </w:r>
            <w:r w:rsidR="00B63F95" w:rsidRPr="007E01C5">
              <w:rPr>
                <w:rFonts w:ascii="Times New Roman" w:hAnsi="Times New Roman" w:cs="Times New Roman"/>
                <w:b/>
                <w:bCs/>
                <w:color w:val="auto"/>
                <w:spacing w:val="3"/>
                <w:sz w:val="28"/>
                <w:szCs w:val="28"/>
                <w:shd w:val="clear" w:color="auto" w:fill="FFFFFF"/>
              </w:rPr>
              <w:t>озв'язує сюжетні задачі на</w:t>
            </w:r>
            <w:r w:rsidR="00B63F95" w:rsidRPr="007E01C5">
              <w:rPr>
                <w:rFonts w:ascii="Times New Roman" w:hAnsi="Times New Roman" w:cs="Times New Roman"/>
                <w:color w:val="auto"/>
                <w:spacing w:val="3"/>
                <w:sz w:val="28"/>
                <w:szCs w:val="28"/>
                <w:shd w:val="clear" w:color="auto" w:fill="FFFFFF"/>
              </w:rPr>
              <w:t>: використання взаємозв'язків економічних явищ; види та розрахунки податків, платежів; рух; продуктивність праці; вартість товару; сумісну роботу; суміші та сплави тощо</w:t>
            </w:r>
          </w:p>
        </w:tc>
      </w:tr>
    </w:tbl>
    <w:p w14:paraId="0790478A" w14:textId="77777777" w:rsidR="00226E69"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45153AB2" w14:textId="77777777" w:rsidR="00226E69"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5A799607" w14:textId="77777777" w:rsidR="00226E69"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057D82CF" w14:textId="77777777" w:rsidR="00B63F95" w:rsidRDefault="00226E69" w:rsidP="001E6A0C">
      <w:pPr>
        <w:spacing w:line="240" w:lineRule="auto"/>
        <w:jc w:val="center"/>
        <w:rPr>
          <w:rFonts w:ascii="Times New Roman" w:eastAsia="Times New Roman" w:hAnsi="Times New Roman" w:cs="Times New Roman"/>
          <w:b/>
          <w:color w:val="auto"/>
          <w:sz w:val="28"/>
          <w:szCs w:val="28"/>
          <w:highlight w:val="white"/>
        </w:rPr>
      </w:pPr>
      <w:r>
        <w:rPr>
          <w:rFonts w:ascii="Times New Roman" w:eastAsia="Times New Roman" w:hAnsi="Times New Roman" w:cs="Times New Roman"/>
          <w:b/>
          <w:color w:val="auto"/>
          <w:sz w:val="28"/>
          <w:szCs w:val="28"/>
          <w:highlight w:val="white"/>
        </w:rPr>
        <w:t>9 клас</w:t>
      </w:r>
    </w:p>
    <w:p w14:paraId="3B0FE0C5"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6B2EA76D"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АЛГЕБРА</w:t>
      </w:r>
    </w:p>
    <w:p w14:paraId="77D9F3D6"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7F6C40AA"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226E69">
        <w:rPr>
          <w:rFonts w:ascii="Times New Roman" w:eastAsia="Times New Roman" w:hAnsi="Times New Roman" w:cs="Times New Roman"/>
          <w:b/>
          <w:i/>
          <w:color w:val="auto"/>
          <w:sz w:val="28"/>
          <w:szCs w:val="28"/>
          <w:highlight w:val="white"/>
        </w:rPr>
        <w:t>70 год</w:t>
      </w:r>
      <w:r w:rsidR="009E07CC" w:rsidRPr="007E01C5">
        <w:rPr>
          <w:rFonts w:ascii="Times New Roman" w:eastAsia="Times New Roman" w:hAnsi="Times New Roman" w:cs="Times New Roman"/>
          <w:b/>
          <w:i/>
          <w:color w:val="auto"/>
          <w:sz w:val="28"/>
          <w:szCs w:val="28"/>
          <w:highlight w:val="white"/>
        </w:rPr>
        <w:t xml:space="preserve">, 2 год на тиждень, резерв </w:t>
      </w:r>
      <w:r w:rsidR="00226E69">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18 год</w:t>
      </w:r>
      <w:r w:rsidRPr="007E01C5">
        <w:rPr>
          <w:rFonts w:ascii="Times New Roman" w:eastAsia="Times New Roman" w:hAnsi="Times New Roman" w:cs="Times New Roman"/>
          <w:b/>
          <w:color w:val="auto"/>
          <w:sz w:val="28"/>
          <w:szCs w:val="28"/>
          <w:highlight w:val="white"/>
        </w:rPr>
        <w:t>)</w:t>
      </w:r>
    </w:p>
    <w:p w14:paraId="76F9B78F"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63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5"/>
        <w:gridCol w:w="4734"/>
      </w:tblGrid>
      <w:tr w:rsidR="00B63F95" w:rsidRPr="007E01C5" w14:paraId="14D750AE" w14:textId="77777777" w:rsidTr="009D7F17">
        <w:tc>
          <w:tcPr>
            <w:tcW w:w="49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03E840"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lastRenderedPageBreak/>
              <w:t>Очікувані результати навчально-пізнавальної діяльності учнів</w:t>
            </w:r>
          </w:p>
        </w:tc>
        <w:tc>
          <w:tcPr>
            <w:tcW w:w="473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1F1D077"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3F769050"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233EE8D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1. НЕРІВНОСТІ </w:t>
            </w:r>
            <w:r w:rsidR="00226E69">
              <w:rPr>
                <w:rFonts w:ascii="Times New Roman" w:hAnsi="Times New Roman" w:cs="Times New Roman"/>
                <w:b/>
                <w:color w:val="auto"/>
                <w:sz w:val="28"/>
                <w:szCs w:val="28"/>
                <w:highlight w:val="white"/>
              </w:rPr>
              <w:t>(</w:t>
            </w:r>
            <w:r w:rsidRPr="00226E69">
              <w:rPr>
                <w:rFonts w:ascii="Times New Roman" w:hAnsi="Times New Roman" w:cs="Times New Roman"/>
                <w:i/>
                <w:color w:val="auto"/>
                <w:sz w:val="28"/>
                <w:szCs w:val="28"/>
                <w:highlight w:val="white"/>
              </w:rPr>
              <w:t>14</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3E1338B1" w14:textId="77777777" w:rsidTr="009D7F17">
        <w:tc>
          <w:tcPr>
            <w:tcW w:w="4905" w:type="dxa"/>
            <w:tcBorders>
              <w:bottom w:val="single" w:sz="8" w:space="0" w:color="000000"/>
              <w:right w:val="single" w:sz="8" w:space="0" w:color="000000"/>
            </w:tcBorders>
            <w:tcMar>
              <w:top w:w="100" w:type="dxa"/>
              <w:left w:w="100" w:type="dxa"/>
              <w:bottom w:w="100" w:type="dxa"/>
              <w:right w:w="100" w:type="dxa"/>
            </w:tcMar>
          </w:tcPr>
          <w:p w14:paraId="428B269A"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6F54BE1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числових нерівностей; нерівностей зі змінними; лінійних нерівностей з однією змінною; подвійних нерівностей</w:t>
            </w:r>
            <w:r w:rsidR="00226E69">
              <w:rPr>
                <w:rFonts w:ascii="Times New Roman" w:hAnsi="Times New Roman" w:cs="Times New Roman"/>
                <w:color w:val="auto"/>
                <w:sz w:val="28"/>
                <w:szCs w:val="28"/>
                <w:highlight w:val="white"/>
              </w:rPr>
              <w:t>;</w:t>
            </w:r>
          </w:p>
          <w:p w14:paraId="210DFBA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пояснює </w:t>
            </w:r>
            <w:r w:rsidRPr="007E01C5">
              <w:rPr>
                <w:rFonts w:ascii="Times New Roman" w:hAnsi="Times New Roman" w:cs="Times New Roman"/>
                <w:color w:val="auto"/>
                <w:sz w:val="28"/>
                <w:szCs w:val="28"/>
                <w:highlight w:val="white"/>
              </w:rPr>
              <w:t>що таке об’єднання та пере</w:t>
            </w:r>
            <w:r w:rsidRPr="007E01C5">
              <w:rPr>
                <w:rFonts w:ascii="Times New Roman" w:hAnsi="Times New Roman" w:cs="Times New Roman"/>
                <w:color w:val="auto"/>
                <w:sz w:val="28"/>
                <w:szCs w:val="28"/>
                <w:highlight w:val="white"/>
                <w:lang w:val="ru-RU"/>
              </w:rPr>
              <w:t>тин</w:t>
            </w:r>
            <w:r w:rsidRPr="007E01C5">
              <w:rPr>
                <w:rFonts w:ascii="Times New Roman" w:hAnsi="Times New Roman" w:cs="Times New Roman"/>
                <w:color w:val="auto"/>
                <w:sz w:val="28"/>
                <w:szCs w:val="28"/>
                <w:highlight w:val="white"/>
              </w:rPr>
              <w:t xml:space="preserve"> числових проміжків</w:t>
            </w:r>
            <w:r w:rsidR="00226E69">
              <w:rPr>
                <w:rFonts w:ascii="Times New Roman" w:hAnsi="Times New Roman" w:cs="Times New Roman"/>
                <w:color w:val="auto"/>
                <w:sz w:val="28"/>
                <w:szCs w:val="28"/>
                <w:highlight w:val="white"/>
              </w:rPr>
              <w:t>;</w:t>
            </w:r>
          </w:p>
          <w:p w14:paraId="307D3561"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4E7584AF"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color w:val="auto"/>
                <w:sz w:val="28"/>
                <w:szCs w:val="28"/>
                <w:highlight w:val="white"/>
              </w:rPr>
              <w:t>властивості</w:t>
            </w:r>
            <w:r w:rsidRPr="007E01C5">
              <w:rPr>
                <w:rFonts w:ascii="Times New Roman" w:hAnsi="Times New Roman" w:cs="Times New Roman"/>
                <w:i/>
                <w:color w:val="auto"/>
                <w:sz w:val="28"/>
                <w:szCs w:val="28"/>
                <w:highlight w:val="white"/>
              </w:rPr>
              <w:t xml:space="preserve"> </w:t>
            </w:r>
            <w:r w:rsidRPr="007E01C5">
              <w:rPr>
                <w:rFonts w:ascii="Times New Roman" w:hAnsi="Times New Roman" w:cs="Times New Roman"/>
                <w:color w:val="auto"/>
                <w:sz w:val="28"/>
                <w:szCs w:val="28"/>
                <w:highlight w:val="white"/>
              </w:rPr>
              <w:t>числових нерівностей</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властивості нерівностей зі змінною;</w:t>
            </w:r>
          </w:p>
          <w:p w14:paraId="0D6FFB21"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означення: розв’язку лінійної нерівності з однією змінною, рівносильних нерівностей</w:t>
            </w:r>
            <w:r w:rsidR="00226E69">
              <w:rPr>
                <w:rFonts w:ascii="Times New Roman" w:hAnsi="Times New Roman" w:cs="Times New Roman"/>
                <w:color w:val="auto"/>
                <w:sz w:val="28"/>
                <w:szCs w:val="28"/>
                <w:highlight w:val="white"/>
              </w:rPr>
              <w:t>;</w:t>
            </w:r>
          </w:p>
          <w:p w14:paraId="1C01D46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обґрунтовує</w:t>
            </w:r>
            <w:r w:rsidRPr="007E01C5">
              <w:rPr>
                <w:rFonts w:ascii="Times New Roman" w:hAnsi="Times New Roman" w:cs="Times New Roman"/>
                <w:color w:val="auto"/>
                <w:sz w:val="28"/>
                <w:szCs w:val="28"/>
                <w:highlight w:val="white"/>
              </w:rPr>
              <w:t xml:space="preserve"> властивості числових нерівностей</w:t>
            </w:r>
            <w:r w:rsidR="00226E69">
              <w:rPr>
                <w:rFonts w:ascii="Times New Roman" w:hAnsi="Times New Roman" w:cs="Times New Roman"/>
                <w:color w:val="auto"/>
                <w:sz w:val="28"/>
                <w:szCs w:val="28"/>
                <w:highlight w:val="white"/>
              </w:rPr>
              <w:t>;</w:t>
            </w:r>
          </w:p>
          <w:p w14:paraId="0D3DCB0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зображує </w:t>
            </w:r>
            <w:r w:rsidRPr="007E01C5">
              <w:rPr>
                <w:rFonts w:ascii="Times New Roman" w:hAnsi="Times New Roman" w:cs="Times New Roman"/>
                <w:color w:val="auto"/>
                <w:sz w:val="28"/>
                <w:szCs w:val="28"/>
                <w:highlight w:val="white"/>
              </w:rPr>
              <w:t>на координатній прямій: об’єднання та перетин числових проміжків, задані нерівностями числові проміжки; виконує обернене завдання</w:t>
            </w:r>
            <w:r w:rsidR="00226E69">
              <w:rPr>
                <w:rFonts w:ascii="Times New Roman" w:hAnsi="Times New Roman" w:cs="Times New Roman"/>
                <w:color w:val="auto"/>
                <w:sz w:val="28"/>
                <w:szCs w:val="28"/>
                <w:highlight w:val="white"/>
              </w:rPr>
              <w:t>;</w:t>
            </w:r>
          </w:p>
          <w:p w14:paraId="16A2CF6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записує</w:t>
            </w:r>
            <w:r w:rsidRPr="007E01C5">
              <w:rPr>
                <w:rFonts w:ascii="Times New Roman" w:hAnsi="Times New Roman" w:cs="Times New Roman"/>
                <w:color w:val="auto"/>
                <w:sz w:val="28"/>
                <w:szCs w:val="28"/>
                <w:highlight w:val="white"/>
              </w:rPr>
              <w:t xml:space="preserve"> розв’язки нерівностей та їх систем у вигляді об’єднання числових проміжків або у вигляді відповідних нерівностей</w:t>
            </w:r>
            <w:r w:rsidR="00226E69">
              <w:rPr>
                <w:rFonts w:ascii="Times New Roman" w:hAnsi="Times New Roman" w:cs="Times New Roman"/>
                <w:color w:val="auto"/>
                <w:sz w:val="28"/>
                <w:szCs w:val="28"/>
                <w:highlight w:val="white"/>
              </w:rPr>
              <w:t>;</w:t>
            </w:r>
          </w:p>
          <w:p w14:paraId="7EFC09B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розв’язує: </w:t>
            </w:r>
            <w:r w:rsidRPr="007E01C5">
              <w:rPr>
                <w:rFonts w:ascii="Times New Roman" w:hAnsi="Times New Roman" w:cs="Times New Roman"/>
                <w:color w:val="auto"/>
                <w:sz w:val="28"/>
                <w:szCs w:val="28"/>
                <w:highlight w:val="white"/>
              </w:rPr>
              <w:t>лінійні нерівності з однією змінною; системи лінійних нерівностей з однією змінною</w:t>
            </w:r>
          </w:p>
        </w:tc>
        <w:tc>
          <w:tcPr>
            <w:tcW w:w="4734" w:type="dxa"/>
            <w:tcBorders>
              <w:bottom w:val="single" w:sz="8" w:space="0" w:color="000000"/>
              <w:right w:val="single" w:sz="8" w:space="0" w:color="000000"/>
            </w:tcBorders>
            <w:tcMar>
              <w:top w:w="100" w:type="dxa"/>
              <w:left w:w="100" w:type="dxa"/>
              <w:bottom w:w="100" w:type="dxa"/>
              <w:right w:w="100" w:type="dxa"/>
            </w:tcMar>
          </w:tcPr>
          <w:p w14:paraId="260DCD7C"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7A90C86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Числові нерівності. Основні властивості числових нерівностей.</w:t>
            </w:r>
          </w:p>
          <w:p w14:paraId="1F65777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2A47B2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Нерівності зі змінними. Лінійні нерівності з однією змінною.</w:t>
            </w:r>
          </w:p>
          <w:p w14:paraId="4B16459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07970D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Числові проміжки.</w:t>
            </w:r>
          </w:p>
          <w:p w14:paraId="3DEA31DC"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C878B4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Рівносильні нерівності.</w:t>
            </w:r>
          </w:p>
          <w:p w14:paraId="56F71223"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F7F9F6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Системи лінійних нерівностей з однією змінною</w:t>
            </w:r>
          </w:p>
        </w:tc>
      </w:tr>
      <w:tr w:rsidR="00B63F95" w:rsidRPr="007E01C5" w14:paraId="444BD122"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0272A4F6" w14:textId="77777777" w:rsidR="00226E69" w:rsidRDefault="00226E69" w:rsidP="009D7F17">
            <w:pPr>
              <w:spacing w:line="240" w:lineRule="auto"/>
              <w:ind w:right="60"/>
              <w:rPr>
                <w:rFonts w:ascii="Times New Roman" w:hAnsi="Times New Roman" w:cs="Times New Roman"/>
                <w:b/>
                <w:color w:val="auto"/>
                <w:sz w:val="28"/>
                <w:szCs w:val="28"/>
                <w:highlight w:val="white"/>
              </w:rPr>
            </w:pPr>
          </w:p>
          <w:p w14:paraId="032F2FDD"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 xml:space="preserve">Тема 2. КВАДРАТИЧНА ФУНКЦІЯ  </w:t>
            </w:r>
            <w:r w:rsidR="00226E69">
              <w:rPr>
                <w:rFonts w:ascii="Times New Roman" w:hAnsi="Times New Roman" w:cs="Times New Roman"/>
                <w:b/>
                <w:color w:val="auto"/>
                <w:sz w:val="28"/>
                <w:szCs w:val="28"/>
                <w:highlight w:val="white"/>
              </w:rPr>
              <w:t>(</w:t>
            </w:r>
            <w:r w:rsidRPr="00226E69">
              <w:rPr>
                <w:rFonts w:ascii="Times New Roman" w:hAnsi="Times New Roman" w:cs="Times New Roman"/>
                <w:i/>
                <w:color w:val="auto"/>
                <w:sz w:val="28"/>
                <w:szCs w:val="28"/>
                <w:highlight w:val="white"/>
              </w:rPr>
              <w:t>20</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4A205BAB" w14:textId="77777777" w:rsidTr="009D7F17">
        <w:tc>
          <w:tcPr>
            <w:tcW w:w="4905" w:type="dxa"/>
            <w:tcBorders>
              <w:bottom w:val="single" w:sz="8" w:space="0" w:color="000000"/>
              <w:right w:val="single" w:sz="8" w:space="0" w:color="000000"/>
            </w:tcBorders>
            <w:tcMar>
              <w:top w:w="100" w:type="dxa"/>
              <w:left w:w="100" w:type="dxa"/>
              <w:bottom w:w="100" w:type="dxa"/>
              <w:right w:w="100" w:type="dxa"/>
            </w:tcMar>
          </w:tcPr>
          <w:p w14:paraId="2BA2D765"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212E0BE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наводить приклади </w:t>
            </w:r>
            <w:r w:rsidRPr="007E01C5">
              <w:rPr>
                <w:rFonts w:ascii="Times New Roman" w:hAnsi="Times New Roman" w:cs="Times New Roman"/>
                <w:color w:val="auto"/>
                <w:sz w:val="28"/>
                <w:szCs w:val="28"/>
                <w:highlight w:val="white"/>
              </w:rPr>
              <w:t>квадратичної функції</w:t>
            </w:r>
            <w:r w:rsidR="00226E69">
              <w:rPr>
                <w:rFonts w:ascii="Times New Roman" w:hAnsi="Times New Roman" w:cs="Times New Roman"/>
                <w:color w:val="auto"/>
                <w:sz w:val="28"/>
                <w:szCs w:val="28"/>
                <w:highlight w:val="white"/>
              </w:rPr>
              <w:t>;</w:t>
            </w:r>
          </w:p>
          <w:p w14:paraId="7E8C021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обчислює</w:t>
            </w:r>
            <w:r w:rsidRPr="007E01C5">
              <w:rPr>
                <w:rFonts w:ascii="Times New Roman" w:hAnsi="Times New Roman" w:cs="Times New Roman"/>
                <w:color w:val="auto"/>
                <w:sz w:val="28"/>
                <w:szCs w:val="28"/>
                <w:highlight w:val="white"/>
              </w:rPr>
              <w:t xml:space="preserve"> значення функції в точці</w:t>
            </w:r>
          </w:p>
          <w:p w14:paraId="5C3A519A" w14:textId="77777777" w:rsidR="00B63F95" w:rsidRPr="007E01C5" w:rsidRDefault="00B63F95" w:rsidP="001E6A0C">
            <w:pPr>
              <w:widowControl w:val="0"/>
              <w:spacing w:line="240" w:lineRule="auto"/>
              <w:jc w:val="both"/>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пояснює </w:t>
            </w:r>
            <w:r w:rsidRPr="007E01C5">
              <w:rPr>
                <w:rFonts w:ascii="Times New Roman" w:hAnsi="Times New Roman" w:cs="Times New Roman"/>
                <w:color w:val="auto"/>
                <w:sz w:val="28"/>
                <w:szCs w:val="28"/>
                <w:highlight w:val="white"/>
              </w:rPr>
              <w:t xml:space="preserve">перетворення графіків функції: </w:t>
            </w:r>
            <w:r w:rsidRPr="007E01C5">
              <w:rPr>
                <w:rFonts w:ascii="Times New Roman" w:hAnsi="Times New Roman" w:cs="Times New Roman"/>
                <w:i/>
                <w:iCs/>
                <w:color w:val="auto"/>
                <w:sz w:val="28"/>
                <w:szCs w:val="28"/>
                <w:lang w:val="en-US"/>
              </w:rPr>
              <w:t>f</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lang w:val="en-US"/>
              </w:rPr>
              <w:t>f</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rPr>
              <w:t>а</w:t>
            </w:r>
            <w:r w:rsidRPr="007E01C5">
              <w:rPr>
                <w:rFonts w:ascii="Times New Roman" w:hAnsi="Times New Roman" w:cs="Times New Roman"/>
                <w:color w:val="auto"/>
                <w:sz w:val="28"/>
                <w:szCs w:val="28"/>
              </w:rPr>
              <w:t xml:space="preserve">;  </w:t>
            </w:r>
            <w:r w:rsidRPr="007E01C5">
              <w:rPr>
                <w:rFonts w:ascii="Times New Roman" w:hAnsi="Times New Roman" w:cs="Times New Roman"/>
                <w:i/>
                <w:iCs/>
                <w:color w:val="auto"/>
                <w:sz w:val="28"/>
                <w:szCs w:val="28"/>
                <w:lang w:val="en-US"/>
              </w:rPr>
              <w:t>f</w:t>
            </w:r>
            <w:r w:rsidRPr="007E01C5">
              <w:rPr>
                <w:rFonts w:ascii="Times New Roman" w:hAnsi="Times New Roman" w:cs="Times New Roman"/>
                <w:color w:val="auto"/>
                <w:sz w:val="28"/>
                <w:szCs w:val="28"/>
              </w:rPr>
              <w:t xml:space="preserve"> (</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 →</w:t>
            </w:r>
            <w:r w:rsidRPr="007E01C5">
              <w:rPr>
                <w:rFonts w:ascii="Times New Roman" w:hAnsi="Times New Roman" w:cs="Times New Roman"/>
                <w:i/>
                <w:iCs/>
                <w:color w:val="auto"/>
                <w:sz w:val="28"/>
                <w:szCs w:val="28"/>
                <w:lang w:val="en-US"/>
              </w:rPr>
              <w:t>f</w:t>
            </w:r>
            <w:r w:rsidRPr="007E01C5">
              <w:rPr>
                <w:rFonts w:ascii="Times New Roman" w:hAnsi="Times New Roman" w:cs="Times New Roman"/>
                <w:color w:val="auto"/>
                <w:sz w:val="28"/>
                <w:szCs w:val="28"/>
              </w:rPr>
              <w:t xml:space="preserve"> (</w:t>
            </w:r>
            <w:r w:rsidRPr="007E01C5">
              <w:rPr>
                <w:rFonts w:ascii="Times New Roman" w:hAnsi="Times New Roman" w:cs="Times New Roman"/>
                <w:i/>
                <w:iCs/>
                <w:color w:val="auto"/>
                <w:sz w:val="28"/>
                <w:szCs w:val="28"/>
                <w:lang w:val="en-US"/>
              </w:rPr>
              <w:t>x</w:t>
            </w:r>
            <w:r w:rsidRPr="007E01C5">
              <w:rPr>
                <w:rFonts w:ascii="Times New Roman" w:hAnsi="Times New Roman" w:cs="Times New Roman"/>
                <w:i/>
                <w:iCs/>
                <w:color w:val="auto"/>
                <w:sz w:val="28"/>
                <w:szCs w:val="28"/>
              </w:rPr>
              <w:t>+а</w:t>
            </w:r>
            <w:r w:rsidRPr="007E01C5">
              <w:rPr>
                <w:rFonts w:ascii="Times New Roman" w:hAnsi="Times New Roman" w:cs="Times New Roman"/>
                <w:color w:val="auto"/>
                <w:sz w:val="28"/>
                <w:szCs w:val="28"/>
              </w:rPr>
              <w:t xml:space="preserve">); </w:t>
            </w:r>
            <w:r w:rsidRPr="007E01C5">
              <w:rPr>
                <w:rFonts w:ascii="Times New Roman" w:hAnsi="Times New Roman" w:cs="Times New Roman"/>
                <w:i/>
                <w:iCs/>
                <w:color w:val="auto"/>
                <w:sz w:val="28"/>
                <w:szCs w:val="28"/>
                <w:lang w:val="en-US"/>
              </w:rPr>
              <w:t>f</w:t>
            </w:r>
            <w:r w:rsidRPr="007E01C5">
              <w:rPr>
                <w:rFonts w:ascii="Times New Roman" w:hAnsi="Times New Roman" w:cs="Times New Roman"/>
                <w:i/>
                <w:iCs/>
                <w:color w:val="auto"/>
                <w:sz w:val="28"/>
                <w:szCs w:val="28"/>
              </w:rPr>
              <w:t xml:space="preserve"> </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 xml:space="preserve">) → </w:t>
            </w:r>
            <w:r w:rsidRPr="007E01C5">
              <w:rPr>
                <w:rFonts w:ascii="Times New Roman" w:hAnsi="Times New Roman" w:cs="Times New Roman"/>
                <w:i/>
                <w:iCs/>
                <w:color w:val="auto"/>
                <w:sz w:val="28"/>
                <w:szCs w:val="28"/>
                <w:lang w:val="en-US"/>
              </w:rPr>
              <w:t>kf</w:t>
            </w:r>
            <w:r w:rsidRPr="007E01C5">
              <w:rPr>
                <w:rFonts w:ascii="Times New Roman" w:hAnsi="Times New Roman" w:cs="Times New Roman"/>
                <w:i/>
                <w:iCs/>
                <w:color w:val="auto"/>
                <w:sz w:val="28"/>
                <w:szCs w:val="28"/>
              </w:rPr>
              <w:t xml:space="preserve"> </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 xml:space="preserve">), </w:t>
            </w:r>
            <w:r w:rsidRPr="007E01C5">
              <w:rPr>
                <w:rFonts w:ascii="Times New Roman" w:hAnsi="Times New Roman" w:cs="Times New Roman"/>
                <w:i/>
                <w:iCs/>
                <w:color w:val="auto"/>
                <w:sz w:val="28"/>
                <w:szCs w:val="28"/>
                <w:lang w:val="en-US"/>
              </w:rPr>
              <w:t>f</w:t>
            </w:r>
            <w:r w:rsidRPr="007E01C5">
              <w:rPr>
                <w:rFonts w:ascii="Times New Roman" w:hAnsi="Times New Roman" w:cs="Times New Roman"/>
                <w:color w:val="auto"/>
                <w:sz w:val="28"/>
                <w:szCs w:val="28"/>
              </w:rPr>
              <w:t xml:space="preserve"> (</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 xml:space="preserve">) → – </w:t>
            </w:r>
            <w:r w:rsidRPr="007E01C5">
              <w:rPr>
                <w:rFonts w:ascii="Times New Roman" w:hAnsi="Times New Roman" w:cs="Times New Roman"/>
                <w:i/>
                <w:iCs/>
                <w:color w:val="auto"/>
                <w:sz w:val="28"/>
                <w:szCs w:val="28"/>
                <w:lang w:val="en-US"/>
              </w:rPr>
              <w:t>f</w:t>
            </w:r>
            <w:r w:rsidRPr="007E01C5">
              <w:rPr>
                <w:rFonts w:ascii="Times New Roman" w:hAnsi="Times New Roman" w:cs="Times New Roman"/>
                <w:color w:val="auto"/>
                <w:sz w:val="28"/>
                <w:szCs w:val="28"/>
              </w:rPr>
              <w:t>(</w:t>
            </w:r>
            <w:r w:rsidRPr="007E01C5">
              <w:rPr>
                <w:rFonts w:ascii="Times New Roman" w:hAnsi="Times New Roman" w:cs="Times New Roman"/>
                <w:i/>
                <w:iCs/>
                <w:color w:val="auto"/>
                <w:sz w:val="28"/>
                <w:szCs w:val="28"/>
                <w:lang w:val="en-US"/>
              </w:rPr>
              <w:t>x</w:t>
            </w:r>
            <w:r w:rsidRPr="007E01C5">
              <w:rPr>
                <w:rFonts w:ascii="Times New Roman" w:hAnsi="Times New Roman" w:cs="Times New Roman"/>
                <w:color w:val="auto"/>
                <w:sz w:val="28"/>
                <w:szCs w:val="28"/>
              </w:rPr>
              <w:t xml:space="preserve">); </w:t>
            </w:r>
            <w:r w:rsidRPr="007E01C5">
              <w:rPr>
                <w:rFonts w:ascii="Times New Roman" w:hAnsi="Times New Roman" w:cs="Times New Roman"/>
                <w:color w:val="auto"/>
                <w:sz w:val="28"/>
                <w:szCs w:val="28"/>
                <w:highlight w:val="white"/>
              </w:rPr>
              <w:t xml:space="preserve">алгоритм </w:t>
            </w:r>
            <w:r w:rsidRPr="007E01C5">
              <w:rPr>
                <w:rFonts w:ascii="Times New Roman" w:hAnsi="Times New Roman" w:cs="Times New Roman"/>
                <w:color w:val="auto"/>
                <w:sz w:val="28"/>
                <w:szCs w:val="28"/>
                <w:highlight w:val="white"/>
              </w:rPr>
              <w:lastRenderedPageBreak/>
              <w:t>побудови графіка квадратичної функції</w:t>
            </w:r>
            <w:r w:rsidR="00226E69">
              <w:rPr>
                <w:rFonts w:ascii="Times New Roman" w:hAnsi="Times New Roman" w:cs="Times New Roman"/>
                <w:color w:val="auto"/>
                <w:sz w:val="28"/>
                <w:szCs w:val="28"/>
                <w:highlight w:val="white"/>
              </w:rPr>
              <w:t>;</w:t>
            </w:r>
          </w:p>
          <w:p w14:paraId="445961F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характеризує </w:t>
            </w:r>
            <w:r w:rsidRPr="007E01C5">
              <w:rPr>
                <w:rFonts w:ascii="Times New Roman" w:hAnsi="Times New Roman" w:cs="Times New Roman"/>
                <w:color w:val="auto"/>
                <w:sz w:val="28"/>
                <w:szCs w:val="28"/>
                <w:highlight w:val="white"/>
              </w:rPr>
              <w:t>функцію за її графіком</w:t>
            </w:r>
          </w:p>
          <w:p w14:paraId="3410964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побудову графіка квадратичної функції; розв’язування квадратних нерівностей; знаходження розв’язків систем двох рівнянь з двома змінними, з яких хоча б одне рівняння другого степеня; складання і розв’язування систем рівнянь з двома змінними як математичних моделей прикладних задач</w:t>
            </w:r>
          </w:p>
        </w:tc>
        <w:tc>
          <w:tcPr>
            <w:tcW w:w="4734" w:type="dxa"/>
            <w:tcBorders>
              <w:bottom w:val="single" w:sz="8" w:space="0" w:color="000000"/>
              <w:right w:val="single" w:sz="8" w:space="0" w:color="000000"/>
            </w:tcBorders>
            <w:tcMar>
              <w:top w:w="100" w:type="dxa"/>
              <w:left w:w="100" w:type="dxa"/>
              <w:bottom w:w="100" w:type="dxa"/>
              <w:right w:w="100" w:type="dxa"/>
            </w:tcMar>
          </w:tcPr>
          <w:p w14:paraId="7B61EF31"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77221CF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Властивості функції. Нулі функції, проміжки знакосталості, зростання і спадання функції, найбільше та найменше значення функції.</w:t>
            </w:r>
          </w:p>
          <w:p w14:paraId="72BF0F3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Перетворення графіків функцій.</w:t>
            </w:r>
          </w:p>
          <w:p w14:paraId="26B7B42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Квадратична функція, її графік і </w:t>
            </w:r>
            <w:r w:rsidRPr="007E01C5">
              <w:rPr>
                <w:rFonts w:ascii="Times New Roman" w:hAnsi="Times New Roman" w:cs="Times New Roman"/>
                <w:color w:val="auto"/>
                <w:sz w:val="28"/>
                <w:szCs w:val="28"/>
                <w:highlight w:val="white"/>
              </w:rPr>
              <w:lastRenderedPageBreak/>
              <w:t>властивості.</w:t>
            </w:r>
          </w:p>
          <w:p w14:paraId="708824A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Квадратна нерівність. Система двох рівнянь з двома змінними.</w:t>
            </w:r>
          </w:p>
          <w:p w14:paraId="31F2C94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Система двох рівнянь з двома змінними як математична модель прикладної задачі</w:t>
            </w:r>
          </w:p>
        </w:tc>
      </w:tr>
      <w:tr w:rsidR="00B63F95" w:rsidRPr="007E01C5" w14:paraId="2BA3A0ED"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566995C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 xml:space="preserve">Тема 3. ЧИСЛОВІ ПОСЛІДОВНОСТІ </w:t>
            </w:r>
            <w:r w:rsidR="00226E69">
              <w:rPr>
                <w:rFonts w:ascii="Times New Roman" w:hAnsi="Times New Roman" w:cs="Times New Roman"/>
                <w:b/>
                <w:color w:val="auto"/>
                <w:sz w:val="28"/>
                <w:szCs w:val="28"/>
                <w:highlight w:val="white"/>
              </w:rPr>
              <w:t>(</w:t>
            </w:r>
            <w:r w:rsidRPr="00226E69">
              <w:rPr>
                <w:rFonts w:ascii="Times New Roman" w:hAnsi="Times New Roman" w:cs="Times New Roman"/>
                <w:i/>
                <w:color w:val="auto"/>
                <w:sz w:val="28"/>
                <w:szCs w:val="28"/>
                <w:highlight w:val="white"/>
              </w:rPr>
              <w:t>10</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76341B76" w14:textId="77777777" w:rsidTr="009D7F17">
        <w:tc>
          <w:tcPr>
            <w:tcW w:w="4905" w:type="dxa"/>
            <w:tcBorders>
              <w:bottom w:val="single" w:sz="8" w:space="0" w:color="000000"/>
              <w:right w:val="single" w:sz="8" w:space="0" w:color="000000"/>
            </w:tcBorders>
            <w:tcMar>
              <w:top w:w="100" w:type="dxa"/>
              <w:left w:w="100" w:type="dxa"/>
              <w:bottom w:w="100" w:type="dxa"/>
              <w:right w:w="100" w:type="dxa"/>
            </w:tcMar>
          </w:tcPr>
          <w:p w14:paraId="3F616F53"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17F8AB1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числової послідовності; арифметичної та геометричної прогресій</w:t>
            </w:r>
            <w:r w:rsidR="00226E69">
              <w:rPr>
                <w:rFonts w:ascii="Times New Roman" w:hAnsi="Times New Roman" w:cs="Times New Roman"/>
                <w:color w:val="auto"/>
                <w:sz w:val="28"/>
                <w:szCs w:val="28"/>
                <w:highlight w:val="white"/>
              </w:rPr>
              <w:t>;</w:t>
            </w:r>
          </w:p>
          <w:p w14:paraId="39C7F5A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формулює</w:t>
            </w:r>
            <w:r w:rsidRPr="007E01C5">
              <w:rPr>
                <w:rFonts w:ascii="Times New Roman" w:hAnsi="Times New Roman" w:cs="Times New Roman"/>
                <w:color w:val="auto"/>
                <w:sz w:val="28"/>
                <w:szCs w:val="28"/>
                <w:highlight w:val="white"/>
              </w:rPr>
              <w:t xml:space="preserve"> означення і властивості арифметичної та геометричної прогресій</w:t>
            </w:r>
            <w:r w:rsidR="00226E69">
              <w:rPr>
                <w:rFonts w:ascii="Times New Roman" w:hAnsi="Times New Roman" w:cs="Times New Roman"/>
                <w:color w:val="auto"/>
                <w:sz w:val="28"/>
                <w:szCs w:val="28"/>
                <w:highlight w:val="white"/>
              </w:rPr>
              <w:t>;</w:t>
            </w:r>
          </w:p>
          <w:p w14:paraId="472719C0"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записує і пояснює:</w:t>
            </w:r>
          </w:p>
          <w:p w14:paraId="4213A2AE"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формули</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lang w:val="en-US"/>
              </w:rPr>
              <w:t>n</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го  члена арифметичної та геометричної прогресій</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суми перших </w:t>
            </w:r>
            <w:r w:rsidRPr="007E01C5">
              <w:rPr>
                <w:rFonts w:ascii="Times New Roman" w:hAnsi="Times New Roman" w:cs="Times New Roman"/>
                <w:i/>
                <w:color w:val="auto"/>
                <w:sz w:val="28"/>
                <w:szCs w:val="28"/>
                <w:highlight w:val="white"/>
              </w:rPr>
              <w:t>n</w:t>
            </w:r>
            <w:r w:rsidRPr="007E01C5">
              <w:rPr>
                <w:rFonts w:ascii="Times New Roman" w:hAnsi="Times New Roman" w:cs="Times New Roman"/>
                <w:color w:val="auto"/>
                <w:sz w:val="28"/>
                <w:szCs w:val="28"/>
                <w:highlight w:val="white"/>
              </w:rPr>
              <w:t xml:space="preserve"> членів цих прогресій;</w:t>
            </w:r>
          </w:p>
          <w:p w14:paraId="0654D571"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00226E69">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 xml:space="preserve"> арифметичної та геометричної прогресій</w:t>
            </w:r>
          </w:p>
          <w:p w14:paraId="7F8CF68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 вправи, що передбачають:</w:t>
            </w:r>
            <w:r w:rsidRPr="007E01C5">
              <w:rPr>
                <w:rFonts w:ascii="Times New Roman" w:hAnsi="Times New Roman" w:cs="Times New Roman"/>
                <w:color w:val="auto"/>
                <w:sz w:val="28"/>
                <w:szCs w:val="28"/>
                <w:highlight w:val="white"/>
              </w:rPr>
              <w:t xml:space="preserve"> обчислення членів прогресії; задання прогресій за даними їх членами або співвідношеннями між ними; обчислення сум перших </w:t>
            </w:r>
            <w:r w:rsidRPr="007E01C5">
              <w:rPr>
                <w:rFonts w:ascii="Times New Roman" w:hAnsi="Times New Roman" w:cs="Times New Roman"/>
                <w:i/>
                <w:color w:val="auto"/>
                <w:sz w:val="28"/>
                <w:szCs w:val="28"/>
                <w:highlight w:val="white"/>
              </w:rPr>
              <w:t>n</w:t>
            </w:r>
            <w:r w:rsidRPr="007E01C5">
              <w:rPr>
                <w:rFonts w:ascii="Times New Roman" w:hAnsi="Times New Roman" w:cs="Times New Roman"/>
                <w:color w:val="auto"/>
                <w:sz w:val="28"/>
                <w:szCs w:val="28"/>
                <w:highlight w:val="white"/>
              </w:rPr>
              <w:t xml:space="preserve"> членів арифметичної й геометричної прогресій; використання формул загальних членів і сум прогресій для знаходження невідомих елементів прогресій</w:t>
            </w:r>
          </w:p>
        </w:tc>
        <w:tc>
          <w:tcPr>
            <w:tcW w:w="4734" w:type="dxa"/>
            <w:tcBorders>
              <w:bottom w:val="single" w:sz="8" w:space="0" w:color="000000"/>
              <w:right w:val="single" w:sz="8" w:space="0" w:color="000000"/>
            </w:tcBorders>
            <w:tcMar>
              <w:top w:w="100" w:type="dxa"/>
              <w:left w:w="100" w:type="dxa"/>
              <w:bottom w:w="100" w:type="dxa"/>
              <w:right w:w="100" w:type="dxa"/>
            </w:tcMar>
          </w:tcPr>
          <w:p w14:paraId="5DDBDA16"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Числові послідовності. </w:t>
            </w:r>
          </w:p>
          <w:p w14:paraId="564A6DDC"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0657208"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Арифметична та геометрична прогресії, їх властивості. Формули </w:t>
            </w:r>
            <w:r w:rsidRPr="007E01C5">
              <w:rPr>
                <w:rFonts w:ascii="Times New Roman" w:hAnsi="Times New Roman" w:cs="Times New Roman"/>
                <w:i/>
                <w:color w:val="auto"/>
                <w:sz w:val="28"/>
                <w:szCs w:val="28"/>
                <w:highlight w:val="white"/>
              </w:rPr>
              <w:t>n</w:t>
            </w:r>
            <w:r w:rsidRPr="007E01C5">
              <w:rPr>
                <w:rFonts w:ascii="Times New Roman" w:hAnsi="Times New Roman" w:cs="Times New Roman"/>
                <w:color w:val="auto"/>
                <w:sz w:val="28"/>
                <w:szCs w:val="28"/>
                <w:highlight w:val="white"/>
              </w:rPr>
              <w:t xml:space="preserve">-го члена арифметичної та геометричної прогресій. </w:t>
            </w:r>
          </w:p>
          <w:p w14:paraId="4ED45FF7"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472766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Формули суми перших </w:t>
            </w:r>
            <w:r w:rsidRPr="007E01C5">
              <w:rPr>
                <w:rFonts w:ascii="Times New Roman" w:hAnsi="Times New Roman" w:cs="Times New Roman"/>
                <w:i/>
                <w:color w:val="auto"/>
                <w:sz w:val="28"/>
                <w:szCs w:val="28"/>
                <w:highlight w:val="white"/>
              </w:rPr>
              <w:t>n</w:t>
            </w:r>
            <w:r w:rsidRPr="007E01C5">
              <w:rPr>
                <w:rFonts w:ascii="Times New Roman" w:hAnsi="Times New Roman" w:cs="Times New Roman"/>
                <w:color w:val="auto"/>
                <w:sz w:val="28"/>
                <w:szCs w:val="28"/>
                <w:highlight w:val="white"/>
              </w:rPr>
              <w:t xml:space="preserve"> членів арифметичної та геометричної прогресій</w:t>
            </w:r>
          </w:p>
        </w:tc>
      </w:tr>
      <w:tr w:rsidR="00B63F95" w:rsidRPr="007E01C5" w14:paraId="6CBFC476"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480E6EDC" w14:textId="77777777" w:rsidR="00B63F95" w:rsidRPr="007E01C5" w:rsidRDefault="00B63F95" w:rsidP="001E6A0C">
            <w:pPr>
              <w:spacing w:line="240" w:lineRule="auto"/>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Тема 4. О</w:t>
            </w:r>
            <w:r w:rsidR="00B9580C" w:rsidRPr="007E01C5">
              <w:rPr>
                <w:rFonts w:ascii="Times New Roman" w:hAnsi="Times New Roman" w:cs="Times New Roman"/>
                <w:b/>
                <w:color w:val="auto"/>
                <w:sz w:val="28"/>
                <w:szCs w:val="28"/>
                <w:highlight w:val="white"/>
              </w:rPr>
              <w:t xml:space="preserve">СНОВИ КОМБІНАТОРИКИ, ТЕОРІЇ ЙМОВІРНОСТЕЙ ТА СТАТИСТИКИ </w:t>
            </w:r>
            <w:r w:rsidR="00511585">
              <w:rPr>
                <w:rFonts w:ascii="Times New Roman" w:hAnsi="Times New Roman" w:cs="Times New Roman"/>
                <w:b/>
                <w:color w:val="auto"/>
                <w:sz w:val="28"/>
                <w:szCs w:val="28"/>
                <w:highlight w:val="white"/>
              </w:rPr>
              <w:t>(</w:t>
            </w:r>
            <w:r w:rsidRPr="00511585">
              <w:rPr>
                <w:rFonts w:ascii="Times New Roman" w:hAnsi="Times New Roman" w:cs="Times New Roman"/>
                <w:i/>
                <w:color w:val="auto"/>
                <w:sz w:val="28"/>
                <w:szCs w:val="28"/>
                <w:highlight w:val="white"/>
              </w:rPr>
              <w:t>8</w:t>
            </w:r>
            <w:r w:rsidR="00511585" w:rsidRPr="00511585">
              <w:rPr>
                <w:rFonts w:ascii="Times New Roman" w:hAnsi="Times New Roman" w:cs="Times New Roman"/>
                <w:i/>
                <w:color w:val="auto"/>
                <w:sz w:val="28"/>
                <w:szCs w:val="28"/>
                <w:highlight w:val="white"/>
              </w:rPr>
              <w:t xml:space="preserve"> год</w:t>
            </w:r>
            <w:r w:rsidR="00511585">
              <w:rPr>
                <w:rFonts w:ascii="Times New Roman" w:hAnsi="Times New Roman" w:cs="Times New Roman"/>
                <w:color w:val="auto"/>
                <w:sz w:val="28"/>
                <w:szCs w:val="28"/>
                <w:highlight w:val="white"/>
              </w:rPr>
              <w:t>)</w:t>
            </w:r>
          </w:p>
        </w:tc>
      </w:tr>
      <w:tr w:rsidR="00B63F95" w:rsidRPr="007E01C5" w14:paraId="41044D39" w14:textId="77777777" w:rsidTr="009D7F17">
        <w:tc>
          <w:tcPr>
            <w:tcW w:w="4905" w:type="dxa"/>
            <w:tcBorders>
              <w:right w:val="single" w:sz="8" w:space="0" w:color="000000"/>
            </w:tcBorders>
            <w:tcMar>
              <w:top w:w="100" w:type="dxa"/>
              <w:left w:w="100" w:type="dxa"/>
              <w:bottom w:w="100" w:type="dxa"/>
              <w:right w:w="100" w:type="dxa"/>
            </w:tcMar>
          </w:tcPr>
          <w:p w14:paraId="13E0DB34" w14:textId="77777777" w:rsidR="00B63F95" w:rsidRPr="007E01C5" w:rsidRDefault="00511585" w:rsidP="00511585">
            <w:pPr>
              <w:spacing w:line="240" w:lineRule="auto"/>
              <w:ind w:left="60" w:right="60"/>
              <w:jc w:val="center"/>
              <w:rPr>
                <w:rFonts w:ascii="Times New Roman" w:hAnsi="Times New Roman" w:cs="Times New Roman"/>
                <w:b/>
                <w:color w:val="auto"/>
                <w:sz w:val="28"/>
                <w:szCs w:val="28"/>
                <w:highlight w:val="white"/>
              </w:rPr>
            </w:pPr>
            <w:r>
              <w:rPr>
                <w:rFonts w:ascii="Times New Roman" w:hAnsi="Times New Roman" w:cs="Times New Roman"/>
                <w:b/>
                <w:color w:val="auto"/>
                <w:sz w:val="28"/>
                <w:szCs w:val="28"/>
                <w:highlight w:val="white"/>
              </w:rPr>
              <w:lastRenderedPageBreak/>
              <w:t>У</w:t>
            </w:r>
            <w:r w:rsidR="00B63F95" w:rsidRPr="007E01C5">
              <w:rPr>
                <w:rFonts w:ascii="Times New Roman" w:hAnsi="Times New Roman" w:cs="Times New Roman"/>
                <w:b/>
                <w:color w:val="auto"/>
                <w:sz w:val="28"/>
                <w:szCs w:val="28"/>
                <w:highlight w:val="white"/>
              </w:rPr>
              <w:t>чень/учениця</w:t>
            </w:r>
            <w:r>
              <w:rPr>
                <w:rFonts w:ascii="Times New Roman" w:hAnsi="Times New Roman" w:cs="Times New Roman"/>
                <w:b/>
                <w:color w:val="auto"/>
                <w:sz w:val="28"/>
                <w:szCs w:val="28"/>
                <w:highlight w:val="white"/>
              </w:rPr>
              <w:t>:</w:t>
            </w:r>
          </w:p>
          <w:p w14:paraId="344628F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випадкових подій, подання статистичних даних у вигляді таблиць, діаграм, графіків, застосування правил комбінаторики</w:t>
            </w:r>
          </w:p>
          <w:p w14:paraId="029D713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 що таке</w:t>
            </w:r>
            <w:r w:rsidRPr="007E01C5">
              <w:rPr>
                <w:rFonts w:ascii="Times New Roman" w:hAnsi="Times New Roman" w:cs="Times New Roman"/>
                <w:color w:val="auto"/>
                <w:sz w:val="28"/>
                <w:szCs w:val="28"/>
                <w:highlight w:val="white"/>
              </w:rPr>
              <w:t>: частота випадкової поді</w:t>
            </w:r>
            <w:r w:rsidR="009E07CC" w:rsidRPr="007E01C5">
              <w:rPr>
                <w:rFonts w:ascii="Times New Roman" w:hAnsi="Times New Roman" w:cs="Times New Roman"/>
                <w:color w:val="auto"/>
                <w:sz w:val="28"/>
                <w:szCs w:val="28"/>
                <w:highlight w:val="white"/>
              </w:rPr>
              <w:t>ї, ймовірність випадкової події</w:t>
            </w:r>
          </w:p>
          <w:p w14:paraId="6D0DA97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знаходить, відбирає і впорядковує </w:t>
            </w:r>
            <w:r w:rsidRPr="007E01C5">
              <w:rPr>
                <w:rFonts w:ascii="Times New Roman" w:hAnsi="Times New Roman" w:cs="Times New Roman"/>
                <w:color w:val="auto"/>
                <w:sz w:val="28"/>
                <w:szCs w:val="28"/>
                <w:highlight w:val="white"/>
              </w:rPr>
              <w:t>інформацію з доступних джерел</w:t>
            </w:r>
          </w:p>
          <w:p w14:paraId="402A390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w:t>
            </w:r>
            <w:r w:rsidR="00226E69">
              <w:rPr>
                <w:rFonts w:ascii="Times New Roman" w:hAnsi="Times New Roman" w:cs="Times New Roman"/>
                <w:b/>
                <w:color w:val="auto"/>
                <w:sz w:val="28"/>
                <w:szCs w:val="28"/>
                <w:highlight w:val="white"/>
              </w:rPr>
              <w:t>’</w:t>
            </w:r>
            <w:r w:rsidRPr="007E01C5">
              <w:rPr>
                <w:rFonts w:ascii="Times New Roman" w:hAnsi="Times New Roman" w:cs="Times New Roman"/>
                <w:b/>
                <w:color w:val="auto"/>
                <w:sz w:val="28"/>
                <w:szCs w:val="28"/>
                <w:highlight w:val="white"/>
              </w:rPr>
              <w:t>язує задачі, що передбачають</w:t>
            </w:r>
            <w:r w:rsidRPr="007E01C5">
              <w:rPr>
                <w:rFonts w:ascii="Times New Roman" w:hAnsi="Times New Roman" w:cs="Times New Roman"/>
                <w:color w:val="auto"/>
                <w:sz w:val="28"/>
                <w:szCs w:val="28"/>
                <w:highlight w:val="white"/>
              </w:rPr>
              <w:t>:</w:t>
            </w:r>
          </w:p>
          <w:p w14:paraId="2EDBB94F" w14:textId="77777777" w:rsidR="00B63F95" w:rsidRPr="007E01C5" w:rsidRDefault="00B63F95" w:rsidP="001E6A0C">
            <w:pPr>
              <w:spacing w:line="240" w:lineRule="auto"/>
              <w:ind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використання комбінаторних правил суми та добутку; знаходження ймовірності випадкової події; обчислення частоти випадкової події; подання статистичних даних у вигляді таблиць, діаграм, графіків</w:t>
            </w:r>
          </w:p>
        </w:tc>
        <w:tc>
          <w:tcPr>
            <w:tcW w:w="4734" w:type="dxa"/>
            <w:tcBorders>
              <w:right w:val="single" w:sz="8" w:space="0" w:color="000000"/>
            </w:tcBorders>
            <w:tcMar>
              <w:top w:w="100" w:type="dxa"/>
              <w:left w:w="100" w:type="dxa"/>
              <w:bottom w:w="100" w:type="dxa"/>
              <w:right w:w="100" w:type="dxa"/>
            </w:tcMar>
          </w:tcPr>
          <w:p w14:paraId="3E60E2C4"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Основні правила комбінаторики. </w:t>
            </w:r>
          </w:p>
          <w:p w14:paraId="25E85597"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D285A45"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Частота та ймовірність випадкової події. </w:t>
            </w:r>
          </w:p>
          <w:p w14:paraId="701BEFC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ACB19B5"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Початкові відомості про статистику. </w:t>
            </w:r>
          </w:p>
          <w:p w14:paraId="5CA6225F"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C818CD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Способи подання даних та їх обробки</w:t>
            </w:r>
          </w:p>
        </w:tc>
      </w:tr>
      <w:tr w:rsidR="00B63F95" w:rsidRPr="007E01C5" w14:paraId="4BF58A26"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5D136423" w14:textId="77777777" w:rsidR="00B63F95" w:rsidRPr="007E01C5" w:rsidRDefault="00226E69" w:rsidP="00226E69">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w:t>
            </w:r>
            <w:r w:rsidR="00B63F95" w:rsidRPr="007E01C5">
              <w:rPr>
                <w:rFonts w:ascii="Times New Roman" w:hAnsi="Times New Roman" w:cs="Times New Roman"/>
                <w:b/>
                <w:color w:val="auto"/>
                <w:sz w:val="28"/>
                <w:szCs w:val="28"/>
                <w:highlight w:val="white"/>
              </w:rPr>
              <w:t>озв</w:t>
            </w:r>
            <w:r>
              <w:rPr>
                <w:rFonts w:ascii="Times New Roman" w:hAnsi="Times New Roman" w:cs="Times New Roman"/>
                <w:b/>
                <w:color w:val="auto"/>
                <w:sz w:val="28"/>
                <w:szCs w:val="28"/>
                <w:highlight w:val="white"/>
              </w:rPr>
              <w:t>’</w:t>
            </w:r>
            <w:r w:rsidR="00B63F95" w:rsidRPr="007E01C5">
              <w:rPr>
                <w:rFonts w:ascii="Times New Roman" w:hAnsi="Times New Roman" w:cs="Times New Roman"/>
                <w:b/>
                <w:color w:val="auto"/>
                <w:sz w:val="28"/>
                <w:szCs w:val="28"/>
                <w:highlight w:val="white"/>
              </w:rPr>
              <w:t>язує сюжетні задачі на</w:t>
            </w:r>
            <w:r w:rsidR="00B63F95" w:rsidRPr="007E01C5">
              <w:rPr>
                <w:rFonts w:ascii="Times New Roman" w:hAnsi="Times New Roman" w:cs="Times New Roman"/>
                <w:color w:val="auto"/>
                <w:sz w:val="28"/>
                <w:szCs w:val="28"/>
                <w:highlight w:val="white"/>
              </w:rPr>
              <w:t>: розрахунок та аналіз фінансової спроможності родини; розрахунок обсягу сплачених податків; прийняття рішень стосовно особистих та кол</w:t>
            </w:r>
            <w:r>
              <w:rPr>
                <w:rFonts w:ascii="Times New Roman" w:hAnsi="Times New Roman" w:cs="Times New Roman"/>
                <w:color w:val="auto"/>
                <w:sz w:val="28"/>
                <w:szCs w:val="28"/>
                <w:highlight w:val="white"/>
              </w:rPr>
              <w:t>ективних фінансових питань тощо</w:t>
            </w:r>
          </w:p>
        </w:tc>
      </w:tr>
    </w:tbl>
    <w:p w14:paraId="25C1C22D" w14:textId="77777777" w:rsidR="00226E69" w:rsidRDefault="00226E69" w:rsidP="009D7F17">
      <w:pPr>
        <w:spacing w:line="240" w:lineRule="auto"/>
        <w:rPr>
          <w:rFonts w:ascii="Times New Roman" w:eastAsia="Times New Roman" w:hAnsi="Times New Roman" w:cs="Times New Roman"/>
          <w:b/>
          <w:color w:val="auto"/>
          <w:sz w:val="28"/>
          <w:szCs w:val="28"/>
          <w:highlight w:val="white"/>
        </w:rPr>
      </w:pPr>
    </w:p>
    <w:p w14:paraId="1543012E"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7 клас</w:t>
      </w:r>
    </w:p>
    <w:p w14:paraId="46910A77"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454B5F61"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ГЕОМЕТРІЯ</w:t>
      </w:r>
    </w:p>
    <w:p w14:paraId="7796F882"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75C87F1F"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226E69">
        <w:rPr>
          <w:rFonts w:ascii="Times New Roman" w:eastAsia="Times New Roman" w:hAnsi="Times New Roman" w:cs="Times New Roman"/>
          <w:b/>
          <w:i/>
          <w:color w:val="auto"/>
          <w:sz w:val="28"/>
          <w:szCs w:val="28"/>
          <w:highlight w:val="white"/>
        </w:rPr>
        <w:t>70 год</w:t>
      </w:r>
      <w:r w:rsidR="00B9580C" w:rsidRPr="007E01C5">
        <w:rPr>
          <w:rFonts w:ascii="Times New Roman" w:eastAsia="Times New Roman" w:hAnsi="Times New Roman" w:cs="Times New Roman"/>
          <w:b/>
          <w:i/>
          <w:color w:val="auto"/>
          <w:sz w:val="28"/>
          <w:szCs w:val="28"/>
          <w:highlight w:val="white"/>
        </w:rPr>
        <w:t xml:space="preserve">, 2 год на тиждень, резерв </w:t>
      </w:r>
      <w:r w:rsidR="00226E69">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20</w:t>
      </w:r>
      <w:r w:rsidR="00226E69">
        <w:rPr>
          <w:rFonts w:ascii="Times New Roman" w:eastAsia="Times New Roman" w:hAnsi="Times New Roman" w:cs="Times New Roman"/>
          <w:b/>
          <w:i/>
          <w:color w:val="auto"/>
          <w:sz w:val="28"/>
          <w:szCs w:val="28"/>
          <w:highlight w:val="white"/>
        </w:rPr>
        <w:t xml:space="preserve"> год</w:t>
      </w:r>
      <w:r w:rsidRPr="007E01C5">
        <w:rPr>
          <w:rFonts w:ascii="Times New Roman" w:eastAsia="Times New Roman" w:hAnsi="Times New Roman" w:cs="Times New Roman"/>
          <w:b/>
          <w:color w:val="auto"/>
          <w:sz w:val="28"/>
          <w:szCs w:val="28"/>
          <w:highlight w:val="white"/>
        </w:rPr>
        <w:t>)</w:t>
      </w:r>
    </w:p>
    <w:p w14:paraId="27C1B7AF"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63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60"/>
        <w:gridCol w:w="4779"/>
      </w:tblGrid>
      <w:tr w:rsidR="00B63F95" w:rsidRPr="007E01C5" w14:paraId="5B285A65" w14:textId="77777777" w:rsidTr="009D7F17">
        <w:tc>
          <w:tcPr>
            <w:tcW w:w="486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B06BF2"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77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2A05AC"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20023B80"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3620B66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1. ЕЛЕМЕНТАРНІ ГЕОМЕТРИЧНІ ФIГУРИ ТА ЇХ ВЛАСТИВОСТІ </w:t>
            </w:r>
            <w:r w:rsidR="00226E69">
              <w:rPr>
                <w:rFonts w:ascii="Times New Roman" w:hAnsi="Times New Roman" w:cs="Times New Roman"/>
                <w:b/>
                <w:color w:val="auto"/>
                <w:sz w:val="28"/>
                <w:szCs w:val="28"/>
                <w:highlight w:val="white"/>
              </w:rPr>
              <w:t>(</w:t>
            </w:r>
            <w:r w:rsidRPr="00226E69">
              <w:rPr>
                <w:rFonts w:ascii="Times New Roman" w:hAnsi="Times New Roman" w:cs="Times New Roman"/>
                <w:i/>
                <w:color w:val="auto"/>
                <w:sz w:val="28"/>
                <w:szCs w:val="28"/>
                <w:highlight w:val="white"/>
              </w:rPr>
              <w:t>8</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691A06C1" w14:textId="77777777" w:rsidTr="009D7F17">
        <w:tc>
          <w:tcPr>
            <w:tcW w:w="4860" w:type="dxa"/>
            <w:tcBorders>
              <w:bottom w:val="single" w:sz="8" w:space="0" w:color="000000"/>
              <w:right w:val="single" w:sz="8" w:space="0" w:color="000000"/>
            </w:tcBorders>
            <w:tcMar>
              <w:top w:w="100" w:type="dxa"/>
              <w:left w:w="100" w:type="dxa"/>
              <w:bottom w:w="100" w:type="dxa"/>
              <w:right w:w="100" w:type="dxa"/>
            </w:tcMar>
          </w:tcPr>
          <w:p w14:paraId="10B16C2E"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018FC98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w:t>
            </w:r>
            <w:r w:rsidR="00226E69">
              <w:rPr>
                <w:rFonts w:ascii="Times New Roman" w:hAnsi="Times New Roman" w:cs="Times New Roman"/>
                <w:color w:val="auto"/>
                <w:sz w:val="28"/>
                <w:szCs w:val="28"/>
                <w:highlight w:val="white"/>
              </w:rPr>
              <w:t>;</w:t>
            </w:r>
          </w:p>
          <w:p w14:paraId="0433D97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xml:space="preserve"> що таке: точка, пряма, належати, лежати між, відрізок, промінь, кут, довжина відрізка, градусна міра кута, рівні відрізки, рівні кути, бісектриса кута, відстань між точками</w:t>
            </w:r>
            <w:r w:rsidR="00226E69">
              <w:rPr>
                <w:rFonts w:ascii="Times New Roman" w:hAnsi="Times New Roman" w:cs="Times New Roman"/>
                <w:color w:val="auto"/>
                <w:sz w:val="28"/>
                <w:szCs w:val="28"/>
                <w:highlight w:val="white"/>
              </w:rPr>
              <w:t>;</w:t>
            </w:r>
          </w:p>
          <w:p w14:paraId="542ADA1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формулює</w:t>
            </w:r>
            <w:r w:rsidR="009B5C5E" w:rsidRPr="007E01C5">
              <w:rPr>
                <w:rFonts w:ascii="Times New Roman" w:hAnsi="Times New Roman" w:cs="Times New Roman"/>
                <w:b/>
                <w:color w:val="auto"/>
                <w:sz w:val="28"/>
                <w:szCs w:val="28"/>
                <w:highlight w:val="white"/>
              </w:rPr>
              <w:t>:</w:t>
            </w:r>
            <w:r w:rsidRPr="007E01C5">
              <w:rPr>
                <w:rFonts w:ascii="Times New Roman" w:hAnsi="Times New Roman" w:cs="Times New Roman"/>
                <w:color w:val="auto"/>
                <w:sz w:val="28"/>
                <w:szCs w:val="28"/>
                <w:highlight w:val="white"/>
              </w:rPr>
              <w:t xml:space="preserve"> властивості: розміщення точок на прямій; вимірювання </w:t>
            </w:r>
            <w:r w:rsidR="00226E69">
              <w:rPr>
                <w:rFonts w:ascii="Times New Roman" w:hAnsi="Times New Roman" w:cs="Times New Roman"/>
                <w:color w:val="auto"/>
                <w:sz w:val="28"/>
                <w:szCs w:val="28"/>
                <w:highlight w:val="white"/>
              </w:rPr>
              <w:t>й</w:t>
            </w:r>
            <w:r w:rsidRPr="007E01C5">
              <w:rPr>
                <w:rFonts w:ascii="Times New Roman" w:hAnsi="Times New Roman" w:cs="Times New Roman"/>
                <w:color w:val="auto"/>
                <w:sz w:val="28"/>
                <w:szCs w:val="28"/>
                <w:highlight w:val="white"/>
              </w:rPr>
              <w:t xml:space="preserve"> відкладання відрізків і кутів</w:t>
            </w:r>
            <w:r w:rsidR="00226E69">
              <w:rPr>
                <w:rFonts w:ascii="Times New Roman" w:hAnsi="Times New Roman" w:cs="Times New Roman"/>
                <w:color w:val="auto"/>
                <w:sz w:val="28"/>
                <w:szCs w:val="28"/>
                <w:highlight w:val="white"/>
              </w:rPr>
              <w:t>;</w:t>
            </w:r>
          </w:p>
          <w:p w14:paraId="0AFD6F3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класифікує</w:t>
            </w:r>
            <w:r w:rsidRPr="007E01C5">
              <w:rPr>
                <w:rFonts w:ascii="Times New Roman" w:hAnsi="Times New Roman" w:cs="Times New Roman"/>
                <w:color w:val="auto"/>
                <w:sz w:val="28"/>
                <w:szCs w:val="28"/>
                <w:highlight w:val="white"/>
              </w:rPr>
              <w:t xml:space="preserve"> кути (гострі, прямі, тупі, розгорнуті)</w:t>
            </w:r>
            <w:r w:rsidR="00226E69">
              <w:rPr>
                <w:rFonts w:ascii="Times New Roman" w:hAnsi="Times New Roman" w:cs="Times New Roman"/>
                <w:color w:val="auto"/>
                <w:sz w:val="28"/>
                <w:szCs w:val="28"/>
                <w:highlight w:val="white"/>
              </w:rPr>
              <w:t>;</w:t>
            </w:r>
          </w:p>
          <w:p w14:paraId="37A171A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вимірює та обчислює</w:t>
            </w:r>
            <w:r w:rsidR="009B5C5E" w:rsidRPr="007E01C5">
              <w:rPr>
                <w:rFonts w:ascii="Times New Roman" w:hAnsi="Times New Roman" w:cs="Times New Roman"/>
                <w:b/>
                <w:color w:val="auto"/>
                <w:sz w:val="28"/>
                <w:szCs w:val="28"/>
                <w:highlight w:val="white"/>
              </w:rPr>
              <w:t>:</w:t>
            </w:r>
            <w:r w:rsidRPr="007E01C5">
              <w:rPr>
                <w:rFonts w:ascii="Times New Roman" w:hAnsi="Times New Roman" w:cs="Times New Roman"/>
                <w:color w:val="auto"/>
                <w:sz w:val="28"/>
                <w:szCs w:val="28"/>
                <w:highlight w:val="white"/>
              </w:rPr>
              <w:t xml:space="preserve"> довжину відрізка, градусну міру кута, використовуючи властивості їх вимірювання</w:t>
            </w:r>
            <w:r w:rsidR="00226E69">
              <w:rPr>
                <w:rFonts w:ascii="Times New Roman" w:hAnsi="Times New Roman" w:cs="Times New Roman"/>
                <w:color w:val="auto"/>
                <w:sz w:val="28"/>
                <w:szCs w:val="28"/>
                <w:highlight w:val="white"/>
              </w:rPr>
              <w:t>;</w:t>
            </w:r>
          </w:p>
          <w:p w14:paraId="4792864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w:t>
            </w:r>
            <w:r w:rsidR="00226E69">
              <w:rPr>
                <w:rFonts w:ascii="Times New Roman" w:hAnsi="Times New Roman" w:cs="Times New Roman"/>
                <w:b/>
                <w:color w:val="auto"/>
                <w:sz w:val="28"/>
                <w:szCs w:val="28"/>
                <w:highlight w:val="white"/>
              </w:rPr>
              <w:t>і</w:t>
            </w:r>
            <w:r w:rsidRPr="007E01C5">
              <w:rPr>
                <w:rFonts w:ascii="Times New Roman" w:hAnsi="Times New Roman" w:cs="Times New Roman"/>
                <w:b/>
                <w:color w:val="auto"/>
                <w:sz w:val="28"/>
                <w:szCs w:val="28"/>
                <w:highlight w:val="white"/>
              </w:rPr>
              <w:t xml:space="preserve"> знаходить на малюнках</w:t>
            </w:r>
            <w:r w:rsidRPr="007E01C5">
              <w:rPr>
                <w:rFonts w:ascii="Times New Roman" w:hAnsi="Times New Roman" w:cs="Times New Roman"/>
                <w:color w:val="auto"/>
                <w:sz w:val="28"/>
                <w:szCs w:val="28"/>
                <w:highlight w:val="white"/>
              </w:rPr>
              <w:t xml:space="preserve"> геометричні фігури, вказані у змісті</w:t>
            </w:r>
          </w:p>
          <w:p w14:paraId="5B367E3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і властивості до розв’язування задач</w:t>
            </w:r>
          </w:p>
        </w:tc>
        <w:tc>
          <w:tcPr>
            <w:tcW w:w="4779" w:type="dxa"/>
            <w:tcBorders>
              <w:bottom w:val="single" w:sz="8" w:space="0" w:color="000000"/>
              <w:right w:val="single" w:sz="8" w:space="0" w:color="000000"/>
            </w:tcBorders>
            <w:tcMar>
              <w:top w:w="100" w:type="dxa"/>
              <w:left w:w="100" w:type="dxa"/>
              <w:bottom w:w="100" w:type="dxa"/>
              <w:right w:w="100" w:type="dxa"/>
            </w:tcMar>
          </w:tcPr>
          <w:p w14:paraId="54946901"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5C8D3C94"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Геометричні фігури. </w:t>
            </w:r>
          </w:p>
          <w:p w14:paraId="3159E537"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0BB3496"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Точка, пряма, відрізок, промінь, кут. Їх властивості. </w:t>
            </w:r>
          </w:p>
          <w:p w14:paraId="08DD54E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E0E1547"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Вимірювання відрізків і кутів. Бісектриса кута. </w:t>
            </w:r>
          </w:p>
          <w:p w14:paraId="6D5320F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9241A8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Відстань між двома точками</w:t>
            </w:r>
          </w:p>
        </w:tc>
      </w:tr>
      <w:tr w:rsidR="00B63F95" w:rsidRPr="007E01C5" w14:paraId="5998B348"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2681FAEC" w14:textId="77777777" w:rsidR="00511585" w:rsidRDefault="00511585" w:rsidP="009D7F17">
            <w:pPr>
              <w:spacing w:line="240" w:lineRule="auto"/>
              <w:ind w:right="60"/>
              <w:rPr>
                <w:rFonts w:ascii="Times New Roman" w:hAnsi="Times New Roman" w:cs="Times New Roman"/>
                <w:b/>
                <w:color w:val="auto"/>
                <w:sz w:val="28"/>
                <w:szCs w:val="28"/>
                <w:highlight w:val="white"/>
              </w:rPr>
            </w:pPr>
          </w:p>
          <w:p w14:paraId="6383FD49"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Тема 2. ВЗАЄМНЕ РОЗМІЩЕННЯ ПРЯМИХ НА ПЛОЩИНІ</w:t>
            </w:r>
            <w:r w:rsidRPr="007E01C5">
              <w:rPr>
                <w:rFonts w:ascii="Times New Roman" w:hAnsi="Times New Roman" w:cs="Times New Roman"/>
                <w:color w:val="auto"/>
                <w:sz w:val="28"/>
                <w:szCs w:val="28"/>
                <w:highlight w:val="white"/>
              </w:rPr>
              <w:t xml:space="preserve">  </w:t>
            </w:r>
            <w:r w:rsidR="00226E69">
              <w:rPr>
                <w:rFonts w:ascii="Times New Roman" w:hAnsi="Times New Roman" w:cs="Times New Roman"/>
                <w:color w:val="auto"/>
                <w:sz w:val="28"/>
                <w:szCs w:val="28"/>
                <w:highlight w:val="white"/>
              </w:rPr>
              <w:t>(</w:t>
            </w:r>
            <w:r w:rsidRPr="00226E69">
              <w:rPr>
                <w:rFonts w:ascii="Times New Roman" w:hAnsi="Times New Roman" w:cs="Times New Roman"/>
                <w:i/>
                <w:color w:val="auto"/>
                <w:sz w:val="28"/>
                <w:szCs w:val="28"/>
                <w:highlight w:val="white"/>
              </w:rPr>
              <w:t>12</w:t>
            </w:r>
            <w:r w:rsidR="00226E69" w:rsidRPr="00226E69">
              <w:rPr>
                <w:rFonts w:ascii="Times New Roman" w:hAnsi="Times New Roman" w:cs="Times New Roman"/>
                <w:i/>
                <w:color w:val="auto"/>
                <w:sz w:val="28"/>
                <w:szCs w:val="28"/>
                <w:highlight w:val="white"/>
              </w:rPr>
              <w:t xml:space="preserve"> год</w:t>
            </w:r>
            <w:r w:rsidR="00226E69">
              <w:rPr>
                <w:rFonts w:ascii="Times New Roman" w:hAnsi="Times New Roman" w:cs="Times New Roman"/>
                <w:color w:val="auto"/>
                <w:sz w:val="28"/>
                <w:szCs w:val="28"/>
                <w:highlight w:val="white"/>
              </w:rPr>
              <w:t>)</w:t>
            </w:r>
          </w:p>
        </w:tc>
      </w:tr>
      <w:tr w:rsidR="00B63F95" w:rsidRPr="007E01C5" w14:paraId="16412209" w14:textId="77777777" w:rsidTr="009D7F17">
        <w:tc>
          <w:tcPr>
            <w:tcW w:w="4860" w:type="dxa"/>
            <w:tcBorders>
              <w:bottom w:val="single" w:sz="8" w:space="0" w:color="000000"/>
              <w:right w:val="single" w:sz="8" w:space="0" w:color="000000"/>
            </w:tcBorders>
            <w:tcMar>
              <w:top w:w="100" w:type="dxa"/>
              <w:left w:w="100" w:type="dxa"/>
              <w:bottom w:w="100" w:type="dxa"/>
              <w:right w:w="100" w:type="dxa"/>
            </w:tcMar>
          </w:tcPr>
          <w:p w14:paraId="5222C239"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1A81E23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w:t>
            </w:r>
          </w:p>
          <w:p w14:paraId="03D04C33" w14:textId="77777777" w:rsidR="00B63F95" w:rsidRPr="007E01C5" w:rsidRDefault="00B63F95" w:rsidP="001E6A0C">
            <w:pPr>
              <w:spacing w:line="240" w:lineRule="auto"/>
              <w:ind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співвідносить </w:t>
            </w:r>
            <w:r w:rsidRPr="007E01C5">
              <w:rPr>
                <w:rFonts w:ascii="Times New Roman" w:hAnsi="Times New Roman" w:cs="Times New Roman"/>
                <w:color w:val="auto"/>
                <w:sz w:val="28"/>
                <w:szCs w:val="28"/>
                <w:highlight w:val="white"/>
              </w:rPr>
              <w:t>з об'єктами навколишньої дійсності: суміжні та вертикальні кути, паралельні та перпендикулярні прямі</w:t>
            </w:r>
            <w:r w:rsidR="00226E69">
              <w:rPr>
                <w:rFonts w:ascii="Times New Roman" w:hAnsi="Times New Roman" w:cs="Times New Roman"/>
                <w:color w:val="auto"/>
                <w:sz w:val="28"/>
                <w:szCs w:val="28"/>
                <w:highlight w:val="white"/>
              </w:rPr>
              <w:t>;</w:t>
            </w:r>
          </w:p>
          <w:p w14:paraId="6907E97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w:t>
            </w:r>
          </w:p>
          <w:p w14:paraId="6F934E44"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00226E69">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що таке теорема, означення, ознака, наслідок, умова і вимога теореми, пряме і обернене твердження, доведення теореми;</w:t>
            </w:r>
          </w:p>
          <w:p w14:paraId="012E8C14"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суть доведення від супротивного</w:t>
            </w:r>
            <w:r w:rsidR="00226E69">
              <w:rPr>
                <w:rFonts w:ascii="Times New Roman" w:hAnsi="Times New Roman" w:cs="Times New Roman"/>
                <w:color w:val="auto"/>
                <w:sz w:val="28"/>
                <w:szCs w:val="28"/>
                <w:highlight w:val="white"/>
              </w:rPr>
              <w:t>;</w:t>
            </w:r>
          </w:p>
          <w:p w14:paraId="71C09B07"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05084B7E"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00963FCA">
              <w:rPr>
                <w:rFonts w:ascii="Times New Roman" w:eastAsia="Times New Roman" w:hAnsi="Times New Roman" w:cs="Times New Roman"/>
                <w:color w:val="auto"/>
                <w:sz w:val="28"/>
                <w:szCs w:val="28"/>
                <w:highlight w:val="white"/>
              </w:rPr>
              <w:t xml:space="preserve">   </w:t>
            </w:r>
            <w:r w:rsidR="00963FCA"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 xml:space="preserve"> суміжних і вертикальних кутів, паралельних і перпендикулярних прямих, перпендикуляра, відстані від точки до прямої;</w:t>
            </w:r>
          </w:p>
          <w:p w14:paraId="2A44C7AA"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 xml:space="preserve"> суміжних і вертикальних кутів; паралельних і перпендикулярних прямих, кутів, утворених при перетині паралельних прямих січною;</w:t>
            </w:r>
          </w:p>
          <w:p w14:paraId="2BAC82A6"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00963FCA"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ознаки</w:t>
            </w:r>
            <w:r w:rsidRPr="007E01C5">
              <w:rPr>
                <w:rFonts w:ascii="Times New Roman" w:hAnsi="Times New Roman" w:cs="Times New Roman"/>
                <w:color w:val="auto"/>
                <w:sz w:val="28"/>
                <w:szCs w:val="28"/>
                <w:highlight w:val="white"/>
              </w:rPr>
              <w:t xml:space="preserve"> паралельності прямих</w:t>
            </w:r>
          </w:p>
          <w:p w14:paraId="141CF57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вимірює та обчислює</w:t>
            </w:r>
            <w:r w:rsidRPr="007E01C5">
              <w:rPr>
                <w:rFonts w:ascii="Times New Roman" w:hAnsi="Times New Roman" w:cs="Times New Roman"/>
                <w:color w:val="auto"/>
                <w:sz w:val="28"/>
                <w:szCs w:val="28"/>
                <w:highlight w:val="white"/>
              </w:rPr>
              <w:t xml:space="preserve"> відстань від </w:t>
            </w:r>
            <w:r w:rsidRPr="007E01C5">
              <w:rPr>
                <w:rFonts w:ascii="Times New Roman" w:hAnsi="Times New Roman" w:cs="Times New Roman"/>
                <w:color w:val="auto"/>
                <w:sz w:val="28"/>
                <w:szCs w:val="28"/>
                <w:highlight w:val="white"/>
              </w:rPr>
              <w:lastRenderedPageBreak/>
              <w:t>точки до прямої</w:t>
            </w:r>
            <w:r w:rsidR="00963FCA">
              <w:rPr>
                <w:rFonts w:ascii="Times New Roman" w:hAnsi="Times New Roman" w:cs="Times New Roman"/>
                <w:color w:val="auto"/>
                <w:sz w:val="28"/>
                <w:szCs w:val="28"/>
                <w:highlight w:val="white"/>
              </w:rPr>
              <w:t>;</w:t>
            </w:r>
          </w:p>
          <w:p w14:paraId="3602BEC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знаходить на малюнках:</w:t>
            </w:r>
            <w:r w:rsidRPr="007E01C5">
              <w:rPr>
                <w:rFonts w:ascii="Times New Roman" w:hAnsi="Times New Roman" w:cs="Times New Roman"/>
                <w:color w:val="auto"/>
                <w:sz w:val="28"/>
                <w:szCs w:val="28"/>
                <w:highlight w:val="white"/>
              </w:rPr>
              <w:t xml:space="preserve"> паралельні й перпендикулярні прямі; перпендикуляр; кути, утворені при перетині двох прямих січною</w:t>
            </w:r>
            <w:r w:rsidR="00963FCA">
              <w:rPr>
                <w:rFonts w:ascii="Times New Roman" w:hAnsi="Times New Roman" w:cs="Times New Roman"/>
                <w:color w:val="auto"/>
                <w:sz w:val="28"/>
                <w:szCs w:val="28"/>
                <w:highlight w:val="white"/>
              </w:rPr>
              <w:t>;</w:t>
            </w:r>
          </w:p>
          <w:p w14:paraId="225E00F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обґрунтовує</w:t>
            </w:r>
            <w:r w:rsidRPr="007E01C5">
              <w:rPr>
                <w:rFonts w:ascii="Times New Roman" w:hAnsi="Times New Roman" w:cs="Times New Roman"/>
                <w:color w:val="auto"/>
                <w:sz w:val="28"/>
                <w:szCs w:val="28"/>
                <w:highlight w:val="white"/>
              </w:rPr>
              <w:t xml:space="preserve"> паралельність і перпендикулярність прямих</w:t>
            </w:r>
            <w:r w:rsidR="00963FCA">
              <w:rPr>
                <w:rFonts w:ascii="Times New Roman" w:hAnsi="Times New Roman" w:cs="Times New Roman"/>
                <w:color w:val="auto"/>
                <w:sz w:val="28"/>
                <w:szCs w:val="28"/>
                <w:highlight w:val="white"/>
              </w:rPr>
              <w:t>;</w:t>
            </w:r>
          </w:p>
          <w:p w14:paraId="0B578BF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доводить:</w:t>
            </w:r>
            <w:r w:rsidRPr="007E01C5">
              <w:rPr>
                <w:rFonts w:ascii="Times New Roman" w:hAnsi="Times New Roman" w:cs="Times New Roman"/>
                <w:color w:val="auto"/>
                <w:sz w:val="28"/>
                <w:szCs w:val="28"/>
                <w:highlight w:val="white"/>
              </w:rPr>
              <w:t xml:space="preserve"> властивості суміжних і вертикальних кутів; паралельних прямих; перпендикулярних прямих</w:t>
            </w:r>
            <w:r w:rsidR="00963FCA">
              <w:rPr>
                <w:rFonts w:ascii="Times New Roman" w:hAnsi="Times New Roman" w:cs="Times New Roman"/>
                <w:color w:val="auto"/>
                <w:sz w:val="28"/>
                <w:szCs w:val="28"/>
                <w:highlight w:val="white"/>
              </w:rPr>
              <w:t>;</w:t>
            </w:r>
            <w:r w:rsidRPr="007E01C5">
              <w:rPr>
                <w:rFonts w:ascii="Times New Roman" w:hAnsi="Times New Roman" w:cs="Times New Roman"/>
                <w:color w:val="auto"/>
                <w:sz w:val="28"/>
                <w:szCs w:val="28"/>
                <w:highlight w:val="white"/>
              </w:rPr>
              <w:t xml:space="preserve"> </w:t>
            </w:r>
          </w:p>
          <w:p w14:paraId="38A1A88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і властивості до розв’язування задач</w:t>
            </w:r>
          </w:p>
        </w:tc>
        <w:tc>
          <w:tcPr>
            <w:tcW w:w="4779" w:type="dxa"/>
            <w:tcBorders>
              <w:bottom w:val="single" w:sz="8" w:space="0" w:color="000000"/>
              <w:right w:val="single" w:sz="8" w:space="0" w:color="000000"/>
            </w:tcBorders>
            <w:tcMar>
              <w:top w:w="100" w:type="dxa"/>
              <w:left w:w="100" w:type="dxa"/>
              <w:bottom w:w="100" w:type="dxa"/>
              <w:right w:w="100" w:type="dxa"/>
            </w:tcMar>
          </w:tcPr>
          <w:p w14:paraId="2CCBDB9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Суміжні та вертикальні кути, їх властивості.</w:t>
            </w:r>
          </w:p>
          <w:p w14:paraId="23B372A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Паралельні та перпендикулярні прямі, їх властивості.</w:t>
            </w:r>
          </w:p>
          <w:p w14:paraId="3641C80F"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4A4B00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Перпендикуляр. Відстань від точки до прямої. Кут між двома прямими, що перетинаються.</w:t>
            </w:r>
          </w:p>
          <w:p w14:paraId="0D02E34E"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2D6CF1F"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Кути, утворені при перетині двох прямих січною. Ознаки паралельності прямих. </w:t>
            </w:r>
          </w:p>
          <w:p w14:paraId="45D4C36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E59633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Властивості кутів, утворених при перетині паралельних прямих січною</w:t>
            </w:r>
          </w:p>
        </w:tc>
      </w:tr>
      <w:tr w:rsidR="00B63F95" w:rsidRPr="007E01C5" w14:paraId="32024E77"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5BC364F2" w14:textId="77777777" w:rsidR="00511585" w:rsidRDefault="00511585" w:rsidP="009D7F17">
            <w:pPr>
              <w:spacing w:line="240" w:lineRule="auto"/>
              <w:ind w:right="60"/>
              <w:rPr>
                <w:rFonts w:ascii="Times New Roman" w:hAnsi="Times New Roman" w:cs="Times New Roman"/>
                <w:b/>
                <w:color w:val="auto"/>
                <w:sz w:val="28"/>
                <w:szCs w:val="28"/>
                <w:highlight w:val="white"/>
              </w:rPr>
            </w:pPr>
          </w:p>
          <w:p w14:paraId="7204822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Тема 3. ТРИКУТНИКИ. ОЗНАКИ РІВНОСТІ ТРИКУТНИКІВ</w:t>
            </w:r>
            <w:r w:rsidRPr="007E01C5">
              <w:rPr>
                <w:rFonts w:ascii="Times New Roman" w:hAnsi="Times New Roman" w:cs="Times New Roman"/>
                <w:color w:val="auto"/>
                <w:sz w:val="28"/>
                <w:szCs w:val="28"/>
                <w:highlight w:val="white"/>
              </w:rPr>
              <w:t xml:space="preserve"> </w:t>
            </w:r>
            <w:r w:rsidR="00963FCA">
              <w:rPr>
                <w:rFonts w:ascii="Times New Roman" w:hAnsi="Times New Roman" w:cs="Times New Roman"/>
                <w:color w:val="auto"/>
                <w:sz w:val="28"/>
                <w:szCs w:val="28"/>
                <w:highlight w:val="white"/>
              </w:rPr>
              <w:t>(</w:t>
            </w:r>
            <w:r w:rsidRPr="00963FCA">
              <w:rPr>
                <w:rFonts w:ascii="Times New Roman" w:hAnsi="Times New Roman" w:cs="Times New Roman"/>
                <w:i/>
                <w:color w:val="auto"/>
                <w:sz w:val="28"/>
                <w:szCs w:val="28"/>
                <w:highlight w:val="white"/>
              </w:rPr>
              <w:t>22</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tc>
      </w:tr>
      <w:tr w:rsidR="00B63F95" w:rsidRPr="007E01C5" w14:paraId="3D16747F" w14:textId="77777777" w:rsidTr="009D7F17">
        <w:tc>
          <w:tcPr>
            <w:tcW w:w="4860" w:type="dxa"/>
            <w:tcBorders>
              <w:bottom w:val="single" w:sz="8" w:space="0" w:color="000000"/>
              <w:right w:val="single" w:sz="8" w:space="0" w:color="000000"/>
            </w:tcBorders>
            <w:tcMar>
              <w:top w:w="100" w:type="dxa"/>
              <w:left w:w="100" w:type="dxa"/>
              <w:bottom w:w="100" w:type="dxa"/>
              <w:right w:w="100" w:type="dxa"/>
            </w:tcMar>
          </w:tcPr>
          <w:p w14:paraId="1D88F08B"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2980B8A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 рівних фігур</w:t>
            </w:r>
            <w:r w:rsidR="00963FCA">
              <w:rPr>
                <w:rFonts w:ascii="Times New Roman" w:hAnsi="Times New Roman" w:cs="Times New Roman"/>
                <w:color w:val="auto"/>
                <w:sz w:val="28"/>
                <w:szCs w:val="28"/>
                <w:highlight w:val="white"/>
              </w:rPr>
              <w:t>;</w:t>
            </w:r>
          </w:p>
          <w:p w14:paraId="4A387BF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що таке рівні фігури</w:t>
            </w:r>
            <w:r w:rsidR="00963FCA">
              <w:rPr>
                <w:rFonts w:ascii="Times New Roman" w:hAnsi="Times New Roman" w:cs="Times New Roman"/>
                <w:color w:val="auto"/>
                <w:sz w:val="28"/>
                <w:szCs w:val="28"/>
                <w:highlight w:val="white"/>
              </w:rPr>
              <w:t>;</w:t>
            </w:r>
          </w:p>
          <w:p w14:paraId="73F88D64"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21552D4A"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00963FCA"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 xml:space="preserve"> зовнішнього кута трикутника</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різних видів трикутників</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бісектриси, висоти, медіани трикутника;</w:t>
            </w:r>
          </w:p>
          <w:p w14:paraId="5BB74261"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00963FCA"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 xml:space="preserve"> рівнобедреного і прямокутного трикутників;</w:t>
            </w:r>
          </w:p>
          <w:p w14:paraId="207A5C8E"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i/>
                <w:color w:val="auto"/>
                <w:sz w:val="28"/>
                <w:szCs w:val="28"/>
                <w:highlight w:val="white"/>
              </w:rPr>
              <w:t>ознаки:</w:t>
            </w:r>
            <w:r w:rsidRPr="007E01C5">
              <w:rPr>
                <w:rFonts w:ascii="Times New Roman" w:hAnsi="Times New Roman" w:cs="Times New Roman"/>
                <w:color w:val="auto"/>
                <w:sz w:val="28"/>
                <w:szCs w:val="28"/>
                <w:highlight w:val="white"/>
              </w:rPr>
              <w:t xml:space="preserve"> рівності трикутників</w:t>
            </w:r>
            <w:r w:rsidRPr="007E01C5">
              <w:rPr>
                <w:rFonts w:ascii="Times New Roman" w:hAnsi="Times New Roman" w:cs="Times New Roman"/>
                <w:color w:val="auto"/>
                <w:sz w:val="28"/>
                <w:szCs w:val="28"/>
                <w:highlight w:val="white"/>
                <w:lang w:val="ru-RU"/>
              </w:rPr>
              <w:t>,</w:t>
            </w:r>
            <w:r w:rsidRPr="007E01C5">
              <w:rPr>
                <w:rFonts w:ascii="Times New Roman" w:hAnsi="Times New Roman" w:cs="Times New Roman"/>
                <w:color w:val="auto"/>
                <w:sz w:val="28"/>
                <w:szCs w:val="28"/>
                <w:highlight w:val="white"/>
              </w:rPr>
              <w:t xml:space="preserve"> рівнобедреного трикутника</w:t>
            </w:r>
            <w:r w:rsidR="00963FCA">
              <w:rPr>
                <w:rFonts w:ascii="Times New Roman" w:hAnsi="Times New Roman" w:cs="Times New Roman"/>
                <w:color w:val="auto"/>
                <w:sz w:val="28"/>
                <w:szCs w:val="28"/>
                <w:highlight w:val="white"/>
              </w:rPr>
              <w:t>;</w:t>
            </w:r>
          </w:p>
          <w:p w14:paraId="113D7AD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класифікує</w:t>
            </w:r>
            <w:r w:rsidRPr="007E01C5">
              <w:rPr>
                <w:rFonts w:ascii="Times New Roman" w:hAnsi="Times New Roman" w:cs="Times New Roman"/>
                <w:color w:val="auto"/>
                <w:sz w:val="28"/>
                <w:szCs w:val="28"/>
                <w:highlight w:val="white"/>
              </w:rPr>
              <w:t xml:space="preserve"> трикутники за сторонами і за кутами</w:t>
            </w:r>
            <w:r w:rsidR="00963FCA">
              <w:rPr>
                <w:rFonts w:ascii="Times New Roman" w:hAnsi="Times New Roman" w:cs="Times New Roman"/>
                <w:color w:val="auto"/>
                <w:sz w:val="28"/>
                <w:szCs w:val="28"/>
                <w:highlight w:val="white"/>
              </w:rPr>
              <w:t>;</w:t>
            </w:r>
          </w:p>
          <w:p w14:paraId="7E9E805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знаходить на малюнках:</w:t>
            </w:r>
            <w:r w:rsidRPr="007E01C5">
              <w:rPr>
                <w:rFonts w:ascii="Times New Roman" w:hAnsi="Times New Roman" w:cs="Times New Roman"/>
                <w:color w:val="auto"/>
                <w:sz w:val="28"/>
                <w:szCs w:val="28"/>
                <w:highlight w:val="white"/>
              </w:rPr>
              <w:t xml:space="preserve"> рівносторонні, рівнобедрені, прямокутні трикутники та їх елементи; зовнішній кут трикутника; рівні трикутники</w:t>
            </w:r>
            <w:r w:rsidR="00963FCA">
              <w:rPr>
                <w:rFonts w:ascii="Times New Roman" w:hAnsi="Times New Roman" w:cs="Times New Roman"/>
                <w:color w:val="auto"/>
                <w:sz w:val="28"/>
                <w:szCs w:val="28"/>
                <w:highlight w:val="white"/>
              </w:rPr>
              <w:t>;</w:t>
            </w:r>
          </w:p>
          <w:p w14:paraId="21AE7B9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обґрунтовує:</w:t>
            </w:r>
            <w:r w:rsidRPr="007E01C5">
              <w:rPr>
                <w:rFonts w:ascii="Times New Roman" w:hAnsi="Times New Roman" w:cs="Times New Roman"/>
                <w:color w:val="auto"/>
                <w:sz w:val="28"/>
                <w:szCs w:val="28"/>
                <w:highlight w:val="white"/>
              </w:rPr>
              <w:t xml:space="preserve"> належність трикутника до певного виду; рівність трикутників</w:t>
            </w:r>
            <w:r w:rsidR="00963FCA">
              <w:rPr>
                <w:rFonts w:ascii="Times New Roman" w:hAnsi="Times New Roman" w:cs="Times New Roman"/>
                <w:color w:val="auto"/>
                <w:sz w:val="28"/>
                <w:szCs w:val="28"/>
                <w:highlight w:val="white"/>
              </w:rPr>
              <w:t>;</w:t>
            </w:r>
          </w:p>
          <w:p w14:paraId="3DC7748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доводить:</w:t>
            </w:r>
            <w:r w:rsidRPr="007E01C5">
              <w:rPr>
                <w:rFonts w:ascii="Times New Roman" w:hAnsi="Times New Roman" w:cs="Times New Roman"/>
                <w:color w:val="auto"/>
                <w:sz w:val="28"/>
                <w:szCs w:val="28"/>
                <w:highlight w:val="white"/>
              </w:rPr>
              <w:t xml:space="preserve"> властивості й ознаки рівнобедреного трикутника; </w:t>
            </w:r>
            <w:r w:rsidRPr="007E01C5">
              <w:rPr>
                <w:rFonts w:ascii="Times New Roman" w:hAnsi="Times New Roman" w:cs="Times New Roman"/>
                <w:color w:val="auto"/>
                <w:sz w:val="28"/>
                <w:szCs w:val="28"/>
                <w:highlight w:val="white"/>
              </w:rPr>
              <w:lastRenderedPageBreak/>
              <w:t>властивість кутів трикутника; властивість зовнішнього кута трикутника</w:t>
            </w:r>
            <w:r w:rsidR="00963FCA">
              <w:rPr>
                <w:rFonts w:ascii="Times New Roman" w:hAnsi="Times New Roman" w:cs="Times New Roman"/>
                <w:color w:val="auto"/>
                <w:sz w:val="28"/>
                <w:szCs w:val="28"/>
                <w:highlight w:val="white"/>
              </w:rPr>
              <w:t>;</w:t>
            </w:r>
          </w:p>
          <w:p w14:paraId="27CDDC0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і властивості до розв’язування задач практичного змісту</w:t>
            </w:r>
          </w:p>
        </w:tc>
        <w:tc>
          <w:tcPr>
            <w:tcW w:w="4779" w:type="dxa"/>
            <w:tcBorders>
              <w:bottom w:val="single" w:sz="8" w:space="0" w:color="000000"/>
              <w:right w:val="single" w:sz="8" w:space="0" w:color="000000"/>
            </w:tcBorders>
            <w:tcMar>
              <w:top w:w="100" w:type="dxa"/>
              <w:left w:w="100" w:type="dxa"/>
              <w:bottom w:w="100" w:type="dxa"/>
              <w:right w:w="100" w:type="dxa"/>
            </w:tcMar>
          </w:tcPr>
          <w:p w14:paraId="1F7F8803"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7A9191C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color w:val="auto"/>
                <w:sz w:val="28"/>
                <w:szCs w:val="28"/>
                <w:highlight w:val="white"/>
              </w:rPr>
              <w:t>Трикутник і його елементи. Висота, бісектриса і медіана трикутника.</w:t>
            </w:r>
          </w:p>
          <w:p w14:paraId="3D92BCC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161531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Рівність геометричних фігур. Ознаки рівності трикутників.</w:t>
            </w:r>
          </w:p>
          <w:p w14:paraId="4DBDA50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7F70A0D5"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Види трикутників. </w:t>
            </w:r>
          </w:p>
          <w:p w14:paraId="1ED6FA6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851E29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Рівнобедрений трикутник, його властивості та ознаки.</w:t>
            </w:r>
          </w:p>
          <w:p w14:paraId="386DACA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284F2D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Нерівність трикутника. </w:t>
            </w:r>
          </w:p>
          <w:p w14:paraId="2165AF40"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500EF1C"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Сума кутів трикутника. </w:t>
            </w:r>
          </w:p>
          <w:p w14:paraId="1FE1DC3E"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6CAEC8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Зовнішній кут трикутника та його властивості.</w:t>
            </w:r>
          </w:p>
          <w:p w14:paraId="21E18F47"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542572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Властивості прямокутних трикутників</w:t>
            </w:r>
          </w:p>
        </w:tc>
      </w:tr>
      <w:tr w:rsidR="00B63F95" w:rsidRPr="007E01C5" w14:paraId="44A379D3"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217FF33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Тема 4. КОЛО І КРУГ</w:t>
            </w:r>
            <w:r w:rsidRPr="007E01C5">
              <w:rPr>
                <w:rFonts w:ascii="Times New Roman" w:hAnsi="Times New Roman" w:cs="Times New Roman"/>
                <w:color w:val="auto"/>
                <w:sz w:val="28"/>
                <w:szCs w:val="28"/>
                <w:highlight w:val="white"/>
              </w:rPr>
              <w:t xml:space="preserve"> </w:t>
            </w:r>
            <w:r w:rsidR="00963FCA">
              <w:rPr>
                <w:rFonts w:ascii="Times New Roman" w:hAnsi="Times New Roman" w:cs="Times New Roman"/>
                <w:color w:val="auto"/>
                <w:sz w:val="28"/>
                <w:szCs w:val="28"/>
                <w:highlight w:val="white"/>
              </w:rPr>
              <w:t>(</w:t>
            </w:r>
            <w:r w:rsidRPr="00963FCA">
              <w:rPr>
                <w:rFonts w:ascii="Times New Roman" w:hAnsi="Times New Roman" w:cs="Times New Roman"/>
                <w:i/>
                <w:color w:val="auto"/>
                <w:sz w:val="28"/>
                <w:szCs w:val="28"/>
                <w:highlight w:val="white"/>
              </w:rPr>
              <w:t>8</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tc>
      </w:tr>
      <w:tr w:rsidR="00B63F95" w:rsidRPr="007E01C5" w14:paraId="5ADF5011" w14:textId="77777777" w:rsidTr="009D7F17">
        <w:tc>
          <w:tcPr>
            <w:tcW w:w="4860" w:type="dxa"/>
            <w:tcBorders>
              <w:right w:val="single" w:sz="8" w:space="0" w:color="000000"/>
            </w:tcBorders>
            <w:tcMar>
              <w:top w:w="100" w:type="dxa"/>
              <w:left w:w="100" w:type="dxa"/>
              <w:bottom w:w="100" w:type="dxa"/>
              <w:right w:w="100" w:type="dxa"/>
            </w:tcMar>
          </w:tcPr>
          <w:p w14:paraId="4E85677F"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6EE056C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w:t>
            </w:r>
            <w:r w:rsidR="00963FCA">
              <w:rPr>
                <w:rFonts w:ascii="Times New Roman" w:hAnsi="Times New Roman" w:cs="Times New Roman"/>
                <w:color w:val="auto"/>
                <w:sz w:val="28"/>
                <w:szCs w:val="28"/>
                <w:highlight w:val="white"/>
              </w:rPr>
              <w:t>;</w:t>
            </w:r>
          </w:p>
          <w:p w14:paraId="2F6E738D"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3B53BEEA"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 xml:space="preserve"> кола, круга, їх елементів; дотичної до кола; серединного перпендикуляра до відрізка; кола, описаного навколо трикутника, і кола, вписаного в трикутник;</w:t>
            </w:r>
          </w:p>
          <w:p w14:paraId="16CFF6EB" w14:textId="77777777" w:rsidR="00B63F95" w:rsidRPr="007E01C5" w:rsidRDefault="00B63F95" w:rsidP="001E6A0C">
            <w:pPr>
              <w:spacing w:line="240" w:lineRule="auto"/>
              <w:ind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 xml:space="preserve"> серединного перпендикуляра до відрізка; бісектриси кута; дотичної до кола; діаметра і хорди кола; серединних перпендикулярів до сторін трикутника; бісектрис кутів трикутника</w:t>
            </w:r>
            <w:r w:rsidR="00963FCA">
              <w:rPr>
                <w:rFonts w:ascii="Times New Roman" w:hAnsi="Times New Roman" w:cs="Times New Roman"/>
                <w:color w:val="auto"/>
                <w:sz w:val="28"/>
                <w:szCs w:val="28"/>
                <w:highlight w:val="white"/>
              </w:rPr>
              <w:t>;</w:t>
            </w:r>
          </w:p>
          <w:p w14:paraId="43405C0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знаходить на малюнках:</w:t>
            </w:r>
            <w:r w:rsidRPr="007E01C5">
              <w:rPr>
                <w:rFonts w:ascii="Times New Roman" w:hAnsi="Times New Roman" w:cs="Times New Roman"/>
                <w:color w:val="auto"/>
                <w:sz w:val="28"/>
                <w:szCs w:val="28"/>
                <w:highlight w:val="white"/>
              </w:rPr>
              <w:t xml:space="preserve"> коло та його елементи; дотичну до кола; коло, вписане в трикутник; коло, описане навколо трикутника</w:t>
            </w:r>
            <w:r w:rsidR="00963FCA">
              <w:rPr>
                <w:rFonts w:ascii="Times New Roman" w:hAnsi="Times New Roman" w:cs="Times New Roman"/>
                <w:color w:val="auto"/>
                <w:sz w:val="28"/>
                <w:szCs w:val="28"/>
                <w:highlight w:val="white"/>
              </w:rPr>
              <w:t>;</w:t>
            </w:r>
          </w:p>
          <w:p w14:paraId="17175D6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виконує </w:t>
            </w:r>
            <w:r w:rsidRPr="007E01C5">
              <w:rPr>
                <w:rFonts w:ascii="Times New Roman" w:hAnsi="Times New Roman" w:cs="Times New Roman"/>
                <w:color w:val="auto"/>
                <w:sz w:val="28"/>
                <w:szCs w:val="28"/>
                <w:highlight w:val="white"/>
              </w:rPr>
              <w:t>циркулем і лінійкою задачі на побудову</w:t>
            </w:r>
            <w:r w:rsidRPr="007E01C5">
              <w:rPr>
                <w:rFonts w:ascii="Times New Roman" w:hAnsi="Times New Roman" w:cs="Times New Roman"/>
                <w:color w:val="auto"/>
                <w:sz w:val="28"/>
                <w:szCs w:val="28"/>
                <w:highlight w:val="white"/>
                <w:lang w:val="ru-RU"/>
              </w:rPr>
              <w:t xml:space="preserve"> вказан</w:t>
            </w:r>
            <w:r w:rsidRPr="007E01C5">
              <w:rPr>
                <w:rFonts w:ascii="Times New Roman" w:hAnsi="Times New Roman" w:cs="Times New Roman"/>
                <w:color w:val="auto"/>
                <w:sz w:val="28"/>
                <w:szCs w:val="28"/>
                <w:highlight w:val="white"/>
              </w:rPr>
              <w:t>і у змісті</w:t>
            </w:r>
            <w:r w:rsidR="00963FCA">
              <w:rPr>
                <w:rFonts w:ascii="Times New Roman" w:hAnsi="Times New Roman" w:cs="Times New Roman"/>
                <w:color w:val="auto"/>
                <w:sz w:val="28"/>
                <w:szCs w:val="28"/>
                <w:highlight w:val="white"/>
              </w:rPr>
              <w:t>;</w:t>
            </w:r>
          </w:p>
          <w:p w14:paraId="7666D84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і властивості до розв’язування задач, зокрема практичного змісту</w:t>
            </w:r>
          </w:p>
        </w:tc>
        <w:tc>
          <w:tcPr>
            <w:tcW w:w="4779" w:type="dxa"/>
            <w:tcBorders>
              <w:right w:val="single" w:sz="8" w:space="0" w:color="000000"/>
            </w:tcBorders>
            <w:tcMar>
              <w:top w:w="100" w:type="dxa"/>
              <w:left w:w="100" w:type="dxa"/>
              <w:bottom w:w="100" w:type="dxa"/>
              <w:right w:w="100" w:type="dxa"/>
            </w:tcMar>
          </w:tcPr>
          <w:p w14:paraId="628363BF"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6596755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Коло. Круг.</w:t>
            </w:r>
          </w:p>
          <w:p w14:paraId="581FA9F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1C79CF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Дотична до кола та її властивість.</w:t>
            </w:r>
          </w:p>
          <w:p w14:paraId="71DE0A8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E46792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Основні задачі на побудову: </w:t>
            </w:r>
          </w:p>
          <w:p w14:paraId="20A2386A" w14:textId="77777777" w:rsidR="00B63F95" w:rsidRPr="007E01C5" w:rsidRDefault="00B63F95" w:rsidP="001E6A0C">
            <w:pPr>
              <w:numPr>
                <w:ilvl w:val="0"/>
                <w:numId w:val="1"/>
              </w:numPr>
              <w:spacing w:line="240" w:lineRule="auto"/>
              <w:ind w:left="285" w:right="60" w:hanging="283"/>
              <w:contextualSpacing/>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побудова трикутника за трьома сторонами;</w:t>
            </w:r>
          </w:p>
          <w:p w14:paraId="0A5B085D" w14:textId="77777777" w:rsidR="00B63F95" w:rsidRPr="007E01C5" w:rsidRDefault="00B63F95" w:rsidP="001E6A0C">
            <w:pPr>
              <w:numPr>
                <w:ilvl w:val="0"/>
                <w:numId w:val="1"/>
              </w:numPr>
              <w:spacing w:line="240" w:lineRule="auto"/>
              <w:ind w:left="285" w:right="60" w:hanging="283"/>
              <w:contextualSpacing/>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побудова кута, що дорівнює даному;</w:t>
            </w:r>
          </w:p>
          <w:p w14:paraId="615C80B2" w14:textId="77777777" w:rsidR="00B63F95" w:rsidRPr="007E01C5" w:rsidRDefault="00B63F95" w:rsidP="001E6A0C">
            <w:pPr>
              <w:numPr>
                <w:ilvl w:val="0"/>
                <w:numId w:val="1"/>
              </w:numPr>
              <w:spacing w:line="240" w:lineRule="auto"/>
              <w:ind w:left="285" w:right="60" w:hanging="283"/>
              <w:contextualSpacing/>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побудова бісектриси даного кута;</w:t>
            </w:r>
          </w:p>
          <w:p w14:paraId="34C20D3F" w14:textId="77777777" w:rsidR="00B63F95" w:rsidRPr="007E01C5" w:rsidRDefault="00B63F95" w:rsidP="001E6A0C">
            <w:pPr>
              <w:numPr>
                <w:ilvl w:val="0"/>
                <w:numId w:val="1"/>
              </w:numPr>
              <w:spacing w:line="240" w:lineRule="auto"/>
              <w:ind w:left="285" w:right="60" w:hanging="283"/>
              <w:contextualSpacing/>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поділ даного відрізка навпіл;</w:t>
            </w:r>
          </w:p>
          <w:p w14:paraId="138308E6" w14:textId="77777777" w:rsidR="00B63F95" w:rsidRPr="007E01C5" w:rsidRDefault="00B63F95" w:rsidP="001E6A0C">
            <w:pPr>
              <w:numPr>
                <w:ilvl w:val="0"/>
                <w:numId w:val="1"/>
              </w:numPr>
              <w:spacing w:line="240" w:lineRule="auto"/>
              <w:ind w:left="285" w:right="60" w:hanging="283"/>
              <w:contextualSpacing/>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побудова пр</w:t>
            </w:r>
            <w:r w:rsidR="009F720B" w:rsidRPr="007E01C5">
              <w:rPr>
                <w:rFonts w:ascii="Times New Roman" w:hAnsi="Times New Roman" w:cs="Times New Roman"/>
                <w:color w:val="auto"/>
                <w:sz w:val="28"/>
                <w:szCs w:val="28"/>
                <w:highlight w:val="white"/>
              </w:rPr>
              <w:t>ямої, перпендикулярної до даної.</w:t>
            </w:r>
          </w:p>
          <w:p w14:paraId="24F91F5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433565F"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Коло, описане навколо трикутника.</w:t>
            </w:r>
          </w:p>
          <w:p w14:paraId="40853C3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2643C0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Коло, вписане в трикутник</w:t>
            </w:r>
          </w:p>
          <w:p w14:paraId="6A5F08B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p>
        </w:tc>
      </w:tr>
      <w:tr w:rsidR="00B63F95" w:rsidRPr="007E01C5" w14:paraId="2148FC74"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440F7D5C" w14:textId="77777777" w:rsidR="00B63F95" w:rsidRPr="007E01C5" w:rsidRDefault="00963FCA" w:rsidP="00963FCA">
            <w:pPr>
              <w:spacing w:line="240" w:lineRule="auto"/>
              <w:ind w:left="60" w:right="60"/>
              <w:rPr>
                <w:rFonts w:ascii="Times New Roman" w:hAnsi="Times New Roman" w:cs="Times New Roman"/>
                <w:b/>
                <w:color w:val="auto"/>
                <w:sz w:val="28"/>
                <w:szCs w:val="28"/>
                <w:highlight w:val="white"/>
              </w:rPr>
            </w:pPr>
            <w:r>
              <w:rPr>
                <w:rFonts w:ascii="Times New Roman" w:hAnsi="Times New Roman" w:cs="Times New Roman"/>
                <w:b/>
                <w:color w:val="auto"/>
                <w:sz w:val="28"/>
                <w:szCs w:val="28"/>
                <w:highlight w:val="white"/>
              </w:rPr>
              <w:t>Р</w:t>
            </w:r>
            <w:r w:rsidR="00B63F95" w:rsidRPr="007E01C5">
              <w:rPr>
                <w:rFonts w:ascii="Times New Roman" w:hAnsi="Times New Roman" w:cs="Times New Roman"/>
                <w:b/>
                <w:color w:val="auto"/>
                <w:sz w:val="28"/>
                <w:szCs w:val="28"/>
                <w:highlight w:val="white"/>
              </w:rPr>
              <w:t>озв</w:t>
            </w:r>
            <w:r>
              <w:rPr>
                <w:rFonts w:ascii="Times New Roman" w:hAnsi="Times New Roman" w:cs="Times New Roman"/>
                <w:b/>
                <w:color w:val="auto"/>
                <w:sz w:val="28"/>
                <w:szCs w:val="28"/>
                <w:highlight w:val="white"/>
              </w:rPr>
              <w:t>’</w:t>
            </w:r>
            <w:r w:rsidR="00B63F95" w:rsidRPr="007E01C5">
              <w:rPr>
                <w:rFonts w:ascii="Times New Roman" w:hAnsi="Times New Roman" w:cs="Times New Roman"/>
                <w:b/>
                <w:color w:val="auto"/>
                <w:sz w:val="28"/>
                <w:szCs w:val="28"/>
                <w:highlight w:val="white"/>
              </w:rPr>
              <w:t>язує задачі практичного змісту на:</w:t>
            </w:r>
            <w:r w:rsidR="00B63F95" w:rsidRPr="007E01C5">
              <w:rPr>
                <w:rFonts w:ascii="Times New Roman" w:hAnsi="Times New Roman" w:cs="Times New Roman"/>
                <w:color w:val="auto"/>
                <w:sz w:val="28"/>
                <w:szCs w:val="28"/>
                <w:highlight w:val="white"/>
              </w:rPr>
              <w:t xml:space="preserve"> знаходження відстані до недоступної точки; встановлення рівновіддаленості об’єктів на поверхні Землі; використання жорсткост</w:t>
            </w:r>
            <w:r>
              <w:rPr>
                <w:rFonts w:ascii="Times New Roman" w:hAnsi="Times New Roman" w:cs="Times New Roman"/>
                <w:color w:val="auto"/>
                <w:sz w:val="28"/>
                <w:szCs w:val="28"/>
                <w:highlight w:val="white"/>
              </w:rPr>
              <w:t>і трикутника в будівництві тощо</w:t>
            </w:r>
          </w:p>
        </w:tc>
      </w:tr>
    </w:tbl>
    <w:p w14:paraId="0809B34E" w14:textId="77777777" w:rsidR="00226E69"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77305D8C" w14:textId="77777777" w:rsidR="00511585" w:rsidRDefault="00511585" w:rsidP="009D7F17">
      <w:pPr>
        <w:spacing w:line="240" w:lineRule="auto"/>
        <w:rPr>
          <w:rFonts w:ascii="Times New Roman" w:eastAsia="Times New Roman" w:hAnsi="Times New Roman" w:cs="Times New Roman"/>
          <w:b/>
          <w:color w:val="auto"/>
          <w:sz w:val="28"/>
          <w:szCs w:val="28"/>
          <w:highlight w:val="white"/>
        </w:rPr>
      </w:pPr>
    </w:p>
    <w:p w14:paraId="1581B621" w14:textId="77777777" w:rsidR="009D7F17" w:rsidRDefault="009D7F17" w:rsidP="009D7F17">
      <w:pPr>
        <w:spacing w:line="240" w:lineRule="auto"/>
        <w:rPr>
          <w:rFonts w:ascii="Times New Roman" w:eastAsia="Times New Roman" w:hAnsi="Times New Roman" w:cs="Times New Roman"/>
          <w:b/>
          <w:color w:val="auto"/>
          <w:sz w:val="28"/>
          <w:szCs w:val="28"/>
          <w:highlight w:val="white"/>
        </w:rPr>
      </w:pPr>
    </w:p>
    <w:p w14:paraId="2C34C39E" w14:textId="77777777" w:rsidR="00B63F95" w:rsidRDefault="00226E69" w:rsidP="001E6A0C">
      <w:pPr>
        <w:spacing w:line="240" w:lineRule="auto"/>
        <w:jc w:val="center"/>
        <w:rPr>
          <w:rFonts w:ascii="Times New Roman" w:eastAsia="Times New Roman" w:hAnsi="Times New Roman" w:cs="Times New Roman"/>
          <w:b/>
          <w:color w:val="auto"/>
          <w:sz w:val="28"/>
          <w:szCs w:val="28"/>
          <w:highlight w:val="white"/>
        </w:rPr>
      </w:pPr>
      <w:r>
        <w:rPr>
          <w:rFonts w:ascii="Times New Roman" w:eastAsia="Times New Roman" w:hAnsi="Times New Roman" w:cs="Times New Roman"/>
          <w:b/>
          <w:color w:val="auto"/>
          <w:sz w:val="28"/>
          <w:szCs w:val="28"/>
          <w:highlight w:val="white"/>
        </w:rPr>
        <w:lastRenderedPageBreak/>
        <w:t>8-й клас</w:t>
      </w:r>
    </w:p>
    <w:p w14:paraId="7F413DA4"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04E6B418"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ГЕОМЕТРІЯ</w:t>
      </w:r>
    </w:p>
    <w:p w14:paraId="2197A568"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51B15275"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226E69">
        <w:rPr>
          <w:rFonts w:ascii="Times New Roman" w:eastAsia="Times New Roman" w:hAnsi="Times New Roman" w:cs="Times New Roman"/>
          <w:b/>
          <w:i/>
          <w:color w:val="auto"/>
          <w:sz w:val="28"/>
          <w:szCs w:val="28"/>
          <w:highlight w:val="white"/>
        </w:rPr>
        <w:t>70 год</w:t>
      </w:r>
      <w:r w:rsidR="00EF3497" w:rsidRPr="007E01C5">
        <w:rPr>
          <w:rFonts w:ascii="Times New Roman" w:eastAsia="Times New Roman" w:hAnsi="Times New Roman" w:cs="Times New Roman"/>
          <w:b/>
          <w:i/>
          <w:color w:val="auto"/>
          <w:sz w:val="28"/>
          <w:szCs w:val="28"/>
          <w:highlight w:val="white"/>
        </w:rPr>
        <w:t xml:space="preserve">, 2 год на тиждень, резерв </w:t>
      </w:r>
      <w:r w:rsidR="00226E69">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12</w:t>
      </w:r>
      <w:r w:rsidR="00226E69">
        <w:rPr>
          <w:rFonts w:ascii="Times New Roman" w:eastAsia="Times New Roman" w:hAnsi="Times New Roman" w:cs="Times New Roman"/>
          <w:b/>
          <w:i/>
          <w:color w:val="auto"/>
          <w:sz w:val="28"/>
          <w:szCs w:val="28"/>
          <w:highlight w:val="white"/>
        </w:rPr>
        <w:t xml:space="preserve"> год</w:t>
      </w:r>
      <w:r w:rsidRPr="007E01C5">
        <w:rPr>
          <w:rFonts w:ascii="Times New Roman" w:eastAsia="Times New Roman" w:hAnsi="Times New Roman" w:cs="Times New Roman"/>
          <w:b/>
          <w:color w:val="auto"/>
          <w:sz w:val="28"/>
          <w:szCs w:val="28"/>
          <w:highlight w:val="white"/>
        </w:rPr>
        <w:t>)</w:t>
      </w:r>
    </w:p>
    <w:p w14:paraId="1AB53DE1"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63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50"/>
        <w:gridCol w:w="30"/>
        <w:gridCol w:w="4759"/>
      </w:tblGrid>
      <w:tr w:rsidR="00B63F95" w:rsidRPr="007E01C5" w14:paraId="16A528C5" w14:textId="77777777" w:rsidTr="009D7F17">
        <w:tc>
          <w:tcPr>
            <w:tcW w:w="48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139F61"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789" w:type="dxa"/>
            <w:gridSpan w:val="2"/>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D62062"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53D008A1" w14:textId="77777777" w:rsidTr="009D7F17">
        <w:trPr>
          <w:trHeight w:val="440"/>
        </w:trPr>
        <w:tc>
          <w:tcPr>
            <w:tcW w:w="9639" w:type="dxa"/>
            <w:gridSpan w:val="3"/>
            <w:tcBorders>
              <w:top w:val="single" w:sz="8" w:space="0" w:color="000000"/>
              <w:left w:val="single" w:sz="8" w:space="0" w:color="000000"/>
              <w:bottom w:val="single" w:sz="8" w:space="0" w:color="000000"/>
              <w:right w:val="single" w:sz="8" w:space="0" w:color="000000"/>
            </w:tcBorders>
          </w:tcPr>
          <w:p w14:paraId="5919C6E3" w14:textId="77777777" w:rsidR="00226E69" w:rsidRDefault="00226E69" w:rsidP="001E6A0C">
            <w:pPr>
              <w:spacing w:line="240" w:lineRule="auto"/>
              <w:ind w:left="60" w:right="60"/>
              <w:rPr>
                <w:rFonts w:ascii="Times New Roman" w:hAnsi="Times New Roman" w:cs="Times New Roman"/>
                <w:b/>
                <w:color w:val="auto"/>
                <w:sz w:val="28"/>
                <w:szCs w:val="28"/>
                <w:highlight w:val="white"/>
              </w:rPr>
            </w:pPr>
          </w:p>
          <w:p w14:paraId="4CEFCA94" w14:textId="77777777" w:rsidR="00B63F9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w:t>
            </w:r>
            <w:r w:rsidRPr="007E01C5">
              <w:rPr>
                <w:rFonts w:ascii="Times New Roman" w:hAnsi="Times New Roman" w:cs="Times New Roman"/>
                <w:b/>
                <w:color w:val="auto"/>
                <w:sz w:val="28"/>
                <w:szCs w:val="28"/>
                <w:highlight w:val="white"/>
                <w:lang w:val="en-US"/>
              </w:rPr>
              <w:t>1</w:t>
            </w:r>
            <w:r w:rsidRPr="007E01C5">
              <w:rPr>
                <w:rFonts w:ascii="Times New Roman" w:hAnsi="Times New Roman" w:cs="Times New Roman"/>
                <w:b/>
                <w:color w:val="auto"/>
                <w:sz w:val="28"/>
                <w:szCs w:val="28"/>
                <w:highlight w:val="white"/>
              </w:rPr>
              <w:t>. ЧОТИРИКУТНИКИ</w:t>
            </w:r>
            <w:r w:rsidRPr="007E01C5">
              <w:rPr>
                <w:rFonts w:ascii="Times New Roman" w:hAnsi="Times New Roman" w:cs="Times New Roman"/>
                <w:color w:val="auto"/>
                <w:sz w:val="28"/>
                <w:szCs w:val="28"/>
                <w:highlight w:val="white"/>
              </w:rPr>
              <w:t xml:space="preserve"> </w:t>
            </w:r>
            <w:r w:rsidR="00963FCA">
              <w:rPr>
                <w:rFonts w:ascii="Times New Roman" w:hAnsi="Times New Roman" w:cs="Times New Roman"/>
                <w:color w:val="auto"/>
                <w:sz w:val="28"/>
                <w:szCs w:val="28"/>
                <w:highlight w:val="white"/>
              </w:rPr>
              <w:t>(</w:t>
            </w:r>
            <w:r w:rsidRPr="00963FCA">
              <w:rPr>
                <w:rFonts w:ascii="Times New Roman" w:hAnsi="Times New Roman" w:cs="Times New Roman"/>
                <w:i/>
                <w:color w:val="auto"/>
                <w:sz w:val="28"/>
                <w:szCs w:val="28"/>
                <w:highlight w:val="white"/>
              </w:rPr>
              <w:t>22</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p w14:paraId="263B80FC" w14:textId="77777777" w:rsidR="00226E69" w:rsidRPr="007E01C5" w:rsidRDefault="00226E69" w:rsidP="001E6A0C">
            <w:pPr>
              <w:spacing w:line="240" w:lineRule="auto"/>
              <w:ind w:left="60" w:right="60"/>
              <w:rPr>
                <w:rFonts w:ascii="Times New Roman" w:hAnsi="Times New Roman" w:cs="Times New Roman"/>
                <w:color w:val="auto"/>
                <w:sz w:val="28"/>
                <w:szCs w:val="28"/>
                <w:highlight w:val="white"/>
              </w:rPr>
            </w:pPr>
          </w:p>
        </w:tc>
      </w:tr>
      <w:tr w:rsidR="00B63F95" w:rsidRPr="007E01C5" w14:paraId="1FFCD091" w14:textId="77777777" w:rsidTr="009D7F17">
        <w:tc>
          <w:tcPr>
            <w:tcW w:w="4850" w:type="dxa"/>
            <w:tcBorders>
              <w:bottom w:val="single" w:sz="8" w:space="0" w:color="000000"/>
              <w:right w:val="single" w:sz="8" w:space="0" w:color="000000"/>
            </w:tcBorders>
            <w:tcMar>
              <w:top w:w="100" w:type="dxa"/>
              <w:left w:w="100" w:type="dxa"/>
              <w:bottom w:w="100" w:type="dxa"/>
              <w:right w:w="100" w:type="dxa"/>
            </w:tcMar>
          </w:tcPr>
          <w:p w14:paraId="6EE7F475"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539A22E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w:t>
            </w:r>
            <w:r w:rsidR="00963FCA">
              <w:rPr>
                <w:rFonts w:ascii="Times New Roman" w:hAnsi="Times New Roman" w:cs="Times New Roman"/>
                <w:color w:val="auto"/>
                <w:sz w:val="28"/>
                <w:szCs w:val="28"/>
                <w:highlight w:val="white"/>
              </w:rPr>
              <w:t>;</w:t>
            </w:r>
          </w:p>
          <w:p w14:paraId="5B395E5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пояснює, </w:t>
            </w:r>
            <w:r w:rsidRPr="007E01C5">
              <w:rPr>
                <w:rFonts w:ascii="Times New Roman" w:hAnsi="Times New Roman" w:cs="Times New Roman"/>
                <w:color w:val="auto"/>
                <w:sz w:val="28"/>
                <w:szCs w:val="28"/>
                <w:highlight w:val="white"/>
              </w:rPr>
              <w:t>що таке: чотирикутник; опуклий і неопуклий чотирикутник; елементи чотирикутника</w:t>
            </w:r>
            <w:r w:rsidR="00963FCA">
              <w:rPr>
                <w:rFonts w:ascii="Times New Roman" w:hAnsi="Times New Roman" w:cs="Times New Roman"/>
                <w:color w:val="auto"/>
                <w:sz w:val="28"/>
                <w:szCs w:val="28"/>
                <w:highlight w:val="white"/>
              </w:rPr>
              <w:t>;</w:t>
            </w:r>
          </w:p>
          <w:p w14:paraId="42E6184F" w14:textId="77777777" w:rsidR="00963FCA" w:rsidRDefault="00963FCA" w:rsidP="001E6A0C">
            <w:pPr>
              <w:spacing w:line="240" w:lineRule="auto"/>
              <w:ind w:left="60" w:right="60"/>
              <w:rPr>
                <w:rFonts w:ascii="Times New Roman" w:hAnsi="Times New Roman" w:cs="Times New Roman"/>
                <w:b/>
                <w:color w:val="auto"/>
                <w:sz w:val="28"/>
                <w:szCs w:val="28"/>
                <w:highlight w:val="white"/>
              </w:rPr>
            </w:pPr>
          </w:p>
          <w:p w14:paraId="103F7893" w14:textId="77777777" w:rsidR="00963FCA" w:rsidRDefault="00963FCA" w:rsidP="001E6A0C">
            <w:pPr>
              <w:spacing w:line="240" w:lineRule="auto"/>
              <w:ind w:left="60" w:right="60"/>
              <w:rPr>
                <w:rFonts w:ascii="Times New Roman" w:hAnsi="Times New Roman" w:cs="Times New Roman"/>
                <w:b/>
                <w:color w:val="auto"/>
                <w:sz w:val="28"/>
                <w:szCs w:val="28"/>
                <w:highlight w:val="white"/>
              </w:rPr>
            </w:pPr>
          </w:p>
          <w:p w14:paraId="6E016C20"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479E07D4"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 і властивості</w:t>
            </w:r>
            <w:r w:rsidRPr="007E01C5">
              <w:rPr>
                <w:rFonts w:ascii="Times New Roman" w:hAnsi="Times New Roman" w:cs="Times New Roman"/>
                <w:color w:val="auto"/>
                <w:sz w:val="28"/>
                <w:szCs w:val="28"/>
                <w:highlight w:val="white"/>
              </w:rPr>
              <w:t xml:space="preserve"> вказаних у змісті чотирикутників; центральних і вписаних кутів; вписаного і описаного чотирикутників; середньої лінії трикутника і трапеції;</w:t>
            </w:r>
          </w:p>
          <w:p w14:paraId="149F21C4"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ознаки</w:t>
            </w:r>
            <w:r w:rsidRPr="007E01C5">
              <w:rPr>
                <w:rFonts w:ascii="Times New Roman" w:hAnsi="Times New Roman" w:cs="Times New Roman"/>
                <w:color w:val="auto"/>
                <w:sz w:val="28"/>
                <w:szCs w:val="28"/>
                <w:highlight w:val="white"/>
              </w:rPr>
              <w:t xml:space="preserve"> паралелограма; вписаного і описаного чотирикутників;</w:t>
            </w:r>
          </w:p>
          <w:p w14:paraId="37DF1633"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теорему:</w:t>
            </w:r>
            <w:r w:rsidRPr="007E01C5">
              <w:rPr>
                <w:rFonts w:ascii="Times New Roman" w:hAnsi="Times New Roman" w:cs="Times New Roman"/>
                <w:color w:val="auto"/>
                <w:sz w:val="28"/>
                <w:szCs w:val="28"/>
                <w:highlight w:val="white"/>
              </w:rPr>
              <w:t xml:space="preserve"> Фалеса; про суму кутів чотирикутника</w:t>
            </w:r>
            <w:r w:rsidR="00963FCA">
              <w:rPr>
                <w:rFonts w:ascii="Times New Roman" w:hAnsi="Times New Roman" w:cs="Times New Roman"/>
                <w:color w:val="auto"/>
                <w:sz w:val="28"/>
                <w:szCs w:val="28"/>
                <w:highlight w:val="white"/>
              </w:rPr>
              <w:t>;</w:t>
            </w:r>
          </w:p>
          <w:p w14:paraId="04636CA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класифікує </w:t>
            </w:r>
            <w:r w:rsidRPr="007E01C5">
              <w:rPr>
                <w:rFonts w:ascii="Times New Roman" w:hAnsi="Times New Roman" w:cs="Times New Roman"/>
                <w:color w:val="auto"/>
                <w:sz w:val="28"/>
                <w:szCs w:val="28"/>
                <w:highlight w:val="white"/>
              </w:rPr>
              <w:t>чотирикутники</w:t>
            </w:r>
            <w:r w:rsidR="00963FCA">
              <w:rPr>
                <w:rFonts w:ascii="Times New Roman" w:hAnsi="Times New Roman" w:cs="Times New Roman"/>
                <w:color w:val="auto"/>
                <w:sz w:val="28"/>
                <w:szCs w:val="28"/>
                <w:highlight w:val="white"/>
              </w:rPr>
              <w:t>;</w:t>
            </w:r>
          </w:p>
          <w:p w14:paraId="754B4EF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знаходить на малюнках</w:t>
            </w:r>
            <w:r w:rsidRPr="007E01C5">
              <w:rPr>
                <w:rFonts w:ascii="Times New Roman" w:hAnsi="Times New Roman" w:cs="Times New Roman"/>
                <w:color w:val="auto"/>
                <w:sz w:val="28"/>
                <w:szCs w:val="28"/>
                <w:highlight w:val="white"/>
              </w:rPr>
              <w:t xml:space="preserve"> чотирикутники різних видів та їх елементи</w:t>
            </w:r>
            <w:r w:rsidR="00963FCA">
              <w:rPr>
                <w:rFonts w:ascii="Times New Roman" w:hAnsi="Times New Roman" w:cs="Times New Roman"/>
                <w:color w:val="auto"/>
                <w:sz w:val="28"/>
                <w:szCs w:val="28"/>
                <w:highlight w:val="white"/>
              </w:rPr>
              <w:t>;</w:t>
            </w:r>
          </w:p>
          <w:p w14:paraId="6521BBA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обґрунтовує</w:t>
            </w:r>
            <w:r w:rsidRPr="007E01C5">
              <w:rPr>
                <w:rFonts w:ascii="Times New Roman" w:hAnsi="Times New Roman" w:cs="Times New Roman"/>
                <w:color w:val="auto"/>
                <w:sz w:val="28"/>
                <w:szCs w:val="28"/>
                <w:highlight w:val="white"/>
              </w:rPr>
              <w:t xml:space="preserve"> належність чотирикутника до певного виду</w:t>
            </w:r>
            <w:r w:rsidR="00963FCA">
              <w:rPr>
                <w:rFonts w:ascii="Times New Roman" w:hAnsi="Times New Roman" w:cs="Times New Roman"/>
                <w:color w:val="auto"/>
                <w:sz w:val="28"/>
                <w:szCs w:val="28"/>
                <w:highlight w:val="white"/>
              </w:rPr>
              <w:t>;</w:t>
            </w:r>
          </w:p>
          <w:p w14:paraId="5A284EE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доводить</w:t>
            </w:r>
            <w:r w:rsidR="00EF3497" w:rsidRPr="007E01C5">
              <w:rPr>
                <w:rFonts w:ascii="Times New Roman" w:hAnsi="Times New Roman" w:cs="Times New Roman"/>
                <w:b/>
                <w:color w:val="auto"/>
                <w:sz w:val="28"/>
                <w:szCs w:val="28"/>
                <w:highlight w:val="white"/>
              </w:rPr>
              <w:t>:</w:t>
            </w:r>
            <w:r w:rsidRPr="007E01C5">
              <w:rPr>
                <w:rFonts w:ascii="Times New Roman" w:hAnsi="Times New Roman" w:cs="Times New Roman"/>
                <w:b/>
                <w:color w:val="auto"/>
                <w:sz w:val="28"/>
                <w:szCs w:val="28"/>
                <w:highlight w:val="white"/>
              </w:rPr>
              <w:t xml:space="preserve"> </w:t>
            </w:r>
            <w:r w:rsidRPr="007E01C5">
              <w:rPr>
                <w:rFonts w:ascii="Times New Roman" w:hAnsi="Times New Roman" w:cs="Times New Roman"/>
                <w:color w:val="auto"/>
                <w:sz w:val="28"/>
                <w:szCs w:val="28"/>
                <w:highlight w:val="white"/>
              </w:rPr>
              <w:t>властивості й ознаки паралелог</w:t>
            </w:r>
            <w:r w:rsidR="00EF3497" w:rsidRPr="007E01C5">
              <w:rPr>
                <w:rFonts w:ascii="Times New Roman" w:hAnsi="Times New Roman" w:cs="Times New Roman"/>
                <w:color w:val="auto"/>
                <w:sz w:val="28"/>
                <w:szCs w:val="28"/>
                <w:highlight w:val="white"/>
              </w:rPr>
              <w:t>рама;</w:t>
            </w:r>
            <w:r w:rsidRPr="007E01C5">
              <w:rPr>
                <w:rFonts w:ascii="Times New Roman" w:hAnsi="Times New Roman" w:cs="Times New Roman"/>
                <w:color w:val="auto"/>
                <w:sz w:val="28"/>
                <w:szCs w:val="28"/>
                <w:highlight w:val="white"/>
              </w:rPr>
              <w:t xml:space="preserve"> властивості прямокутника, ромба, квадрата</w:t>
            </w:r>
            <w:r w:rsidR="00963FCA">
              <w:rPr>
                <w:rFonts w:ascii="Times New Roman" w:hAnsi="Times New Roman" w:cs="Times New Roman"/>
                <w:color w:val="auto"/>
                <w:sz w:val="28"/>
                <w:szCs w:val="28"/>
                <w:highlight w:val="white"/>
              </w:rPr>
              <w:t>;</w:t>
            </w:r>
            <w:r w:rsidRPr="007E01C5">
              <w:rPr>
                <w:rFonts w:ascii="Times New Roman" w:hAnsi="Times New Roman" w:cs="Times New Roman"/>
                <w:color w:val="auto"/>
                <w:sz w:val="28"/>
                <w:szCs w:val="28"/>
                <w:highlight w:val="white"/>
              </w:rPr>
              <w:t xml:space="preserve"> </w:t>
            </w:r>
          </w:p>
          <w:p w14:paraId="5768DDD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застосовує</w:t>
            </w:r>
            <w:r w:rsidRPr="007E01C5">
              <w:rPr>
                <w:rFonts w:ascii="Times New Roman" w:hAnsi="Times New Roman" w:cs="Times New Roman"/>
                <w:color w:val="auto"/>
                <w:sz w:val="28"/>
                <w:szCs w:val="28"/>
                <w:highlight w:val="white"/>
              </w:rPr>
              <w:t xml:space="preserve"> вивчені означення і властивості до розв’язування задач, зокрема практичного змісту</w:t>
            </w:r>
          </w:p>
        </w:tc>
        <w:tc>
          <w:tcPr>
            <w:tcW w:w="4789" w:type="dxa"/>
            <w:gridSpan w:val="2"/>
            <w:tcBorders>
              <w:bottom w:val="single" w:sz="8" w:space="0" w:color="000000"/>
              <w:right w:val="single" w:sz="8" w:space="0" w:color="000000"/>
            </w:tcBorders>
            <w:tcMar>
              <w:top w:w="100" w:type="dxa"/>
              <w:left w:w="100" w:type="dxa"/>
              <w:bottom w:w="100" w:type="dxa"/>
              <w:right w:w="100" w:type="dxa"/>
            </w:tcMar>
          </w:tcPr>
          <w:p w14:paraId="6D12A790"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7FB33D30"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Чотирикутник, його елементи. Сума кутів чотирикутника. Паралелограм, його властивості й ознаки. </w:t>
            </w:r>
          </w:p>
          <w:p w14:paraId="1A3F60A3"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C6B0CF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Прямокутник, ромб, квадрат та їх властивості. Трапеція.</w:t>
            </w:r>
          </w:p>
          <w:p w14:paraId="01DDC2C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3859AEB" w14:textId="77777777" w:rsidR="00B63F9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Вписані та центральні кути. Вписані та описані чотирикутники. </w:t>
            </w:r>
          </w:p>
          <w:p w14:paraId="2794E851" w14:textId="77777777" w:rsidR="00226E69" w:rsidRPr="007E01C5" w:rsidRDefault="00226E69" w:rsidP="001E6A0C">
            <w:pPr>
              <w:spacing w:line="240" w:lineRule="auto"/>
              <w:ind w:left="60" w:right="60"/>
              <w:rPr>
                <w:rFonts w:ascii="Times New Roman" w:hAnsi="Times New Roman" w:cs="Times New Roman"/>
                <w:color w:val="auto"/>
                <w:sz w:val="28"/>
                <w:szCs w:val="28"/>
                <w:highlight w:val="white"/>
              </w:rPr>
            </w:pPr>
          </w:p>
          <w:p w14:paraId="16A125B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Теорема Фалеса. Середня лінія трикутника, її властивості.</w:t>
            </w:r>
          </w:p>
          <w:p w14:paraId="3F30E9D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286FF4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Середня лінія трапеції, її властивості</w:t>
            </w:r>
          </w:p>
        </w:tc>
      </w:tr>
      <w:tr w:rsidR="00B63F95" w:rsidRPr="007E01C5" w14:paraId="0792FD5A" w14:textId="77777777" w:rsidTr="009D7F17">
        <w:trPr>
          <w:trHeight w:val="440"/>
        </w:trPr>
        <w:tc>
          <w:tcPr>
            <w:tcW w:w="9639" w:type="dxa"/>
            <w:gridSpan w:val="3"/>
            <w:tcBorders>
              <w:top w:val="single" w:sz="8" w:space="0" w:color="000000"/>
              <w:left w:val="single" w:sz="8" w:space="0" w:color="000000"/>
              <w:bottom w:val="single" w:sz="8" w:space="0" w:color="000000"/>
              <w:right w:val="single" w:sz="8" w:space="0" w:color="000000"/>
            </w:tcBorders>
          </w:tcPr>
          <w:p w14:paraId="40DA08D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 xml:space="preserve">Тема 2. ПОДІБНІСТЬ ТРИКУТНИКІВ </w:t>
            </w:r>
            <w:r w:rsidR="00963FCA">
              <w:rPr>
                <w:rFonts w:ascii="Times New Roman" w:hAnsi="Times New Roman" w:cs="Times New Roman"/>
                <w:b/>
                <w:color w:val="auto"/>
                <w:sz w:val="28"/>
                <w:szCs w:val="28"/>
                <w:highlight w:val="white"/>
              </w:rPr>
              <w:t>(</w:t>
            </w:r>
            <w:r w:rsidRPr="00963FCA">
              <w:rPr>
                <w:rFonts w:ascii="Times New Roman" w:hAnsi="Times New Roman" w:cs="Times New Roman"/>
                <w:i/>
                <w:color w:val="auto"/>
                <w:sz w:val="28"/>
                <w:szCs w:val="28"/>
                <w:highlight w:val="white"/>
              </w:rPr>
              <w:t>10</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tc>
      </w:tr>
      <w:tr w:rsidR="00B63F95" w:rsidRPr="007E01C5" w14:paraId="014E599F" w14:textId="77777777" w:rsidTr="009D7F17">
        <w:tc>
          <w:tcPr>
            <w:tcW w:w="4850" w:type="dxa"/>
            <w:tcBorders>
              <w:bottom w:val="single" w:sz="8" w:space="0" w:color="000000"/>
              <w:right w:val="single" w:sz="8" w:space="0" w:color="000000"/>
            </w:tcBorders>
            <w:tcMar>
              <w:top w:w="100" w:type="dxa"/>
              <w:left w:w="100" w:type="dxa"/>
              <w:bottom w:w="100" w:type="dxa"/>
              <w:right w:w="100" w:type="dxa"/>
            </w:tcMar>
          </w:tcPr>
          <w:p w14:paraId="2D0E0ADC"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0EC3775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подібних трикутників</w:t>
            </w:r>
            <w:r w:rsidR="00963FCA">
              <w:rPr>
                <w:rFonts w:ascii="Times New Roman" w:hAnsi="Times New Roman" w:cs="Times New Roman"/>
                <w:color w:val="auto"/>
                <w:sz w:val="28"/>
                <w:szCs w:val="28"/>
                <w:highlight w:val="white"/>
              </w:rPr>
              <w:t>;</w:t>
            </w:r>
          </w:p>
          <w:p w14:paraId="7BC6CB4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пояснює </w:t>
            </w:r>
            <w:r w:rsidRPr="007E01C5">
              <w:rPr>
                <w:rFonts w:ascii="Times New Roman" w:hAnsi="Times New Roman" w:cs="Times New Roman"/>
                <w:color w:val="auto"/>
                <w:sz w:val="28"/>
                <w:szCs w:val="28"/>
                <w:highlight w:val="white"/>
              </w:rPr>
              <w:t>зв’язок між рівністю і подібністю геометричних фігур</w:t>
            </w:r>
            <w:r w:rsidR="00963FCA">
              <w:rPr>
                <w:rFonts w:ascii="Times New Roman" w:hAnsi="Times New Roman" w:cs="Times New Roman"/>
                <w:color w:val="auto"/>
                <w:sz w:val="28"/>
                <w:szCs w:val="28"/>
                <w:highlight w:val="white"/>
              </w:rPr>
              <w:t>;</w:t>
            </w:r>
          </w:p>
          <w:p w14:paraId="147242BC"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7E76E037"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теорему</w:t>
            </w:r>
            <w:r w:rsidRPr="007E01C5">
              <w:rPr>
                <w:rFonts w:ascii="Times New Roman" w:hAnsi="Times New Roman" w:cs="Times New Roman"/>
                <w:color w:val="auto"/>
                <w:sz w:val="28"/>
                <w:szCs w:val="28"/>
                <w:highlight w:val="white"/>
              </w:rPr>
              <w:t>: про медіани трикутника; про властивість бісектриси трикутника;</w:t>
            </w:r>
          </w:p>
          <w:p w14:paraId="3184877B"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 xml:space="preserve"> подібних трикутників;</w:t>
            </w:r>
          </w:p>
          <w:p w14:paraId="444E49EF"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ознаки</w:t>
            </w:r>
            <w:r w:rsidRPr="007E01C5">
              <w:rPr>
                <w:rFonts w:ascii="Times New Roman" w:hAnsi="Times New Roman" w:cs="Times New Roman"/>
                <w:color w:val="auto"/>
                <w:sz w:val="28"/>
                <w:szCs w:val="28"/>
                <w:highlight w:val="white"/>
              </w:rPr>
              <w:t xml:space="preserve"> подібності трикутників;</w:t>
            </w:r>
          </w:p>
          <w:p w14:paraId="0A771DE9"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узагальнену теорему</w:t>
            </w:r>
            <w:r w:rsidRPr="007E01C5">
              <w:rPr>
                <w:rFonts w:ascii="Times New Roman" w:hAnsi="Times New Roman" w:cs="Times New Roman"/>
                <w:color w:val="auto"/>
                <w:sz w:val="28"/>
                <w:szCs w:val="28"/>
                <w:highlight w:val="white"/>
              </w:rPr>
              <w:t xml:space="preserve"> Фалеса</w:t>
            </w:r>
            <w:r w:rsidR="00963FCA">
              <w:rPr>
                <w:rFonts w:ascii="Times New Roman" w:hAnsi="Times New Roman" w:cs="Times New Roman"/>
                <w:color w:val="auto"/>
                <w:sz w:val="28"/>
                <w:szCs w:val="28"/>
                <w:highlight w:val="white"/>
              </w:rPr>
              <w:t>;</w:t>
            </w:r>
          </w:p>
          <w:p w14:paraId="16C31D15" w14:textId="77777777" w:rsidR="00B63F9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 та знаходить на малюнках</w:t>
            </w:r>
            <w:r w:rsidRPr="007E01C5">
              <w:rPr>
                <w:rFonts w:ascii="Times New Roman" w:hAnsi="Times New Roman" w:cs="Times New Roman"/>
                <w:color w:val="auto"/>
                <w:sz w:val="28"/>
                <w:szCs w:val="28"/>
                <w:highlight w:val="white"/>
              </w:rPr>
              <w:t xml:space="preserve"> подібні трикутники</w:t>
            </w:r>
            <w:r w:rsidR="00963FCA">
              <w:rPr>
                <w:rFonts w:ascii="Times New Roman" w:hAnsi="Times New Roman" w:cs="Times New Roman"/>
                <w:color w:val="auto"/>
                <w:sz w:val="28"/>
                <w:szCs w:val="28"/>
                <w:highlight w:val="white"/>
              </w:rPr>
              <w:t>;</w:t>
            </w:r>
          </w:p>
          <w:p w14:paraId="563F7343" w14:textId="77777777" w:rsidR="00963FCA" w:rsidRPr="007E01C5" w:rsidRDefault="00963FCA" w:rsidP="001E6A0C">
            <w:pPr>
              <w:spacing w:line="240" w:lineRule="auto"/>
              <w:ind w:left="60" w:right="60"/>
              <w:rPr>
                <w:rFonts w:ascii="Times New Roman" w:hAnsi="Times New Roman" w:cs="Times New Roman"/>
                <w:color w:val="auto"/>
                <w:sz w:val="28"/>
                <w:szCs w:val="28"/>
                <w:highlight w:val="white"/>
              </w:rPr>
            </w:pPr>
          </w:p>
          <w:p w14:paraId="5B35B9D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обґрунтовує </w:t>
            </w:r>
            <w:r w:rsidRPr="007E01C5">
              <w:rPr>
                <w:rFonts w:ascii="Times New Roman" w:hAnsi="Times New Roman" w:cs="Times New Roman"/>
                <w:color w:val="auto"/>
                <w:sz w:val="28"/>
                <w:szCs w:val="28"/>
                <w:highlight w:val="white"/>
              </w:rPr>
              <w:t>подібність трикутників</w:t>
            </w:r>
            <w:r w:rsidR="00963FCA">
              <w:rPr>
                <w:rFonts w:ascii="Times New Roman" w:hAnsi="Times New Roman" w:cs="Times New Roman"/>
                <w:color w:val="auto"/>
                <w:sz w:val="28"/>
                <w:szCs w:val="28"/>
                <w:highlight w:val="white"/>
              </w:rPr>
              <w:t>;</w:t>
            </w:r>
          </w:p>
          <w:p w14:paraId="37283C0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й властивості до розв’язування задач, зокрема при знаходженні відстаней на місцевості</w:t>
            </w:r>
          </w:p>
        </w:tc>
        <w:tc>
          <w:tcPr>
            <w:tcW w:w="4789" w:type="dxa"/>
            <w:gridSpan w:val="2"/>
            <w:tcBorders>
              <w:bottom w:val="single" w:sz="8" w:space="0" w:color="000000"/>
              <w:right w:val="single" w:sz="8" w:space="0" w:color="000000"/>
            </w:tcBorders>
            <w:tcMar>
              <w:top w:w="100" w:type="dxa"/>
              <w:left w:w="100" w:type="dxa"/>
              <w:bottom w:w="100" w:type="dxa"/>
              <w:right w:w="100" w:type="dxa"/>
            </w:tcMar>
          </w:tcPr>
          <w:p w14:paraId="1D93FC90"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514CEB3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Узагальнена теорема Фалеса.</w:t>
            </w:r>
          </w:p>
          <w:p w14:paraId="0EE9759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D50704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Подібні трикутники.</w:t>
            </w:r>
          </w:p>
          <w:p w14:paraId="01EF3E04"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522ACF1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lang w:val="ru-RU"/>
              </w:rPr>
            </w:pPr>
            <w:r w:rsidRPr="007E01C5">
              <w:rPr>
                <w:rFonts w:ascii="Times New Roman" w:hAnsi="Times New Roman" w:cs="Times New Roman"/>
                <w:color w:val="auto"/>
                <w:sz w:val="28"/>
                <w:szCs w:val="28"/>
                <w:highlight w:val="white"/>
              </w:rPr>
              <w:t>Ознаки подібності трикутників.</w:t>
            </w:r>
          </w:p>
          <w:p w14:paraId="4F582CB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4B8DE5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Властивість медіани та бісектриси трикутника</w:t>
            </w:r>
          </w:p>
          <w:p w14:paraId="4335C83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 </w:t>
            </w:r>
          </w:p>
        </w:tc>
      </w:tr>
      <w:tr w:rsidR="00B63F95" w:rsidRPr="007E01C5" w14:paraId="420DC198" w14:textId="77777777" w:rsidTr="009D7F17">
        <w:trPr>
          <w:trHeight w:val="440"/>
        </w:trPr>
        <w:tc>
          <w:tcPr>
            <w:tcW w:w="9639" w:type="dxa"/>
            <w:gridSpan w:val="3"/>
            <w:tcBorders>
              <w:top w:val="single" w:sz="8" w:space="0" w:color="000000"/>
              <w:left w:val="single" w:sz="8" w:space="0" w:color="000000"/>
              <w:bottom w:val="single" w:sz="8" w:space="0" w:color="000000"/>
              <w:right w:val="single" w:sz="8" w:space="0" w:color="000000"/>
            </w:tcBorders>
          </w:tcPr>
          <w:p w14:paraId="35D0DD5D" w14:textId="77777777" w:rsidR="00226E69" w:rsidRDefault="00226E69" w:rsidP="001E6A0C">
            <w:pPr>
              <w:spacing w:line="240" w:lineRule="auto"/>
              <w:ind w:left="60" w:right="60"/>
              <w:rPr>
                <w:rFonts w:ascii="Times New Roman" w:hAnsi="Times New Roman" w:cs="Times New Roman"/>
                <w:b/>
                <w:color w:val="auto"/>
                <w:sz w:val="28"/>
                <w:szCs w:val="28"/>
                <w:highlight w:val="white"/>
              </w:rPr>
            </w:pPr>
          </w:p>
          <w:p w14:paraId="28C8FFE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w:t>
            </w:r>
            <w:r w:rsidRPr="00963FCA">
              <w:rPr>
                <w:rFonts w:ascii="Times New Roman" w:hAnsi="Times New Roman" w:cs="Times New Roman"/>
                <w:b/>
                <w:color w:val="auto"/>
                <w:sz w:val="28"/>
                <w:szCs w:val="28"/>
                <w:highlight w:val="white"/>
                <w:lang w:val="ru-RU"/>
              </w:rPr>
              <w:t>3</w:t>
            </w:r>
            <w:r w:rsidRPr="007E01C5">
              <w:rPr>
                <w:rFonts w:ascii="Times New Roman" w:hAnsi="Times New Roman" w:cs="Times New Roman"/>
                <w:b/>
                <w:color w:val="auto"/>
                <w:sz w:val="28"/>
                <w:szCs w:val="28"/>
                <w:highlight w:val="white"/>
              </w:rPr>
              <w:t>. РОЗВ’ЯЗУВАННЯ ПРЯМОКУТНИХ ТРИКУТНИКІВ</w:t>
            </w:r>
            <w:r w:rsidRPr="007E01C5">
              <w:rPr>
                <w:rFonts w:ascii="Times New Roman" w:hAnsi="Times New Roman" w:cs="Times New Roman"/>
                <w:color w:val="auto"/>
                <w:sz w:val="28"/>
                <w:szCs w:val="28"/>
                <w:highlight w:val="white"/>
              </w:rPr>
              <w:t xml:space="preserve"> </w:t>
            </w:r>
            <w:r w:rsidR="00963FCA">
              <w:rPr>
                <w:rFonts w:ascii="Times New Roman" w:hAnsi="Times New Roman" w:cs="Times New Roman"/>
                <w:color w:val="auto"/>
                <w:sz w:val="28"/>
                <w:szCs w:val="28"/>
                <w:highlight w:val="white"/>
              </w:rPr>
              <w:t>(</w:t>
            </w:r>
            <w:r w:rsidRPr="00963FCA">
              <w:rPr>
                <w:rFonts w:ascii="Times New Roman" w:hAnsi="Times New Roman" w:cs="Times New Roman"/>
                <w:i/>
                <w:color w:val="auto"/>
                <w:sz w:val="28"/>
                <w:szCs w:val="28"/>
                <w:highlight w:val="white"/>
              </w:rPr>
              <w:t>14</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tc>
      </w:tr>
      <w:tr w:rsidR="00B63F95" w:rsidRPr="007E01C5" w14:paraId="3789CC4C" w14:textId="77777777" w:rsidTr="009D7F17">
        <w:tc>
          <w:tcPr>
            <w:tcW w:w="4850" w:type="dxa"/>
            <w:tcBorders>
              <w:bottom w:val="single" w:sz="8" w:space="0" w:color="000000"/>
              <w:right w:val="single" w:sz="8" w:space="0" w:color="000000"/>
            </w:tcBorders>
            <w:tcMar>
              <w:top w:w="100" w:type="dxa"/>
              <w:left w:w="100" w:type="dxa"/>
              <w:bottom w:w="100" w:type="dxa"/>
              <w:right w:w="100" w:type="dxa"/>
            </w:tcMar>
          </w:tcPr>
          <w:p w14:paraId="24C8B00C"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42168F4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та співвідношень, указаних у змісті</w:t>
            </w:r>
            <w:r w:rsidR="00963FCA">
              <w:rPr>
                <w:rFonts w:ascii="Times New Roman" w:hAnsi="Times New Roman" w:cs="Times New Roman"/>
                <w:color w:val="auto"/>
                <w:sz w:val="28"/>
                <w:szCs w:val="28"/>
                <w:highlight w:val="white"/>
              </w:rPr>
              <w:t>;</w:t>
            </w:r>
          </w:p>
          <w:p w14:paraId="7684801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що таке похила та її проекція; що означає «розв’язати прямокутний трикутник»</w:t>
            </w:r>
            <w:r w:rsidR="00963FCA">
              <w:rPr>
                <w:rFonts w:ascii="Times New Roman" w:hAnsi="Times New Roman" w:cs="Times New Roman"/>
                <w:color w:val="auto"/>
                <w:sz w:val="28"/>
                <w:szCs w:val="28"/>
                <w:highlight w:val="white"/>
              </w:rPr>
              <w:t>;</w:t>
            </w:r>
          </w:p>
          <w:p w14:paraId="543313FA"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46923004"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00963FCA">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 xml:space="preserve"> перпендикуляра і похилої;</w:t>
            </w:r>
          </w:p>
          <w:p w14:paraId="7148ED41"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 xml:space="preserve"> синуса, косинуса, тангенса гострого кута прямокутного трикутника;</w:t>
            </w:r>
          </w:p>
          <w:p w14:paraId="15C2D4B8"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теорему</w:t>
            </w:r>
            <w:r w:rsidRPr="007E01C5">
              <w:rPr>
                <w:rFonts w:ascii="Times New Roman" w:hAnsi="Times New Roman" w:cs="Times New Roman"/>
                <w:color w:val="auto"/>
                <w:sz w:val="28"/>
                <w:szCs w:val="28"/>
                <w:highlight w:val="white"/>
              </w:rPr>
              <w:t xml:space="preserve"> Піфагора;</w:t>
            </w:r>
          </w:p>
          <w:p w14:paraId="6E67654B"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співвідношення</w:t>
            </w:r>
            <w:r w:rsidRPr="007E01C5">
              <w:rPr>
                <w:rFonts w:ascii="Times New Roman" w:hAnsi="Times New Roman" w:cs="Times New Roman"/>
                <w:color w:val="auto"/>
                <w:sz w:val="28"/>
                <w:szCs w:val="28"/>
                <w:highlight w:val="white"/>
              </w:rPr>
              <w:t xml:space="preserve"> між сторонами і кутами прямокутного трикутника</w:t>
            </w:r>
            <w:r w:rsidR="00963FCA">
              <w:rPr>
                <w:rFonts w:ascii="Times New Roman" w:hAnsi="Times New Roman" w:cs="Times New Roman"/>
                <w:color w:val="auto"/>
                <w:sz w:val="28"/>
                <w:szCs w:val="28"/>
                <w:highlight w:val="white"/>
              </w:rPr>
              <w:t>;</w:t>
            </w:r>
          </w:p>
          <w:p w14:paraId="0FA5CEE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знаходить на малюнках</w:t>
            </w:r>
            <w:r w:rsidRPr="007E01C5">
              <w:rPr>
                <w:rFonts w:ascii="Times New Roman" w:hAnsi="Times New Roman" w:cs="Times New Roman"/>
                <w:color w:val="auto"/>
                <w:sz w:val="28"/>
                <w:szCs w:val="28"/>
                <w:highlight w:val="white"/>
              </w:rPr>
              <w:t xml:space="preserve"> сторони прямокутного трикутника, відношення яких дорівнює синусу, косинусу, тангенсу вказаного гострого кута</w:t>
            </w:r>
            <w:r w:rsidR="00963FCA">
              <w:rPr>
                <w:rFonts w:ascii="Times New Roman" w:hAnsi="Times New Roman" w:cs="Times New Roman"/>
                <w:color w:val="auto"/>
                <w:sz w:val="28"/>
                <w:szCs w:val="28"/>
                <w:highlight w:val="white"/>
              </w:rPr>
              <w:t>;</w:t>
            </w:r>
          </w:p>
          <w:p w14:paraId="66FF5A0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обчислює</w:t>
            </w:r>
            <w:r w:rsidRPr="007E01C5">
              <w:rPr>
                <w:rFonts w:ascii="Times New Roman" w:hAnsi="Times New Roman" w:cs="Times New Roman"/>
                <w:color w:val="auto"/>
                <w:sz w:val="28"/>
                <w:szCs w:val="28"/>
                <w:highlight w:val="white"/>
              </w:rPr>
              <w:t xml:space="preserve"> значення синуса, косинуса, тангенса для кутів 30°, 45°, 60°</w:t>
            </w:r>
            <w:r w:rsidR="00963FCA">
              <w:rPr>
                <w:rFonts w:ascii="Times New Roman" w:hAnsi="Times New Roman" w:cs="Times New Roman"/>
                <w:color w:val="auto"/>
                <w:sz w:val="28"/>
                <w:szCs w:val="28"/>
                <w:highlight w:val="white"/>
              </w:rPr>
              <w:t>;</w:t>
            </w:r>
          </w:p>
          <w:p w14:paraId="6D2E47F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доводить</w:t>
            </w:r>
            <w:r w:rsidRPr="007E01C5">
              <w:rPr>
                <w:rFonts w:ascii="Times New Roman" w:hAnsi="Times New Roman" w:cs="Times New Roman"/>
                <w:color w:val="auto"/>
                <w:sz w:val="28"/>
                <w:szCs w:val="28"/>
                <w:highlight w:val="white"/>
              </w:rPr>
              <w:t xml:space="preserve"> теорему Піфагора</w:t>
            </w:r>
            <w:r w:rsidR="00963FCA">
              <w:rPr>
                <w:rFonts w:ascii="Times New Roman" w:hAnsi="Times New Roman" w:cs="Times New Roman"/>
                <w:color w:val="auto"/>
                <w:sz w:val="28"/>
                <w:szCs w:val="28"/>
                <w:highlight w:val="white"/>
              </w:rPr>
              <w:t>;</w:t>
            </w:r>
          </w:p>
          <w:p w14:paraId="238AAA4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розв’язує</w:t>
            </w:r>
            <w:r w:rsidRPr="007E01C5">
              <w:rPr>
                <w:rFonts w:ascii="Times New Roman" w:hAnsi="Times New Roman" w:cs="Times New Roman"/>
                <w:color w:val="auto"/>
                <w:sz w:val="28"/>
                <w:szCs w:val="28"/>
                <w:highlight w:val="white"/>
              </w:rPr>
              <w:t xml:space="preserve"> прямокутні трикутники</w:t>
            </w:r>
          </w:p>
          <w:p w14:paraId="19B2B1B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й властивості до розв’язування задач</w:t>
            </w:r>
            <w:r w:rsidR="00EF3497" w:rsidRPr="007E01C5">
              <w:rPr>
                <w:rFonts w:ascii="Times New Roman" w:hAnsi="Times New Roman" w:cs="Times New Roman"/>
                <w:color w:val="auto"/>
                <w:sz w:val="28"/>
                <w:szCs w:val="28"/>
                <w:highlight w:val="white"/>
              </w:rPr>
              <w:t>, зокрема практичного змісту</w:t>
            </w:r>
          </w:p>
        </w:tc>
        <w:tc>
          <w:tcPr>
            <w:tcW w:w="4789" w:type="dxa"/>
            <w:gridSpan w:val="2"/>
            <w:tcBorders>
              <w:bottom w:val="single" w:sz="8" w:space="0" w:color="000000"/>
              <w:right w:val="single" w:sz="8" w:space="0" w:color="000000"/>
            </w:tcBorders>
            <w:tcMar>
              <w:top w:w="100" w:type="dxa"/>
              <w:left w:w="100" w:type="dxa"/>
              <w:bottom w:w="100" w:type="dxa"/>
              <w:right w:w="100" w:type="dxa"/>
            </w:tcMar>
          </w:tcPr>
          <w:p w14:paraId="7758B077"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2076B02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Синус, косинус, тангенс гострого кута прямокутного трикутника.</w:t>
            </w:r>
          </w:p>
          <w:p w14:paraId="0450A9CE"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58EEAF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Теорема Піфагора.</w:t>
            </w:r>
          </w:p>
          <w:p w14:paraId="76D83F12"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0F88AB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Перпендикуляр і похила, їх властивості.</w:t>
            </w:r>
          </w:p>
          <w:p w14:paraId="39EEDEB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1BE2972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Співвідношення між сторонами і кутами прямокутного трикутника.</w:t>
            </w:r>
          </w:p>
          <w:p w14:paraId="5ECC8A81"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7EA559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Значення синуса, косинуса, тангенса деяких кутів.</w:t>
            </w:r>
          </w:p>
          <w:p w14:paraId="23E1B2A9"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48FB11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Розв’язування прямокутних трикутників</w:t>
            </w:r>
          </w:p>
        </w:tc>
      </w:tr>
      <w:tr w:rsidR="00B63F95" w:rsidRPr="007E01C5" w14:paraId="510FF3DD" w14:textId="77777777" w:rsidTr="009D7F17">
        <w:trPr>
          <w:trHeight w:val="440"/>
        </w:trPr>
        <w:tc>
          <w:tcPr>
            <w:tcW w:w="9639" w:type="dxa"/>
            <w:gridSpan w:val="3"/>
            <w:tcBorders>
              <w:top w:val="single" w:sz="8" w:space="0" w:color="000000"/>
              <w:left w:val="single" w:sz="8" w:space="0" w:color="000000"/>
              <w:bottom w:val="single" w:sz="8" w:space="0" w:color="000000"/>
              <w:right w:val="single" w:sz="8" w:space="0" w:color="000000"/>
            </w:tcBorders>
          </w:tcPr>
          <w:p w14:paraId="3C6F4CA3" w14:textId="77777777" w:rsidR="00963FCA" w:rsidRDefault="00963FCA" w:rsidP="009D7F17">
            <w:pPr>
              <w:spacing w:line="240" w:lineRule="auto"/>
              <w:ind w:right="60"/>
              <w:rPr>
                <w:rFonts w:ascii="Times New Roman" w:hAnsi="Times New Roman" w:cs="Times New Roman"/>
                <w:b/>
                <w:color w:val="auto"/>
                <w:sz w:val="28"/>
                <w:szCs w:val="28"/>
                <w:highlight w:val="white"/>
              </w:rPr>
            </w:pPr>
          </w:p>
          <w:p w14:paraId="14DBD89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4. МНОГОКУТНИКИ. ПЛОЩІ МНОГОКУТНИКІВ </w:t>
            </w:r>
            <w:r w:rsidR="00963FCA">
              <w:rPr>
                <w:rFonts w:ascii="Times New Roman" w:hAnsi="Times New Roman" w:cs="Times New Roman"/>
                <w:b/>
                <w:color w:val="auto"/>
                <w:sz w:val="28"/>
                <w:szCs w:val="28"/>
                <w:highlight w:val="white"/>
              </w:rPr>
              <w:br/>
              <w:t>(</w:t>
            </w:r>
            <w:r w:rsidRPr="00963FCA">
              <w:rPr>
                <w:rFonts w:ascii="Times New Roman" w:hAnsi="Times New Roman" w:cs="Times New Roman"/>
                <w:i/>
                <w:color w:val="auto"/>
                <w:sz w:val="28"/>
                <w:szCs w:val="28"/>
                <w:highlight w:val="white"/>
              </w:rPr>
              <w:t>12</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tc>
      </w:tr>
      <w:tr w:rsidR="00B63F95" w:rsidRPr="007E01C5" w14:paraId="0A95DBDB" w14:textId="77777777" w:rsidTr="009D7F17">
        <w:tc>
          <w:tcPr>
            <w:tcW w:w="4880" w:type="dxa"/>
            <w:gridSpan w:val="2"/>
            <w:tcBorders>
              <w:right w:val="single" w:sz="8" w:space="0" w:color="000000"/>
            </w:tcBorders>
            <w:tcMar>
              <w:top w:w="100" w:type="dxa"/>
              <w:left w:w="100" w:type="dxa"/>
              <w:bottom w:w="100" w:type="dxa"/>
              <w:right w:w="100" w:type="dxa"/>
            </w:tcMar>
          </w:tcPr>
          <w:p w14:paraId="6C0B402C"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06A9BE7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w:t>
            </w:r>
            <w:r w:rsidR="00963FCA">
              <w:rPr>
                <w:rFonts w:ascii="Times New Roman" w:hAnsi="Times New Roman" w:cs="Times New Roman"/>
                <w:color w:val="auto"/>
                <w:sz w:val="28"/>
                <w:szCs w:val="28"/>
                <w:highlight w:val="white"/>
              </w:rPr>
              <w:t>;</w:t>
            </w:r>
          </w:p>
          <w:p w14:paraId="38FD877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що таке: многокутник та його елементи; площа многокутника; многокутник, вписаний у коло та описаний навколо кола</w:t>
            </w:r>
            <w:r w:rsidR="00963FCA">
              <w:rPr>
                <w:rFonts w:ascii="Times New Roman" w:hAnsi="Times New Roman" w:cs="Times New Roman"/>
                <w:color w:val="auto"/>
                <w:sz w:val="28"/>
                <w:szCs w:val="28"/>
                <w:highlight w:val="white"/>
              </w:rPr>
              <w:t>;</w:t>
            </w:r>
          </w:p>
          <w:p w14:paraId="7142DA10"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2CB47EFE"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003F7FE4" w:rsidRPr="007E01C5">
              <w:rPr>
                <w:rFonts w:ascii="Times New Roman" w:hAnsi="Times New Roman" w:cs="Times New Roman"/>
                <w:color w:val="auto"/>
                <w:sz w:val="28"/>
                <w:szCs w:val="28"/>
                <w:highlight w:val="white"/>
              </w:rPr>
              <w:t xml:space="preserve"> многокутника, вписаного у коло;</w:t>
            </w:r>
            <w:r w:rsidRPr="007E01C5">
              <w:rPr>
                <w:rFonts w:ascii="Times New Roman" w:hAnsi="Times New Roman" w:cs="Times New Roman"/>
                <w:color w:val="auto"/>
                <w:sz w:val="28"/>
                <w:szCs w:val="28"/>
                <w:highlight w:val="white"/>
              </w:rPr>
              <w:t xml:space="preserve"> многокутника, описаного навколо кола;</w:t>
            </w:r>
          </w:p>
          <w:p w14:paraId="23788E66" w14:textId="77777777" w:rsidR="00B63F95" w:rsidRPr="007E01C5" w:rsidRDefault="00B63F95" w:rsidP="001E6A0C">
            <w:pPr>
              <w:spacing w:line="240" w:lineRule="auto"/>
              <w:ind w:left="58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теорему:</w:t>
            </w:r>
            <w:r w:rsidRPr="007E01C5">
              <w:rPr>
                <w:rFonts w:ascii="Times New Roman" w:hAnsi="Times New Roman" w:cs="Times New Roman"/>
                <w:color w:val="auto"/>
                <w:sz w:val="28"/>
                <w:szCs w:val="28"/>
                <w:highlight w:val="white"/>
              </w:rPr>
              <w:t xml:space="preserve"> про площу прямокутника, паралелограма, трикутника, трапеції</w:t>
            </w:r>
            <w:r w:rsidR="00963FCA">
              <w:rPr>
                <w:rFonts w:ascii="Times New Roman" w:hAnsi="Times New Roman" w:cs="Times New Roman"/>
                <w:color w:val="auto"/>
                <w:sz w:val="28"/>
                <w:szCs w:val="28"/>
                <w:highlight w:val="white"/>
              </w:rPr>
              <w:t>;</w:t>
            </w:r>
          </w:p>
          <w:p w14:paraId="62FB946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записує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пояснює формули</w:t>
            </w:r>
            <w:r w:rsidRPr="007E01C5">
              <w:rPr>
                <w:rFonts w:ascii="Times New Roman" w:hAnsi="Times New Roman" w:cs="Times New Roman"/>
                <w:color w:val="auto"/>
                <w:sz w:val="28"/>
                <w:szCs w:val="28"/>
                <w:highlight w:val="white"/>
              </w:rPr>
              <w:t xml:space="preserve"> площі геометричних фігур, указаних у змісті</w:t>
            </w:r>
            <w:r w:rsidR="00963FCA">
              <w:rPr>
                <w:rFonts w:ascii="Times New Roman" w:hAnsi="Times New Roman" w:cs="Times New Roman"/>
                <w:color w:val="auto"/>
                <w:sz w:val="28"/>
                <w:szCs w:val="28"/>
                <w:highlight w:val="white"/>
              </w:rPr>
              <w:t>;</w:t>
            </w:r>
            <w:r w:rsidRPr="007E01C5">
              <w:rPr>
                <w:rFonts w:ascii="Times New Roman" w:hAnsi="Times New Roman" w:cs="Times New Roman"/>
                <w:color w:val="auto"/>
                <w:sz w:val="28"/>
                <w:szCs w:val="28"/>
                <w:highlight w:val="white"/>
              </w:rPr>
              <w:t xml:space="preserve"> </w:t>
            </w:r>
          </w:p>
          <w:p w14:paraId="687919D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знаходить на малюнках:</w:t>
            </w:r>
            <w:r w:rsidRPr="007E01C5">
              <w:rPr>
                <w:rFonts w:ascii="Times New Roman" w:hAnsi="Times New Roman" w:cs="Times New Roman"/>
                <w:color w:val="auto"/>
                <w:sz w:val="28"/>
                <w:szCs w:val="28"/>
                <w:highlight w:val="white"/>
              </w:rPr>
              <w:t xml:space="preserve"> многокутник і його елементи; многокутник, вписаний у коло; многокутник, описаний навколо кола</w:t>
            </w:r>
            <w:r w:rsidR="00963FCA">
              <w:rPr>
                <w:rFonts w:ascii="Times New Roman" w:hAnsi="Times New Roman" w:cs="Times New Roman"/>
                <w:color w:val="auto"/>
                <w:sz w:val="28"/>
                <w:szCs w:val="28"/>
                <w:highlight w:val="white"/>
              </w:rPr>
              <w:t>;</w:t>
            </w:r>
          </w:p>
          <w:p w14:paraId="08E158E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 xml:space="preserve">співвідносить </w:t>
            </w:r>
            <w:r w:rsidRPr="007E01C5">
              <w:rPr>
                <w:rFonts w:ascii="Times New Roman" w:hAnsi="Times New Roman" w:cs="Times New Roman"/>
                <w:color w:val="auto"/>
                <w:sz w:val="28"/>
                <w:szCs w:val="28"/>
                <w:highlight w:val="white"/>
              </w:rPr>
              <w:t>з об'єктами навколишньої дійсності вказані у змісті фігури</w:t>
            </w:r>
            <w:r w:rsidR="00963FCA">
              <w:rPr>
                <w:rFonts w:ascii="Times New Roman" w:hAnsi="Times New Roman" w:cs="Times New Roman"/>
                <w:color w:val="auto"/>
                <w:sz w:val="28"/>
                <w:szCs w:val="28"/>
                <w:highlight w:val="white"/>
              </w:rPr>
              <w:t>;</w:t>
            </w:r>
          </w:p>
          <w:p w14:paraId="481D2D53"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 xml:space="preserve">обчислює </w:t>
            </w:r>
            <w:r w:rsidRPr="007E01C5">
              <w:rPr>
                <w:rFonts w:ascii="Times New Roman" w:hAnsi="Times New Roman" w:cs="Times New Roman"/>
                <w:color w:val="auto"/>
                <w:sz w:val="28"/>
                <w:szCs w:val="28"/>
                <w:highlight w:val="white"/>
              </w:rPr>
              <w:t>площі вказаних у змісті фігур</w:t>
            </w:r>
            <w:r w:rsidR="00963FCA">
              <w:rPr>
                <w:rFonts w:ascii="Times New Roman" w:hAnsi="Times New Roman" w:cs="Times New Roman"/>
                <w:color w:val="auto"/>
                <w:sz w:val="28"/>
                <w:szCs w:val="28"/>
                <w:highlight w:val="white"/>
              </w:rPr>
              <w:t>;</w:t>
            </w:r>
          </w:p>
          <w:p w14:paraId="2260AFF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властивості та формули до розв’язування задач, зокрема знаходження площ реальних об</w:t>
            </w:r>
            <w:r w:rsidR="00963FCA">
              <w:rPr>
                <w:rFonts w:ascii="Times New Roman" w:hAnsi="Times New Roman" w:cs="Times New Roman"/>
                <w:color w:val="auto"/>
                <w:sz w:val="28"/>
                <w:szCs w:val="28"/>
                <w:highlight w:val="white"/>
              </w:rPr>
              <w:t>’</w:t>
            </w:r>
            <w:r w:rsidRPr="007E01C5">
              <w:rPr>
                <w:rFonts w:ascii="Times New Roman" w:hAnsi="Times New Roman" w:cs="Times New Roman"/>
                <w:color w:val="auto"/>
                <w:sz w:val="28"/>
                <w:szCs w:val="28"/>
                <w:highlight w:val="white"/>
              </w:rPr>
              <w:t>єктів</w:t>
            </w:r>
            <w:r w:rsidR="00963FCA">
              <w:rPr>
                <w:rFonts w:ascii="Times New Roman" w:hAnsi="Times New Roman" w:cs="Times New Roman"/>
                <w:color w:val="auto"/>
                <w:sz w:val="28"/>
                <w:szCs w:val="28"/>
                <w:highlight w:val="white"/>
              </w:rPr>
              <w:t>;</w:t>
            </w:r>
          </w:p>
          <w:p w14:paraId="724B0592" w14:textId="77777777" w:rsidR="00B63F95" w:rsidRPr="007E01C5" w:rsidRDefault="00B63F95" w:rsidP="00963FCA">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bCs/>
                <w:color w:val="auto"/>
                <w:spacing w:val="3"/>
                <w:sz w:val="28"/>
                <w:szCs w:val="28"/>
                <w:shd w:val="clear" w:color="auto" w:fill="FFFFFF"/>
              </w:rPr>
              <w:t>розв</w:t>
            </w:r>
            <w:r w:rsidR="00963FCA">
              <w:rPr>
                <w:rFonts w:ascii="Times New Roman" w:hAnsi="Times New Roman" w:cs="Times New Roman"/>
                <w:b/>
                <w:bCs/>
                <w:color w:val="auto"/>
                <w:spacing w:val="3"/>
                <w:sz w:val="28"/>
                <w:szCs w:val="28"/>
                <w:shd w:val="clear" w:color="auto" w:fill="FFFFFF"/>
              </w:rPr>
              <w:t>’</w:t>
            </w:r>
            <w:r w:rsidRPr="007E01C5">
              <w:rPr>
                <w:rFonts w:ascii="Times New Roman" w:hAnsi="Times New Roman" w:cs="Times New Roman"/>
                <w:b/>
                <w:bCs/>
                <w:color w:val="auto"/>
                <w:spacing w:val="3"/>
                <w:sz w:val="28"/>
                <w:szCs w:val="28"/>
                <w:shd w:val="clear" w:color="auto" w:fill="FFFFFF"/>
              </w:rPr>
              <w:t>язує задачі на</w:t>
            </w:r>
            <w:r w:rsidRPr="007E01C5">
              <w:rPr>
                <w:rFonts w:ascii="Times New Roman" w:hAnsi="Times New Roman" w:cs="Times New Roman"/>
                <w:color w:val="auto"/>
                <w:spacing w:val="3"/>
                <w:sz w:val="28"/>
                <w:szCs w:val="28"/>
                <w:shd w:val="clear" w:color="auto" w:fill="FFFFFF"/>
              </w:rPr>
              <w:t>: розбиття мног</w:t>
            </w:r>
            <w:r w:rsidR="003F7FE4" w:rsidRPr="007E01C5">
              <w:rPr>
                <w:rFonts w:ascii="Times New Roman" w:hAnsi="Times New Roman" w:cs="Times New Roman"/>
                <w:color w:val="auto"/>
                <w:spacing w:val="3"/>
                <w:sz w:val="28"/>
                <w:szCs w:val="28"/>
                <w:shd w:val="clear" w:color="auto" w:fill="FFFFFF"/>
              </w:rPr>
              <w:t>окутника на рівновеликі;</w:t>
            </w:r>
            <w:r w:rsidRPr="007E01C5">
              <w:rPr>
                <w:rFonts w:ascii="Times New Roman" w:hAnsi="Times New Roman" w:cs="Times New Roman"/>
                <w:color w:val="auto"/>
                <w:spacing w:val="3"/>
                <w:sz w:val="28"/>
                <w:szCs w:val="28"/>
                <w:shd w:val="clear" w:color="auto" w:fill="FFFFFF"/>
              </w:rPr>
              <w:t xml:space="preserve"> дослідження рівноскладеності многокутників тощо</w:t>
            </w:r>
          </w:p>
        </w:tc>
        <w:tc>
          <w:tcPr>
            <w:tcW w:w="4759" w:type="dxa"/>
            <w:tcBorders>
              <w:right w:val="single" w:sz="8" w:space="0" w:color="000000"/>
            </w:tcBorders>
            <w:tcMar>
              <w:top w:w="100" w:type="dxa"/>
              <w:left w:w="100" w:type="dxa"/>
              <w:bottom w:w="100" w:type="dxa"/>
              <w:right w:w="100" w:type="dxa"/>
            </w:tcMar>
          </w:tcPr>
          <w:p w14:paraId="43219B63"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7B530DC9"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Многокутник та його елементи.</w:t>
            </w:r>
          </w:p>
          <w:p w14:paraId="3C44DCA5"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8D16CE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Многокутник, вписаний у коло, і многокутник, описаний навколо кола.</w:t>
            </w:r>
          </w:p>
          <w:p w14:paraId="554B8DEB"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E904C7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Поняття площі многокутника.</w:t>
            </w:r>
          </w:p>
          <w:p w14:paraId="10D2076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47317F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Площі прямокутника, паралелограма, ромба, трикутника, трапеції</w:t>
            </w:r>
          </w:p>
          <w:p w14:paraId="2E6C44B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p>
        </w:tc>
      </w:tr>
      <w:tr w:rsidR="00B63F95" w:rsidRPr="007E01C5" w14:paraId="16B2AC28" w14:textId="77777777" w:rsidTr="009D7F17">
        <w:tc>
          <w:tcPr>
            <w:tcW w:w="9639" w:type="dxa"/>
            <w:gridSpan w:val="3"/>
            <w:tcBorders>
              <w:bottom w:val="single" w:sz="8" w:space="0" w:color="000000"/>
              <w:right w:val="single" w:sz="8" w:space="0" w:color="000000"/>
            </w:tcBorders>
            <w:tcMar>
              <w:top w:w="100" w:type="dxa"/>
              <w:left w:w="100" w:type="dxa"/>
              <w:bottom w:w="100" w:type="dxa"/>
              <w:right w:w="100" w:type="dxa"/>
            </w:tcMar>
          </w:tcPr>
          <w:p w14:paraId="32202831" w14:textId="77777777" w:rsidR="00B63F95" w:rsidRPr="007E01C5" w:rsidRDefault="00963FCA" w:rsidP="001E6A0C">
            <w:pPr>
              <w:spacing w:line="240" w:lineRule="auto"/>
              <w:ind w:left="60" w:right="60"/>
              <w:rPr>
                <w:rFonts w:ascii="Times New Roman" w:hAnsi="Times New Roman" w:cs="Times New Roman"/>
                <w:b/>
                <w:color w:val="auto"/>
                <w:sz w:val="28"/>
                <w:szCs w:val="28"/>
                <w:highlight w:val="white"/>
              </w:rPr>
            </w:pPr>
            <w:r>
              <w:rPr>
                <w:rFonts w:ascii="Times New Roman" w:hAnsi="Times New Roman" w:cs="Times New Roman"/>
                <w:b/>
                <w:bCs/>
                <w:color w:val="auto"/>
                <w:spacing w:val="3"/>
                <w:sz w:val="28"/>
                <w:szCs w:val="28"/>
                <w:shd w:val="clear" w:color="auto" w:fill="FFFFFF"/>
              </w:rPr>
              <w:lastRenderedPageBreak/>
              <w:t>Р</w:t>
            </w:r>
            <w:r w:rsidR="00B63F95" w:rsidRPr="007E01C5">
              <w:rPr>
                <w:rFonts w:ascii="Times New Roman" w:hAnsi="Times New Roman" w:cs="Times New Roman"/>
                <w:b/>
                <w:bCs/>
                <w:color w:val="auto"/>
                <w:spacing w:val="3"/>
                <w:sz w:val="28"/>
                <w:szCs w:val="28"/>
                <w:shd w:val="clear" w:color="auto" w:fill="FFFFFF"/>
              </w:rPr>
              <w:t>озв’язує задачі практичного змісту на</w:t>
            </w:r>
            <w:r w:rsidR="00B63F95" w:rsidRPr="007E01C5">
              <w:rPr>
                <w:rFonts w:ascii="Times New Roman" w:hAnsi="Times New Roman" w:cs="Times New Roman"/>
                <w:color w:val="auto"/>
                <w:spacing w:val="3"/>
                <w:sz w:val="28"/>
                <w:szCs w:val="28"/>
                <w:shd w:val="clear" w:color="auto" w:fill="FFFFFF"/>
              </w:rPr>
              <w:t>: визначення відстані до недоступної точки; висоти предмета</w:t>
            </w:r>
            <w:r w:rsidR="003F7FE4" w:rsidRPr="007E01C5">
              <w:rPr>
                <w:rFonts w:ascii="Times New Roman" w:hAnsi="Times New Roman" w:cs="Times New Roman"/>
                <w:color w:val="auto"/>
                <w:spacing w:val="3"/>
                <w:sz w:val="28"/>
                <w:szCs w:val="28"/>
                <w:shd w:val="clear" w:color="auto" w:fill="FFFFFF"/>
              </w:rPr>
              <w:t>;</w:t>
            </w:r>
            <w:r w:rsidR="00B63F95" w:rsidRPr="007E01C5">
              <w:rPr>
                <w:rFonts w:ascii="Times New Roman" w:hAnsi="Times New Roman" w:cs="Times New Roman"/>
                <w:color w:val="auto"/>
                <w:spacing w:val="3"/>
                <w:sz w:val="28"/>
                <w:szCs w:val="28"/>
                <w:shd w:val="clear" w:color="auto" w:fill="FFFFFF"/>
              </w:rPr>
              <w:t xml:space="preserve"> знаходження кутів (кута підйому дороги, відкосу, кута, під яким видно деякий предмет) тощо</w:t>
            </w:r>
          </w:p>
        </w:tc>
      </w:tr>
    </w:tbl>
    <w:p w14:paraId="5F833187" w14:textId="77777777" w:rsidR="00226E69" w:rsidRDefault="00226E69" w:rsidP="00963FCA">
      <w:pPr>
        <w:spacing w:line="240" w:lineRule="auto"/>
        <w:rPr>
          <w:rFonts w:ascii="Times New Roman" w:eastAsia="Times New Roman" w:hAnsi="Times New Roman" w:cs="Times New Roman"/>
          <w:b/>
          <w:color w:val="auto"/>
          <w:sz w:val="28"/>
          <w:szCs w:val="28"/>
          <w:highlight w:val="white"/>
        </w:rPr>
      </w:pPr>
    </w:p>
    <w:p w14:paraId="470FEE52" w14:textId="77777777" w:rsidR="00511585" w:rsidRDefault="00511585" w:rsidP="009D7F17">
      <w:pPr>
        <w:spacing w:line="240" w:lineRule="auto"/>
        <w:rPr>
          <w:rFonts w:ascii="Times New Roman" w:eastAsia="Times New Roman" w:hAnsi="Times New Roman" w:cs="Times New Roman"/>
          <w:b/>
          <w:color w:val="auto"/>
          <w:sz w:val="28"/>
          <w:szCs w:val="28"/>
          <w:highlight w:val="white"/>
        </w:rPr>
      </w:pPr>
    </w:p>
    <w:p w14:paraId="4936974E"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9-й клас</w:t>
      </w:r>
    </w:p>
    <w:p w14:paraId="4E576B2B"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0AB736AD"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 xml:space="preserve"> ГЕОМЕТРІЯ</w:t>
      </w:r>
    </w:p>
    <w:p w14:paraId="31B94D76"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p w14:paraId="2CDD6DB4" w14:textId="77777777" w:rsidR="00B63F95" w:rsidRDefault="00B63F95" w:rsidP="001E6A0C">
      <w:pPr>
        <w:spacing w:line="240" w:lineRule="auto"/>
        <w:jc w:val="center"/>
        <w:rPr>
          <w:rFonts w:ascii="Times New Roman" w:eastAsia="Times New Roman" w:hAnsi="Times New Roman" w:cs="Times New Roman"/>
          <w:b/>
          <w:color w:val="auto"/>
          <w:sz w:val="28"/>
          <w:szCs w:val="28"/>
          <w:highlight w:val="white"/>
        </w:rPr>
      </w:pPr>
      <w:r w:rsidRPr="007E01C5">
        <w:rPr>
          <w:rFonts w:ascii="Times New Roman" w:eastAsia="Times New Roman" w:hAnsi="Times New Roman" w:cs="Times New Roman"/>
          <w:b/>
          <w:color w:val="auto"/>
          <w:sz w:val="28"/>
          <w:szCs w:val="28"/>
          <w:highlight w:val="white"/>
        </w:rPr>
        <w:t>(</w:t>
      </w:r>
      <w:r w:rsidR="002A4A46" w:rsidRPr="007E01C5">
        <w:rPr>
          <w:rFonts w:ascii="Times New Roman" w:eastAsia="Times New Roman" w:hAnsi="Times New Roman" w:cs="Times New Roman"/>
          <w:b/>
          <w:i/>
          <w:color w:val="auto"/>
          <w:sz w:val="28"/>
          <w:szCs w:val="28"/>
          <w:highlight w:val="white"/>
        </w:rPr>
        <w:t>70 год</w:t>
      </w:r>
      <w:r w:rsidR="005C30B6" w:rsidRPr="007E01C5">
        <w:rPr>
          <w:rFonts w:ascii="Times New Roman" w:eastAsia="Times New Roman" w:hAnsi="Times New Roman" w:cs="Times New Roman"/>
          <w:b/>
          <w:i/>
          <w:color w:val="auto"/>
          <w:sz w:val="28"/>
          <w:szCs w:val="28"/>
          <w:highlight w:val="white"/>
        </w:rPr>
        <w:t>, 2 год на тиждень, р</w:t>
      </w:r>
      <w:r w:rsidRPr="007E01C5">
        <w:rPr>
          <w:rFonts w:ascii="Times New Roman" w:eastAsia="Times New Roman" w:hAnsi="Times New Roman" w:cs="Times New Roman"/>
          <w:b/>
          <w:i/>
          <w:color w:val="auto"/>
          <w:sz w:val="28"/>
          <w:szCs w:val="28"/>
          <w:highlight w:val="white"/>
        </w:rPr>
        <w:t>езерв</w:t>
      </w:r>
      <w:r w:rsidR="005C30B6" w:rsidRPr="007E01C5">
        <w:rPr>
          <w:rFonts w:ascii="Times New Roman" w:eastAsia="Times New Roman" w:hAnsi="Times New Roman" w:cs="Times New Roman"/>
          <w:b/>
          <w:i/>
          <w:color w:val="auto"/>
          <w:sz w:val="28"/>
          <w:szCs w:val="28"/>
          <w:highlight w:val="white"/>
        </w:rPr>
        <w:t xml:space="preserve"> </w:t>
      </w:r>
      <w:r w:rsidR="00226E69">
        <w:rPr>
          <w:rFonts w:ascii="Times New Roman" w:eastAsia="Times New Roman" w:hAnsi="Times New Roman" w:cs="Times New Roman"/>
          <w:b/>
          <w:i/>
          <w:color w:val="auto"/>
          <w:sz w:val="28"/>
          <w:szCs w:val="28"/>
          <w:highlight w:val="white"/>
        </w:rPr>
        <w:t>—</w:t>
      </w:r>
      <w:r w:rsidRPr="007E01C5">
        <w:rPr>
          <w:rFonts w:ascii="Times New Roman" w:eastAsia="Times New Roman" w:hAnsi="Times New Roman" w:cs="Times New Roman"/>
          <w:b/>
          <w:i/>
          <w:color w:val="auto"/>
          <w:sz w:val="28"/>
          <w:szCs w:val="28"/>
          <w:highlight w:val="white"/>
        </w:rPr>
        <w:t xml:space="preserve"> 24</w:t>
      </w:r>
      <w:r w:rsidR="002A4A46" w:rsidRPr="007E01C5">
        <w:rPr>
          <w:rFonts w:ascii="Times New Roman" w:eastAsia="Times New Roman" w:hAnsi="Times New Roman" w:cs="Times New Roman"/>
          <w:b/>
          <w:i/>
          <w:color w:val="auto"/>
          <w:sz w:val="28"/>
          <w:szCs w:val="28"/>
          <w:highlight w:val="white"/>
        </w:rPr>
        <w:t xml:space="preserve"> год</w:t>
      </w:r>
      <w:r w:rsidRPr="007E01C5">
        <w:rPr>
          <w:rFonts w:ascii="Times New Roman" w:eastAsia="Times New Roman" w:hAnsi="Times New Roman" w:cs="Times New Roman"/>
          <w:b/>
          <w:color w:val="auto"/>
          <w:sz w:val="28"/>
          <w:szCs w:val="28"/>
          <w:highlight w:val="white"/>
        </w:rPr>
        <w:t>)</w:t>
      </w:r>
    </w:p>
    <w:p w14:paraId="45C650F5" w14:textId="77777777" w:rsidR="00226E69" w:rsidRPr="007E01C5" w:rsidRDefault="00226E69" w:rsidP="001E6A0C">
      <w:pPr>
        <w:spacing w:line="240" w:lineRule="auto"/>
        <w:jc w:val="center"/>
        <w:rPr>
          <w:rFonts w:ascii="Times New Roman" w:eastAsia="Times New Roman" w:hAnsi="Times New Roman" w:cs="Times New Roman"/>
          <w:b/>
          <w:color w:val="auto"/>
          <w:sz w:val="28"/>
          <w:szCs w:val="28"/>
          <w:highlight w:val="white"/>
        </w:rPr>
      </w:pPr>
    </w:p>
    <w:tbl>
      <w:tblPr>
        <w:tblW w:w="963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4"/>
        <w:gridCol w:w="4735"/>
      </w:tblGrid>
      <w:tr w:rsidR="00B63F95" w:rsidRPr="007E01C5" w14:paraId="7FBA66F1" w14:textId="77777777" w:rsidTr="009D7F17">
        <w:tc>
          <w:tcPr>
            <w:tcW w:w="490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1C942E"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Очікувані результати навчально-пізнавальної діяльності учнів</w:t>
            </w:r>
          </w:p>
        </w:tc>
        <w:tc>
          <w:tcPr>
            <w:tcW w:w="47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76D85FF" w14:textId="77777777" w:rsidR="00B63F95" w:rsidRPr="007E01C5" w:rsidRDefault="00B63F95" w:rsidP="001E6A0C">
            <w:pPr>
              <w:spacing w:line="240" w:lineRule="auto"/>
              <w:ind w:left="60" w:right="60"/>
              <w:jc w:val="center"/>
              <w:rPr>
                <w:rFonts w:ascii="Times New Roman" w:hAnsi="Times New Roman" w:cs="Times New Roman"/>
                <w:b/>
                <w:color w:val="auto"/>
                <w:sz w:val="28"/>
                <w:szCs w:val="28"/>
                <w:shd w:val="clear" w:color="auto" w:fill="D9D9D9"/>
              </w:rPr>
            </w:pPr>
            <w:r w:rsidRPr="007E01C5">
              <w:rPr>
                <w:rFonts w:ascii="Times New Roman" w:hAnsi="Times New Roman" w:cs="Times New Roman"/>
                <w:b/>
                <w:color w:val="auto"/>
                <w:sz w:val="28"/>
                <w:szCs w:val="28"/>
                <w:shd w:val="clear" w:color="auto" w:fill="D9D9D9"/>
              </w:rPr>
              <w:t>Зміст навчального матеріалу</w:t>
            </w:r>
          </w:p>
        </w:tc>
      </w:tr>
      <w:tr w:rsidR="00B63F95" w:rsidRPr="007E01C5" w14:paraId="473C59C2"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2D0C2D8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1. КООРДИНАТИ НА ПЛОЩИНІ </w:t>
            </w:r>
            <w:r w:rsidR="00963FCA" w:rsidRPr="00963FCA">
              <w:rPr>
                <w:rFonts w:ascii="Times New Roman" w:hAnsi="Times New Roman" w:cs="Times New Roman"/>
                <w:i/>
                <w:color w:val="auto"/>
                <w:sz w:val="28"/>
                <w:szCs w:val="28"/>
                <w:highlight w:val="white"/>
              </w:rPr>
              <w:t>(</w:t>
            </w:r>
            <w:r w:rsidRPr="00963FCA">
              <w:rPr>
                <w:rFonts w:ascii="Times New Roman" w:hAnsi="Times New Roman" w:cs="Times New Roman"/>
                <w:i/>
                <w:color w:val="auto"/>
                <w:sz w:val="28"/>
                <w:szCs w:val="28"/>
                <w:highlight w:val="white"/>
              </w:rPr>
              <w:t>8</w:t>
            </w:r>
            <w:r w:rsidR="00963FCA" w:rsidRPr="00963FCA">
              <w:rPr>
                <w:rFonts w:ascii="Times New Roman" w:hAnsi="Times New Roman" w:cs="Times New Roman"/>
                <w:i/>
                <w:color w:val="auto"/>
                <w:sz w:val="28"/>
                <w:szCs w:val="28"/>
                <w:highlight w:val="white"/>
              </w:rPr>
              <w:t xml:space="preserve"> год)</w:t>
            </w:r>
          </w:p>
        </w:tc>
      </w:tr>
      <w:tr w:rsidR="00B63F95" w:rsidRPr="007E01C5" w14:paraId="46D3EA12" w14:textId="77777777" w:rsidTr="009D7F17">
        <w:tc>
          <w:tcPr>
            <w:tcW w:w="4904" w:type="dxa"/>
            <w:tcBorders>
              <w:bottom w:val="single" w:sz="8" w:space="0" w:color="000000"/>
              <w:right w:val="single" w:sz="8" w:space="0" w:color="000000"/>
            </w:tcBorders>
            <w:tcMar>
              <w:top w:w="100" w:type="dxa"/>
              <w:left w:w="100" w:type="dxa"/>
              <w:bottom w:w="100" w:type="dxa"/>
              <w:right w:w="100" w:type="dxa"/>
            </w:tcMar>
          </w:tcPr>
          <w:p w14:paraId="714C31A7"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1319CD2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наводить приклади </w:t>
            </w:r>
            <w:r w:rsidRPr="007E01C5">
              <w:rPr>
                <w:rFonts w:ascii="Times New Roman" w:hAnsi="Times New Roman" w:cs="Times New Roman"/>
                <w:color w:val="auto"/>
                <w:sz w:val="28"/>
                <w:szCs w:val="28"/>
                <w:highlight w:val="white"/>
              </w:rPr>
              <w:t>співвідношень, указаних у змісті</w:t>
            </w:r>
            <w:r w:rsidR="00963FCA">
              <w:rPr>
                <w:rFonts w:ascii="Times New Roman" w:hAnsi="Times New Roman" w:cs="Times New Roman"/>
                <w:color w:val="auto"/>
                <w:sz w:val="28"/>
                <w:szCs w:val="28"/>
                <w:highlight w:val="white"/>
              </w:rPr>
              <w:t>;</w:t>
            </w:r>
          </w:p>
          <w:p w14:paraId="5FDF2F65"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w:t>
            </w:r>
          </w:p>
          <w:p w14:paraId="102A2FAE"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що таке синус, косинус, тангенс кутів від 0° до 180°; рівняння фігури;</w:t>
            </w:r>
          </w:p>
          <w:p w14:paraId="3D73CE99"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як можна задати</w:t>
            </w:r>
            <w:r w:rsidR="00963FCA">
              <w:rPr>
                <w:rFonts w:ascii="Times New Roman" w:hAnsi="Times New Roman" w:cs="Times New Roman"/>
                <w:color w:val="auto"/>
                <w:sz w:val="28"/>
                <w:szCs w:val="28"/>
                <w:highlight w:val="white"/>
              </w:rPr>
              <w:t xml:space="preserve"> на </w:t>
            </w:r>
            <w:r w:rsidRPr="00963FCA">
              <w:rPr>
                <w:rFonts w:ascii="Times New Roman" w:hAnsi="Times New Roman" w:cs="Times New Roman"/>
                <w:color w:val="auto"/>
                <w:sz w:val="26"/>
                <w:szCs w:val="26"/>
                <w:highlight w:val="white"/>
              </w:rPr>
              <w:t>координатній площині: пряму; коло</w:t>
            </w:r>
            <w:r w:rsidR="00963FCA" w:rsidRPr="00963FCA">
              <w:rPr>
                <w:rFonts w:ascii="Times New Roman" w:hAnsi="Times New Roman" w:cs="Times New Roman"/>
                <w:color w:val="auto"/>
                <w:sz w:val="26"/>
                <w:szCs w:val="26"/>
                <w:highlight w:val="white"/>
              </w:rPr>
              <w:t>;</w:t>
            </w:r>
          </w:p>
          <w:p w14:paraId="1EC999C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формулює </w:t>
            </w:r>
            <w:r w:rsidRPr="007E01C5">
              <w:rPr>
                <w:rFonts w:ascii="Times New Roman" w:hAnsi="Times New Roman" w:cs="Times New Roman"/>
                <w:color w:val="auto"/>
                <w:sz w:val="28"/>
                <w:szCs w:val="28"/>
                <w:highlight w:val="white"/>
              </w:rPr>
              <w:t xml:space="preserve">теореми про: </w:t>
            </w:r>
            <w:r w:rsidR="00963FCA">
              <w:rPr>
                <w:rFonts w:ascii="Times New Roman" w:hAnsi="Times New Roman" w:cs="Times New Roman"/>
                <w:color w:val="auto"/>
                <w:sz w:val="28"/>
                <w:szCs w:val="28"/>
                <w:highlight w:val="white"/>
              </w:rPr>
              <w:br/>
            </w:r>
            <w:r w:rsidRPr="007E01C5">
              <w:rPr>
                <w:rFonts w:ascii="Times New Roman" w:hAnsi="Times New Roman" w:cs="Times New Roman"/>
                <w:color w:val="auto"/>
                <w:sz w:val="28"/>
                <w:szCs w:val="28"/>
                <w:highlight w:val="white"/>
              </w:rPr>
              <w:t>відстань між двома точками; координати середини відрізка</w:t>
            </w:r>
            <w:r w:rsidR="00963FCA">
              <w:rPr>
                <w:rFonts w:ascii="Times New Roman" w:hAnsi="Times New Roman" w:cs="Times New Roman"/>
                <w:color w:val="auto"/>
                <w:sz w:val="28"/>
                <w:szCs w:val="28"/>
                <w:highlight w:val="white"/>
              </w:rPr>
              <w:t>;</w:t>
            </w:r>
          </w:p>
          <w:p w14:paraId="371C303E"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записує</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та пояснює:</w:t>
            </w:r>
          </w:p>
          <w:p w14:paraId="4F739E07"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lastRenderedPageBreak/>
              <w:t>·</w:t>
            </w:r>
            <w:r w:rsidR="00963FCA">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формули</w:t>
            </w:r>
            <w:r w:rsidRPr="007E01C5">
              <w:rPr>
                <w:rFonts w:ascii="Times New Roman" w:hAnsi="Times New Roman" w:cs="Times New Roman"/>
                <w:color w:val="auto"/>
                <w:sz w:val="28"/>
                <w:szCs w:val="28"/>
                <w:highlight w:val="white"/>
              </w:rPr>
              <w:t xml:space="preserve"> координат середини відрізка, відстані між двома точками;</w:t>
            </w:r>
          </w:p>
          <w:p w14:paraId="218254C7"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рівняння</w:t>
            </w:r>
            <w:r w:rsidRPr="007E01C5">
              <w:rPr>
                <w:rFonts w:ascii="Times New Roman" w:hAnsi="Times New Roman" w:cs="Times New Roman"/>
                <w:color w:val="auto"/>
                <w:sz w:val="28"/>
                <w:szCs w:val="28"/>
                <w:highlight w:val="white"/>
              </w:rPr>
              <w:t xml:space="preserve"> кола, прямої</w:t>
            </w:r>
            <w:r w:rsidR="00963FCA">
              <w:rPr>
                <w:rFonts w:ascii="Times New Roman" w:hAnsi="Times New Roman" w:cs="Times New Roman"/>
                <w:color w:val="auto"/>
                <w:sz w:val="28"/>
                <w:szCs w:val="28"/>
                <w:highlight w:val="white"/>
              </w:rPr>
              <w:t>;</w:t>
            </w:r>
          </w:p>
          <w:p w14:paraId="1FFB0ECB"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зображує та знаходить на малюнках </w:t>
            </w:r>
            <w:r w:rsidRPr="007E01C5">
              <w:rPr>
                <w:rFonts w:ascii="Times New Roman" w:hAnsi="Times New Roman" w:cs="Times New Roman"/>
                <w:color w:val="auto"/>
                <w:sz w:val="28"/>
                <w:szCs w:val="28"/>
                <w:highlight w:val="white"/>
              </w:rPr>
              <w:t>геометричну фігуру (пряму, коло) за її рівнянням у заданій системі координат</w:t>
            </w:r>
            <w:r w:rsidR="00963FCA">
              <w:rPr>
                <w:rFonts w:ascii="Times New Roman" w:hAnsi="Times New Roman" w:cs="Times New Roman"/>
                <w:color w:val="auto"/>
                <w:sz w:val="28"/>
                <w:szCs w:val="28"/>
                <w:highlight w:val="white"/>
              </w:rPr>
              <w:t>;</w:t>
            </w:r>
          </w:p>
          <w:p w14:paraId="7D733392"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обчислює:</w:t>
            </w:r>
          </w:p>
          <w:p w14:paraId="478E6039"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координати середини відрізка;</w:t>
            </w:r>
          </w:p>
          <w:p w14:paraId="3C0E5209"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відстань між двома точками, заданих своїми координатами</w:t>
            </w:r>
            <w:r w:rsidR="00963FCA">
              <w:rPr>
                <w:rFonts w:ascii="Times New Roman" w:hAnsi="Times New Roman" w:cs="Times New Roman"/>
                <w:color w:val="auto"/>
                <w:sz w:val="28"/>
                <w:szCs w:val="28"/>
                <w:highlight w:val="white"/>
              </w:rPr>
              <w:t>;</w:t>
            </w:r>
          </w:p>
          <w:p w14:paraId="0C6DE94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доводить</w:t>
            </w:r>
            <w:r w:rsidRPr="007E01C5">
              <w:rPr>
                <w:rFonts w:ascii="Times New Roman" w:hAnsi="Times New Roman" w:cs="Times New Roman"/>
                <w:color w:val="auto"/>
                <w:sz w:val="28"/>
                <w:szCs w:val="28"/>
                <w:highlight w:val="white"/>
              </w:rPr>
              <w:t xml:space="preserve"> теорему про: відстань між двома точками; координати середини відрізка</w:t>
            </w:r>
            <w:r w:rsidR="00963FCA">
              <w:rPr>
                <w:rFonts w:ascii="Times New Roman" w:hAnsi="Times New Roman" w:cs="Times New Roman"/>
                <w:color w:val="auto"/>
                <w:sz w:val="28"/>
                <w:szCs w:val="28"/>
                <w:highlight w:val="white"/>
              </w:rPr>
              <w:t>;</w:t>
            </w:r>
          </w:p>
          <w:p w14:paraId="6F9A2F1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формули й рівняння фігур до розв’язування задач</w:t>
            </w:r>
          </w:p>
        </w:tc>
        <w:tc>
          <w:tcPr>
            <w:tcW w:w="4735" w:type="dxa"/>
            <w:tcBorders>
              <w:bottom w:val="single" w:sz="8" w:space="0" w:color="000000"/>
              <w:right w:val="single" w:sz="8" w:space="0" w:color="000000"/>
            </w:tcBorders>
            <w:tcMar>
              <w:top w:w="100" w:type="dxa"/>
              <w:left w:w="100" w:type="dxa"/>
              <w:bottom w:w="100" w:type="dxa"/>
              <w:right w:w="100" w:type="dxa"/>
            </w:tcMar>
          </w:tcPr>
          <w:p w14:paraId="090E56D6" w14:textId="77777777" w:rsidR="00B63F95" w:rsidRPr="007E01C5" w:rsidRDefault="00B63F95" w:rsidP="001E6A0C">
            <w:pPr>
              <w:spacing w:line="240" w:lineRule="auto"/>
              <w:ind w:left="60" w:right="60"/>
              <w:rPr>
                <w:rFonts w:ascii="Times New Roman" w:hAnsi="Times New Roman" w:cs="Times New Roman"/>
                <w:color w:val="auto"/>
                <w:sz w:val="28"/>
                <w:szCs w:val="28"/>
              </w:rPr>
            </w:pPr>
            <w:r w:rsidRPr="007E01C5">
              <w:rPr>
                <w:rFonts w:ascii="Times New Roman" w:hAnsi="Times New Roman" w:cs="Times New Roman"/>
                <w:color w:val="auto"/>
                <w:sz w:val="28"/>
                <w:szCs w:val="28"/>
              </w:rPr>
              <w:lastRenderedPageBreak/>
              <w:t>Синус, косинус, тангенс кутів від 0° до 180°.</w:t>
            </w:r>
          </w:p>
          <w:p w14:paraId="0626076B" w14:textId="77777777" w:rsidR="00B63F95" w:rsidRPr="007E01C5" w:rsidRDefault="00B63F95" w:rsidP="001E6A0C">
            <w:pPr>
              <w:spacing w:line="240" w:lineRule="auto"/>
              <w:ind w:left="60" w:right="60"/>
              <w:rPr>
                <w:rFonts w:ascii="Times New Roman" w:hAnsi="Times New Roman" w:cs="Times New Roman"/>
                <w:color w:val="auto"/>
                <w:sz w:val="28"/>
                <w:szCs w:val="28"/>
              </w:rPr>
            </w:pPr>
            <w:r w:rsidRPr="007E01C5">
              <w:rPr>
                <w:rFonts w:ascii="Times New Roman" w:hAnsi="Times New Roman" w:cs="Times New Roman"/>
                <w:color w:val="auto"/>
                <w:sz w:val="28"/>
                <w:szCs w:val="28"/>
              </w:rPr>
              <w:t>Тотожності:</w:t>
            </w:r>
          </w:p>
          <w:p w14:paraId="7BF745C5" w14:textId="77777777" w:rsidR="00B63F95" w:rsidRPr="007E01C5" w:rsidRDefault="00B63F95" w:rsidP="001E6A0C">
            <w:pPr>
              <w:spacing w:line="240" w:lineRule="auto"/>
              <w:ind w:left="60" w:right="60" w:firstLine="360"/>
              <w:rPr>
                <w:rFonts w:ascii="Times New Roman" w:hAnsi="Times New Roman" w:cs="Times New Roman"/>
                <w:color w:val="auto"/>
                <w:sz w:val="28"/>
                <w:szCs w:val="28"/>
              </w:rPr>
            </w:pPr>
            <w:r w:rsidRPr="007E01C5">
              <w:rPr>
                <w:rFonts w:ascii="Times New Roman" w:hAnsi="Times New Roman" w:cs="Times New Roman"/>
                <w:color w:val="auto"/>
                <w:sz w:val="28"/>
                <w:szCs w:val="28"/>
              </w:rPr>
              <w:t>sin (180° – α) = sin α;</w:t>
            </w:r>
          </w:p>
          <w:p w14:paraId="583C95B8" w14:textId="77777777" w:rsidR="00B63F95" w:rsidRPr="007E01C5" w:rsidRDefault="00B63F95" w:rsidP="001E6A0C">
            <w:pPr>
              <w:spacing w:line="240" w:lineRule="auto"/>
              <w:ind w:left="60" w:right="60" w:firstLine="360"/>
              <w:rPr>
                <w:rFonts w:ascii="Times New Roman" w:hAnsi="Times New Roman" w:cs="Times New Roman"/>
                <w:color w:val="auto"/>
                <w:sz w:val="28"/>
                <w:szCs w:val="28"/>
                <w:highlight w:val="yellow"/>
              </w:rPr>
            </w:pPr>
            <w:r w:rsidRPr="007E01C5">
              <w:rPr>
                <w:rFonts w:ascii="Times New Roman" w:hAnsi="Times New Roman" w:cs="Times New Roman"/>
                <w:color w:val="auto"/>
                <w:sz w:val="28"/>
                <w:szCs w:val="28"/>
              </w:rPr>
              <w:t>cos (180° – α) = – cos α.</w:t>
            </w:r>
          </w:p>
          <w:p w14:paraId="27489720"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26DA73F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Координати середини відрізка.</w:t>
            </w:r>
          </w:p>
          <w:p w14:paraId="259F1C80"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415319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Відстань між двома точками із заданими координатами.</w:t>
            </w:r>
          </w:p>
          <w:p w14:paraId="1C1B6411"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61DA923A"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Рівняння кола і прямої</w:t>
            </w:r>
          </w:p>
          <w:p w14:paraId="1928A1CD" w14:textId="77777777" w:rsidR="00B63F95" w:rsidRPr="007E01C5" w:rsidRDefault="00B63F95" w:rsidP="001E6A0C">
            <w:pPr>
              <w:spacing w:line="240" w:lineRule="auto"/>
              <w:ind w:left="60" w:right="60" w:firstLine="360"/>
              <w:rPr>
                <w:rFonts w:ascii="Times New Roman" w:hAnsi="Times New Roman" w:cs="Times New Roman"/>
                <w:color w:val="auto"/>
                <w:sz w:val="28"/>
                <w:szCs w:val="28"/>
                <w:highlight w:val="white"/>
              </w:rPr>
            </w:pPr>
          </w:p>
        </w:tc>
      </w:tr>
      <w:tr w:rsidR="00B63F95" w:rsidRPr="007E01C5" w14:paraId="679F0F06"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4AC7A20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Тема 2. ВЕКТОРИ НА ПЛОЩИНІ</w:t>
            </w:r>
            <w:r w:rsidRPr="007E01C5">
              <w:rPr>
                <w:rFonts w:ascii="Times New Roman" w:hAnsi="Times New Roman" w:cs="Times New Roman"/>
                <w:color w:val="auto"/>
                <w:sz w:val="28"/>
                <w:szCs w:val="28"/>
                <w:highlight w:val="white"/>
              </w:rPr>
              <w:t xml:space="preserve">  </w:t>
            </w:r>
            <w:r w:rsidR="00963FCA">
              <w:rPr>
                <w:rFonts w:ascii="Times New Roman" w:hAnsi="Times New Roman" w:cs="Times New Roman"/>
                <w:color w:val="auto"/>
                <w:sz w:val="28"/>
                <w:szCs w:val="28"/>
                <w:highlight w:val="white"/>
              </w:rPr>
              <w:t>(</w:t>
            </w:r>
            <w:r w:rsidRPr="00963FCA">
              <w:rPr>
                <w:rFonts w:ascii="Times New Roman" w:hAnsi="Times New Roman" w:cs="Times New Roman"/>
                <w:i/>
                <w:color w:val="auto"/>
                <w:sz w:val="28"/>
                <w:szCs w:val="28"/>
                <w:highlight w:val="white"/>
              </w:rPr>
              <w:t>12</w:t>
            </w:r>
            <w:r w:rsidR="00963FCA" w:rsidRPr="00963FCA">
              <w:rPr>
                <w:rFonts w:ascii="Times New Roman" w:hAnsi="Times New Roman" w:cs="Times New Roman"/>
                <w:i/>
                <w:color w:val="auto"/>
                <w:sz w:val="28"/>
                <w:szCs w:val="28"/>
                <w:highlight w:val="white"/>
              </w:rPr>
              <w:t xml:space="preserve"> год</w:t>
            </w:r>
            <w:r w:rsidR="00963FCA">
              <w:rPr>
                <w:rFonts w:ascii="Times New Roman" w:hAnsi="Times New Roman" w:cs="Times New Roman"/>
                <w:color w:val="auto"/>
                <w:sz w:val="28"/>
                <w:szCs w:val="28"/>
                <w:highlight w:val="white"/>
              </w:rPr>
              <w:t>)</w:t>
            </w:r>
          </w:p>
        </w:tc>
      </w:tr>
      <w:tr w:rsidR="00B63F95" w:rsidRPr="007E01C5" w14:paraId="6C159E01" w14:textId="77777777" w:rsidTr="009D7F17">
        <w:tc>
          <w:tcPr>
            <w:tcW w:w="4904" w:type="dxa"/>
            <w:tcBorders>
              <w:bottom w:val="single" w:sz="8" w:space="0" w:color="000000"/>
              <w:right w:val="single" w:sz="8" w:space="0" w:color="000000"/>
            </w:tcBorders>
            <w:tcMar>
              <w:top w:w="100" w:type="dxa"/>
              <w:left w:w="100" w:type="dxa"/>
              <w:bottom w:w="100" w:type="dxa"/>
              <w:right w:w="100" w:type="dxa"/>
            </w:tcMar>
          </w:tcPr>
          <w:p w14:paraId="5C105363"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795BE09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b/>
                <w:color w:val="auto"/>
                <w:sz w:val="28"/>
                <w:szCs w:val="28"/>
                <w:highlight w:val="white"/>
              </w:rPr>
              <w:t>приклади:</w:t>
            </w:r>
            <w:r w:rsidRPr="007E01C5">
              <w:rPr>
                <w:rFonts w:ascii="Times New Roman" w:hAnsi="Times New Roman" w:cs="Times New Roman"/>
                <w:color w:val="auto"/>
                <w:sz w:val="28"/>
                <w:szCs w:val="28"/>
                <w:highlight w:val="white"/>
              </w:rPr>
              <w:t xml:space="preserve"> рівних, протилежних, колінеарних векторів</w:t>
            </w:r>
            <w:r w:rsidR="00963FCA">
              <w:rPr>
                <w:rFonts w:ascii="Times New Roman" w:hAnsi="Times New Roman" w:cs="Times New Roman"/>
                <w:color w:val="auto"/>
                <w:sz w:val="28"/>
                <w:szCs w:val="28"/>
                <w:highlight w:val="white"/>
              </w:rPr>
              <w:t>;</w:t>
            </w:r>
          </w:p>
          <w:p w14:paraId="54C4FD91"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пояснює:</w:t>
            </w:r>
          </w:p>
          <w:p w14:paraId="24407A5F"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що таке</w:t>
            </w:r>
            <w:r w:rsidRPr="007E01C5">
              <w:rPr>
                <w:rFonts w:ascii="Times New Roman" w:hAnsi="Times New Roman" w:cs="Times New Roman"/>
                <w:color w:val="auto"/>
                <w:sz w:val="28"/>
                <w:szCs w:val="28"/>
                <w:highlight w:val="white"/>
              </w:rPr>
              <w:t>: вектор; модуль і напрям вектора; одиничний вектор; нуль-вектор; колінеарні вектори; протилежні вектори; координати вектора; сума і різниця векторів; добуток вектора на число;</w:t>
            </w:r>
          </w:p>
          <w:p w14:paraId="58A3480E"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як задати</w:t>
            </w:r>
            <w:r w:rsidRPr="007E01C5">
              <w:rPr>
                <w:rFonts w:ascii="Times New Roman" w:hAnsi="Times New Roman" w:cs="Times New Roman"/>
                <w:color w:val="auto"/>
                <w:sz w:val="28"/>
                <w:szCs w:val="28"/>
                <w:highlight w:val="white"/>
              </w:rPr>
              <w:t xml:space="preserve"> вектор;</w:t>
            </w:r>
          </w:p>
          <w:p w14:paraId="0B102E1C"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як відкласти</w:t>
            </w:r>
            <w:r w:rsidRPr="007E01C5">
              <w:rPr>
                <w:rFonts w:ascii="Times New Roman" w:hAnsi="Times New Roman" w:cs="Times New Roman"/>
                <w:color w:val="auto"/>
                <w:sz w:val="28"/>
                <w:szCs w:val="28"/>
                <w:highlight w:val="white"/>
              </w:rPr>
              <w:t xml:space="preserve"> вектор від заданої точки;</w:t>
            </w:r>
          </w:p>
          <w:p w14:paraId="06C5A6AA"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за якими правилами</w:t>
            </w:r>
            <w:r w:rsidRPr="007E01C5">
              <w:rPr>
                <w:rFonts w:ascii="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знаходять</w:t>
            </w:r>
            <w:r w:rsidRPr="007E01C5">
              <w:rPr>
                <w:rFonts w:ascii="Times New Roman" w:hAnsi="Times New Roman" w:cs="Times New Roman"/>
                <w:color w:val="auto"/>
                <w:sz w:val="28"/>
                <w:szCs w:val="28"/>
                <w:highlight w:val="white"/>
              </w:rPr>
              <w:t>: суму векторів; добуток вектора на число</w:t>
            </w:r>
            <w:r w:rsidR="00963FCA">
              <w:rPr>
                <w:rFonts w:ascii="Times New Roman" w:hAnsi="Times New Roman" w:cs="Times New Roman"/>
                <w:color w:val="auto"/>
                <w:sz w:val="28"/>
                <w:szCs w:val="28"/>
                <w:highlight w:val="white"/>
              </w:rPr>
              <w:t>;</w:t>
            </w:r>
          </w:p>
          <w:p w14:paraId="67978DF7"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3C2E1E23"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 рівних векторів; скалярного добутку векторів;</w:t>
            </w:r>
          </w:p>
          <w:p w14:paraId="504703A6"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w:t>
            </w:r>
            <w:r w:rsidRPr="007E01C5">
              <w:rPr>
                <w:rFonts w:ascii="Times New Roman" w:hAnsi="Times New Roman" w:cs="Times New Roman"/>
                <w:i/>
                <w:color w:val="auto"/>
                <w:sz w:val="28"/>
                <w:szCs w:val="28"/>
                <w:highlight w:val="white"/>
              </w:rPr>
              <w:t xml:space="preserve"> </w:t>
            </w:r>
            <w:r w:rsidRPr="007E01C5">
              <w:rPr>
                <w:rFonts w:ascii="Times New Roman" w:hAnsi="Times New Roman" w:cs="Times New Roman"/>
                <w:color w:val="auto"/>
                <w:sz w:val="28"/>
                <w:szCs w:val="28"/>
                <w:highlight w:val="white"/>
              </w:rPr>
              <w:t>дій над векторами</w:t>
            </w:r>
            <w:r w:rsidR="00963FCA">
              <w:rPr>
                <w:rFonts w:ascii="Times New Roman" w:hAnsi="Times New Roman" w:cs="Times New Roman"/>
                <w:color w:val="auto"/>
                <w:sz w:val="28"/>
                <w:szCs w:val="28"/>
                <w:highlight w:val="white"/>
              </w:rPr>
              <w:t>;</w:t>
            </w:r>
            <w:r w:rsidRPr="007E01C5">
              <w:rPr>
                <w:rFonts w:ascii="Times New Roman" w:hAnsi="Times New Roman" w:cs="Times New Roman"/>
                <w:color w:val="auto"/>
                <w:sz w:val="28"/>
                <w:szCs w:val="28"/>
                <w:highlight w:val="white"/>
              </w:rPr>
              <w:t xml:space="preserve"> </w:t>
            </w:r>
          </w:p>
          <w:p w14:paraId="4F63D67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 xml:space="preserve">зображує і знаходить на малюнках: </w:t>
            </w:r>
            <w:r w:rsidRPr="007E01C5">
              <w:rPr>
                <w:rFonts w:ascii="Times New Roman" w:hAnsi="Times New Roman" w:cs="Times New Roman"/>
                <w:color w:val="auto"/>
                <w:sz w:val="28"/>
                <w:szCs w:val="28"/>
                <w:highlight w:val="white"/>
              </w:rPr>
              <w:t>вектор; вектор, рівний або протилежний даному, колінеарний із даним, у т. ч. за його координатами; вектор, що дорівнює сумі (різниці) векторів, добутку вектора на число</w:t>
            </w:r>
            <w:r w:rsidR="00963FCA">
              <w:rPr>
                <w:rFonts w:ascii="Times New Roman" w:hAnsi="Times New Roman" w:cs="Times New Roman"/>
                <w:color w:val="auto"/>
                <w:sz w:val="28"/>
                <w:szCs w:val="28"/>
                <w:highlight w:val="white"/>
              </w:rPr>
              <w:t>;</w:t>
            </w:r>
          </w:p>
          <w:p w14:paraId="442760EE"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обчислює:</w:t>
            </w:r>
          </w:p>
          <w:p w14:paraId="35BE722A"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color w:val="auto"/>
                <w:sz w:val="28"/>
                <w:szCs w:val="28"/>
                <w:highlight w:val="white"/>
              </w:rPr>
              <w:t>координати вектора,</w:t>
            </w:r>
            <w:r w:rsidRPr="007E01C5">
              <w:rPr>
                <w:rFonts w:ascii="Times New Roman" w:hAnsi="Times New Roman" w:cs="Times New Roman"/>
                <w:b/>
                <w:color w:val="auto"/>
                <w:sz w:val="28"/>
                <w:szCs w:val="28"/>
                <w:highlight w:val="white"/>
              </w:rPr>
              <w:t xml:space="preserve"> </w:t>
            </w:r>
            <w:r w:rsidRPr="007E01C5">
              <w:rPr>
                <w:rFonts w:ascii="Times New Roman" w:hAnsi="Times New Roman" w:cs="Times New Roman"/>
                <w:color w:val="auto"/>
                <w:sz w:val="28"/>
                <w:szCs w:val="28"/>
                <w:highlight w:val="white"/>
              </w:rPr>
              <w:t>суми (різниці) векторів, добутку вектора на число;</w:t>
            </w:r>
          </w:p>
          <w:p w14:paraId="662E77B8"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eastAsia="Times New Roman" w:hAnsi="Times New Roman" w:cs="Times New Roman"/>
                <w:color w:val="auto"/>
                <w:sz w:val="28"/>
                <w:szCs w:val="28"/>
                <w:highlight w:val="white"/>
              </w:rPr>
              <w:tab/>
            </w:r>
            <w:r w:rsidRPr="007E01C5">
              <w:rPr>
                <w:rFonts w:ascii="Times New Roman" w:hAnsi="Times New Roman" w:cs="Times New Roman"/>
                <w:color w:val="auto"/>
                <w:sz w:val="28"/>
                <w:szCs w:val="28"/>
                <w:highlight w:val="white"/>
              </w:rPr>
              <w:t>довжину вектора, кут між двома векторами</w:t>
            </w:r>
            <w:r w:rsidR="00963FCA">
              <w:rPr>
                <w:rFonts w:ascii="Times New Roman" w:hAnsi="Times New Roman" w:cs="Times New Roman"/>
                <w:color w:val="auto"/>
                <w:sz w:val="28"/>
                <w:szCs w:val="28"/>
                <w:highlight w:val="white"/>
              </w:rPr>
              <w:t>;</w:t>
            </w:r>
          </w:p>
          <w:p w14:paraId="1FB3AC1B" w14:textId="77777777" w:rsidR="00B63F95" w:rsidRPr="007E01C5" w:rsidRDefault="00C85048"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о</w:t>
            </w:r>
            <w:r w:rsidR="00B63F95" w:rsidRPr="007E01C5">
              <w:rPr>
                <w:rFonts w:ascii="Times New Roman" w:hAnsi="Times New Roman" w:cs="Times New Roman"/>
                <w:b/>
                <w:color w:val="auto"/>
                <w:sz w:val="28"/>
                <w:szCs w:val="28"/>
                <w:highlight w:val="white"/>
              </w:rPr>
              <w:t>бґрунтовує</w:t>
            </w:r>
            <w:r w:rsidRPr="007E01C5">
              <w:rPr>
                <w:rFonts w:ascii="Times New Roman" w:hAnsi="Times New Roman" w:cs="Times New Roman"/>
                <w:b/>
                <w:color w:val="auto"/>
                <w:sz w:val="28"/>
                <w:szCs w:val="28"/>
                <w:highlight w:val="white"/>
              </w:rPr>
              <w:t>:</w:t>
            </w:r>
            <w:r w:rsidR="00B63F95" w:rsidRPr="007E01C5">
              <w:rPr>
                <w:rFonts w:ascii="Times New Roman" w:hAnsi="Times New Roman" w:cs="Times New Roman"/>
                <w:b/>
                <w:color w:val="auto"/>
                <w:sz w:val="28"/>
                <w:szCs w:val="28"/>
                <w:highlight w:val="white"/>
              </w:rPr>
              <w:t xml:space="preserve"> </w:t>
            </w:r>
            <w:r w:rsidR="00B63F95" w:rsidRPr="007E01C5">
              <w:rPr>
                <w:rFonts w:ascii="Times New Roman" w:hAnsi="Times New Roman" w:cs="Times New Roman"/>
                <w:color w:val="auto"/>
                <w:sz w:val="28"/>
                <w:szCs w:val="28"/>
                <w:highlight w:val="white"/>
              </w:rPr>
              <w:t>рівність, к</w:t>
            </w:r>
            <w:r w:rsidRPr="007E01C5">
              <w:rPr>
                <w:rFonts w:ascii="Times New Roman" w:hAnsi="Times New Roman" w:cs="Times New Roman"/>
                <w:color w:val="auto"/>
                <w:sz w:val="28"/>
                <w:szCs w:val="28"/>
                <w:highlight w:val="white"/>
              </w:rPr>
              <w:t>олінеарність</w:t>
            </w:r>
            <w:r w:rsidR="00B63F95" w:rsidRPr="007E01C5">
              <w:rPr>
                <w:rFonts w:ascii="Times New Roman" w:hAnsi="Times New Roman" w:cs="Times New Roman"/>
                <w:color w:val="auto"/>
                <w:sz w:val="28"/>
                <w:szCs w:val="28"/>
                <w:highlight w:val="white"/>
              </w:rPr>
              <w:t xml:space="preserve"> векторів</w:t>
            </w:r>
            <w:r w:rsidR="00963FCA">
              <w:rPr>
                <w:rFonts w:ascii="Times New Roman" w:hAnsi="Times New Roman" w:cs="Times New Roman"/>
                <w:color w:val="auto"/>
                <w:sz w:val="28"/>
                <w:szCs w:val="28"/>
                <w:highlight w:val="white"/>
              </w:rPr>
              <w:t>;</w:t>
            </w:r>
          </w:p>
          <w:p w14:paraId="4ADE4E9E" w14:textId="77777777" w:rsidR="00B63F95" w:rsidRPr="007E01C5" w:rsidRDefault="00B63F95" w:rsidP="001E6A0C">
            <w:pPr>
              <w:spacing w:line="240" w:lineRule="auto"/>
              <w:ind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й властивості до розв’язування задач</w:t>
            </w:r>
          </w:p>
        </w:tc>
        <w:tc>
          <w:tcPr>
            <w:tcW w:w="4735" w:type="dxa"/>
            <w:tcBorders>
              <w:bottom w:val="single" w:sz="8" w:space="0" w:color="000000"/>
              <w:right w:val="single" w:sz="8" w:space="0" w:color="000000"/>
            </w:tcBorders>
            <w:tcMar>
              <w:top w:w="100" w:type="dxa"/>
              <w:left w:w="100" w:type="dxa"/>
              <w:bottom w:w="100" w:type="dxa"/>
              <w:right w:w="100" w:type="dxa"/>
            </w:tcMar>
          </w:tcPr>
          <w:p w14:paraId="4D7ACFD3"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7B83B5FA"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Вектор. Модуль і напрям вектора. Рівність векторів. </w:t>
            </w:r>
          </w:p>
          <w:p w14:paraId="06E9405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D5621A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Координати вектора. Додавання і віднімання векторів. Множення вектора на число. Колінеарні вектори. Скалярний добуток векторів</w:t>
            </w:r>
          </w:p>
          <w:p w14:paraId="2C55A13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p>
        </w:tc>
      </w:tr>
      <w:tr w:rsidR="00B63F95" w:rsidRPr="007E01C5" w14:paraId="280837CA"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145B77F7" w14:textId="77777777" w:rsidR="00963FCA" w:rsidRDefault="00963FCA" w:rsidP="009D7F17">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ind w:left="0" w:right="57"/>
              <w:rPr>
                <w:b/>
                <w:bCs/>
                <w:sz w:val="28"/>
                <w:szCs w:val="28"/>
                <w:lang w:val="uk-UA"/>
              </w:rPr>
            </w:pPr>
          </w:p>
          <w:p w14:paraId="1415EBEA" w14:textId="77777777" w:rsidR="00B63F95" w:rsidRPr="00963FCA" w:rsidRDefault="00B63F95" w:rsidP="001E6A0C">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ind w:left="57" w:right="57" w:hanging="15"/>
              <w:rPr>
                <w:b/>
                <w:sz w:val="28"/>
                <w:szCs w:val="28"/>
                <w:highlight w:val="white"/>
                <w:lang w:val="uk-UA"/>
              </w:rPr>
            </w:pPr>
            <w:r w:rsidRPr="007E01C5">
              <w:rPr>
                <w:b/>
                <w:bCs/>
                <w:sz w:val="28"/>
                <w:szCs w:val="28"/>
                <w:lang w:val="uk-UA"/>
              </w:rPr>
              <w:t>Тема 3. РОЗВ’ЯЗУВАННЯ ТРИКУТНИКІВ</w:t>
            </w:r>
            <w:r w:rsidRPr="007E01C5">
              <w:rPr>
                <w:b/>
                <w:bCs/>
                <w:sz w:val="28"/>
                <w:szCs w:val="28"/>
              </w:rPr>
              <w:t xml:space="preserve"> </w:t>
            </w:r>
            <w:r w:rsidR="00963FCA">
              <w:rPr>
                <w:b/>
                <w:bCs/>
                <w:sz w:val="28"/>
                <w:szCs w:val="28"/>
                <w:lang w:val="uk-UA"/>
              </w:rPr>
              <w:t>(</w:t>
            </w:r>
            <w:r w:rsidRPr="00963FCA">
              <w:rPr>
                <w:bCs/>
                <w:i/>
                <w:sz w:val="28"/>
                <w:szCs w:val="28"/>
              </w:rPr>
              <w:t>10</w:t>
            </w:r>
            <w:r w:rsidR="00963FCA" w:rsidRPr="00963FCA">
              <w:rPr>
                <w:bCs/>
                <w:i/>
                <w:sz w:val="28"/>
                <w:szCs w:val="28"/>
                <w:lang w:val="uk-UA"/>
              </w:rPr>
              <w:t xml:space="preserve"> год</w:t>
            </w:r>
            <w:r w:rsidR="00963FCA">
              <w:rPr>
                <w:bCs/>
                <w:sz w:val="28"/>
                <w:szCs w:val="28"/>
                <w:lang w:val="uk-UA"/>
              </w:rPr>
              <w:t>)</w:t>
            </w:r>
          </w:p>
        </w:tc>
      </w:tr>
      <w:tr w:rsidR="00B63F95" w:rsidRPr="007E01C5" w14:paraId="43D73D41" w14:textId="77777777" w:rsidTr="009D7F17">
        <w:tc>
          <w:tcPr>
            <w:tcW w:w="4904" w:type="dxa"/>
            <w:tcBorders>
              <w:bottom w:val="single" w:sz="8" w:space="0" w:color="000000"/>
              <w:right w:val="single" w:sz="8" w:space="0" w:color="000000"/>
            </w:tcBorders>
            <w:tcMar>
              <w:top w:w="100" w:type="dxa"/>
              <w:left w:w="100" w:type="dxa"/>
              <w:bottom w:w="100" w:type="dxa"/>
              <w:right w:w="100" w:type="dxa"/>
            </w:tcMar>
          </w:tcPr>
          <w:p w14:paraId="5E511AAB" w14:textId="77777777" w:rsidR="00B63F95" w:rsidRPr="007E01C5" w:rsidRDefault="00B63F95" w:rsidP="001E6A0C">
            <w:pPr>
              <w:pStyle w:val="TableTextabzac"/>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ind w:left="57" w:right="57" w:hanging="15"/>
              <w:rPr>
                <w:b/>
                <w:bCs/>
                <w:sz w:val="28"/>
                <w:szCs w:val="28"/>
                <w:lang w:val="uk-UA"/>
              </w:rPr>
            </w:pPr>
            <w:r w:rsidRPr="007E01C5">
              <w:rPr>
                <w:b/>
                <w:bCs/>
                <w:sz w:val="28"/>
                <w:szCs w:val="28"/>
                <w:lang w:val="uk-UA"/>
              </w:rPr>
              <w:t>Учень/учениця:</w:t>
            </w:r>
          </w:p>
          <w:p w14:paraId="68790D9A" w14:textId="77777777" w:rsidR="00B63F95" w:rsidRPr="007E01C5" w:rsidRDefault="00963FCA" w:rsidP="001E6A0C">
            <w:pPr>
              <w:pStyle w:val="TableTextabzac"/>
              <w:tabs>
                <w:tab w:val="left" w:pos="284"/>
              </w:tabs>
              <w:spacing w:line="240" w:lineRule="auto"/>
              <w:ind w:left="57" w:right="57" w:hanging="15"/>
              <w:rPr>
                <w:sz w:val="28"/>
                <w:szCs w:val="28"/>
                <w:lang w:val="uk-UA"/>
              </w:rPr>
            </w:pPr>
            <w:r>
              <w:rPr>
                <w:b/>
                <w:bCs/>
                <w:sz w:val="28"/>
                <w:szCs w:val="28"/>
                <w:lang w:val="uk-UA"/>
              </w:rPr>
              <w:t>п</w:t>
            </w:r>
            <w:r w:rsidR="00FA3AC4" w:rsidRPr="007E01C5">
              <w:rPr>
                <w:b/>
                <w:bCs/>
                <w:sz w:val="28"/>
                <w:szCs w:val="28"/>
                <w:lang w:val="uk-UA"/>
              </w:rPr>
              <w:t>ояснює,</w:t>
            </w:r>
            <w:r w:rsidR="00B63F95" w:rsidRPr="007E01C5">
              <w:rPr>
                <w:b/>
                <w:bCs/>
                <w:sz w:val="28"/>
                <w:szCs w:val="28"/>
                <w:lang w:val="uk-UA"/>
              </w:rPr>
              <w:t xml:space="preserve"> </w:t>
            </w:r>
            <w:r w:rsidR="00B63F95" w:rsidRPr="007E01C5">
              <w:rPr>
                <w:sz w:val="28"/>
                <w:szCs w:val="28"/>
                <w:lang w:val="uk-UA"/>
              </w:rPr>
              <w:t>що означає «розв’язати трикутник»</w:t>
            </w:r>
            <w:r>
              <w:rPr>
                <w:sz w:val="28"/>
                <w:szCs w:val="28"/>
                <w:lang w:val="uk-UA"/>
              </w:rPr>
              <w:t>;</w:t>
            </w:r>
          </w:p>
          <w:p w14:paraId="070BB3FA" w14:textId="77777777" w:rsidR="00B63F95" w:rsidRPr="007E01C5" w:rsidRDefault="00B63F95" w:rsidP="001E6A0C">
            <w:pPr>
              <w:pStyle w:val="TableTextabzac"/>
              <w:tabs>
                <w:tab w:val="left" w:pos="284"/>
              </w:tabs>
              <w:spacing w:line="240" w:lineRule="auto"/>
              <w:ind w:left="57" w:right="57" w:hanging="15"/>
              <w:rPr>
                <w:sz w:val="28"/>
                <w:szCs w:val="28"/>
                <w:lang w:val="uk-UA"/>
              </w:rPr>
            </w:pPr>
            <w:r w:rsidRPr="007E01C5">
              <w:rPr>
                <w:b/>
                <w:bCs/>
                <w:sz w:val="28"/>
                <w:szCs w:val="28"/>
                <w:lang w:val="uk-UA"/>
              </w:rPr>
              <w:t>формулює</w:t>
            </w:r>
            <w:r w:rsidRPr="007E01C5">
              <w:rPr>
                <w:sz w:val="28"/>
                <w:szCs w:val="28"/>
                <w:lang w:val="uk-UA"/>
              </w:rPr>
              <w:t xml:space="preserve"> теорему: косинусів; синусів</w:t>
            </w:r>
            <w:r w:rsidR="00963FCA">
              <w:rPr>
                <w:sz w:val="28"/>
                <w:szCs w:val="28"/>
                <w:lang w:val="uk-UA"/>
              </w:rPr>
              <w:t>;</w:t>
            </w:r>
          </w:p>
          <w:p w14:paraId="670427EE" w14:textId="77777777" w:rsidR="00B63F95" w:rsidRPr="007E01C5" w:rsidRDefault="00B63F95" w:rsidP="001E6A0C">
            <w:pPr>
              <w:pStyle w:val="TableTextabzac"/>
              <w:tabs>
                <w:tab w:val="left" w:pos="284"/>
              </w:tabs>
              <w:spacing w:line="240" w:lineRule="auto"/>
              <w:ind w:left="57" w:right="57" w:hanging="15"/>
              <w:rPr>
                <w:sz w:val="28"/>
                <w:szCs w:val="28"/>
                <w:lang w:val="uk-UA"/>
              </w:rPr>
            </w:pPr>
            <w:r w:rsidRPr="007E01C5">
              <w:rPr>
                <w:b/>
                <w:bCs/>
                <w:sz w:val="28"/>
                <w:szCs w:val="28"/>
                <w:lang w:val="uk-UA"/>
              </w:rPr>
              <w:t>записує</w:t>
            </w:r>
            <w:r w:rsidRPr="007E01C5">
              <w:rPr>
                <w:sz w:val="28"/>
                <w:szCs w:val="28"/>
                <w:lang w:val="uk-UA"/>
              </w:rPr>
              <w:t xml:space="preserve"> </w:t>
            </w:r>
            <w:r w:rsidRPr="007E01C5">
              <w:rPr>
                <w:b/>
                <w:sz w:val="28"/>
                <w:szCs w:val="28"/>
                <w:lang w:val="uk-UA"/>
              </w:rPr>
              <w:t xml:space="preserve">та пояснює </w:t>
            </w:r>
            <w:r w:rsidRPr="007E01C5">
              <w:rPr>
                <w:sz w:val="28"/>
                <w:szCs w:val="28"/>
                <w:lang w:val="uk-UA"/>
              </w:rPr>
              <w:t>формули площі трикутника (Герона; за двома сторонами і кутом між ними)</w:t>
            </w:r>
            <w:r w:rsidR="00963FCA">
              <w:rPr>
                <w:sz w:val="28"/>
                <w:szCs w:val="28"/>
                <w:lang w:val="uk-UA"/>
              </w:rPr>
              <w:t>;</w:t>
            </w:r>
          </w:p>
          <w:p w14:paraId="257CB273" w14:textId="77777777" w:rsidR="00B63F95" w:rsidRPr="007E01C5" w:rsidRDefault="00B63F95" w:rsidP="001E6A0C">
            <w:pPr>
              <w:pStyle w:val="TableTextabzac"/>
              <w:tabs>
                <w:tab w:val="left" w:pos="284"/>
              </w:tabs>
              <w:spacing w:line="240" w:lineRule="auto"/>
              <w:ind w:left="57" w:right="57" w:hanging="15"/>
              <w:rPr>
                <w:bCs/>
                <w:sz w:val="28"/>
                <w:szCs w:val="28"/>
                <w:lang w:val="uk-UA"/>
              </w:rPr>
            </w:pPr>
            <w:r w:rsidRPr="007E01C5">
              <w:rPr>
                <w:b/>
                <w:bCs/>
                <w:sz w:val="28"/>
                <w:szCs w:val="28"/>
                <w:lang w:val="uk-UA"/>
              </w:rPr>
              <w:t>зображує</w:t>
            </w:r>
            <w:r w:rsidRPr="007E01C5">
              <w:rPr>
                <w:b/>
                <w:sz w:val="28"/>
                <w:szCs w:val="28"/>
                <w:lang w:val="uk-UA"/>
              </w:rPr>
              <w:t xml:space="preserve"> та знаходить на малюнках </w:t>
            </w:r>
            <w:r w:rsidRPr="007E01C5">
              <w:rPr>
                <w:sz w:val="28"/>
                <w:szCs w:val="28"/>
                <w:lang w:val="uk-UA"/>
              </w:rPr>
              <w:t>елементи трикутника, необхідні для обчислення його невідомих елементів</w:t>
            </w:r>
            <w:r w:rsidR="00963FCA">
              <w:rPr>
                <w:sz w:val="28"/>
                <w:szCs w:val="28"/>
                <w:lang w:val="uk-UA"/>
              </w:rPr>
              <w:t>;</w:t>
            </w:r>
          </w:p>
          <w:p w14:paraId="3BD6A937" w14:textId="77777777" w:rsidR="00B63F95" w:rsidRPr="007E01C5" w:rsidRDefault="00B63F95" w:rsidP="001E6A0C">
            <w:pPr>
              <w:pStyle w:val="TableTextabzac"/>
              <w:spacing w:line="240" w:lineRule="auto"/>
              <w:ind w:left="57" w:right="57" w:hanging="15"/>
              <w:rPr>
                <w:sz w:val="28"/>
                <w:szCs w:val="28"/>
                <w:lang w:val="uk-UA"/>
              </w:rPr>
            </w:pPr>
            <w:r w:rsidRPr="007E01C5">
              <w:rPr>
                <w:b/>
                <w:bCs/>
                <w:sz w:val="28"/>
                <w:szCs w:val="28"/>
                <w:lang w:val="uk-UA"/>
              </w:rPr>
              <w:t>обчислює:</w:t>
            </w:r>
            <w:r w:rsidRPr="007E01C5">
              <w:rPr>
                <w:sz w:val="28"/>
                <w:szCs w:val="28"/>
                <w:lang w:val="uk-UA"/>
              </w:rPr>
              <w:t xml:space="preserve"> довжини невідомих сторін та градусні міри невідомих кутів трикутника; площі трикутників</w:t>
            </w:r>
            <w:r w:rsidR="00963FCA">
              <w:rPr>
                <w:sz w:val="28"/>
                <w:szCs w:val="28"/>
                <w:lang w:val="uk-UA"/>
              </w:rPr>
              <w:t>;</w:t>
            </w:r>
          </w:p>
          <w:p w14:paraId="352668BD" w14:textId="77777777" w:rsidR="00B63F95" w:rsidRPr="007E01C5" w:rsidRDefault="00B63F95" w:rsidP="001E6A0C">
            <w:pPr>
              <w:spacing w:line="240" w:lineRule="auto"/>
              <w:ind w:left="60" w:right="60" w:hanging="15"/>
              <w:rPr>
                <w:rFonts w:ascii="Times New Roman" w:hAnsi="Times New Roman" w:cs="Times New Roman"/>
                <w:b/>
                <w:color w:val="auto"/>
                <w:sz w:val="28"/>
                <w:szCs w:val="28"/>
                <w:highlight w:val="white"/>
              </w:rPr>
            </w:pPr>
            <w:r w:rsidRPr="007E01C5">
              <w:rPr>
                <w:rFonts w:ascii="Times New Roman" w:hAnsi="Times New Roman" w:cs="Times New Roman"/>
                <w:b/>
                <w:bCs/>
                <w:color w:val="auto"/>
                <w:sz w:val="28"/>
                <w:szCs w:val="28"/>
              </w:rPr>
              <w:t>застосовує</w:t>
            </w:r>
            <w:r w:rsidRPr="007E01C5">
              <w:rPr>
                <w:rFonts w:ascii="Times New Roman" w:hAnsi="Times New Roman" w:cs="Times New Roman"/>
                <w:color w:val="auto"/>
                <w:sz w:val="28"/>
                <w:szCs w:val="28"/>
              </w:rPr>
              <w:t xml:space="preserve"> вивчені формули й властивості до розв’язування задач</w:t>
            </w:r>
          </w:p>
        </w:tc>
        <w:tc>
          <w:tcPr>
            <w:tcW w:w="4735" w:type="dxa"/>
            <w:tcBorders>
              <w:bottom w:val="single" w:sz="8" w:space="0" w:color="000000"/>
              <w:right w:val="single" w:sz="8" w:space="0" w:color="000000"/>
            </w:tcBorders>
            <w:tcMar>
              <w:top w:w="100" w:type="dxa"/>
              <w:left w:w="100" w:type="dxa"/>
              <w:bottom w:w="100" w:type="dxa"/>
              <w:right w:w="100" w:type="dxa"/>
            </w:tcMar>
          </w:tcPr>
          <w:p w14:paraId="1D8CF89F" w14:textId="77777777" w:rsidR="00B63F95" w:rsidRPr="007E01C5" w:rsidRDefault="00B63F95" w:rsidP="001E6A0C">
            <w:pPr>
              <w:pStyle w:val="TableTextabzac"/>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ind w:left="57" w:right="57" w:hanging="15"/>
              <w:rPr>
                <w:sz w:val="28"/>
                <w:szCs w:val="28"/>
                <w:lang w:val="uk-UA"/>
              </w:rPr>
            </w:pPr>
            <w:r w:rsidRPr="007E01C5">
              <w:rPr>
                <w:sz w:val="28"/>
                <w:szCs w:val="28"/>
                <w:lang w:val="uk-UA"/>
              </w:rPr>
              <w:t>Теореми косинусів і синусів.</w:t>
            </w:r>
          </w:p>
          <w:p w14:paraId="442ABD0F" w14:textId="77777777" w:rsidR="00511585" w:rsidRDefault="00511585" w:rsidP="001E6A0C">
            <w:pPr>
              <w:spacing w:line="240" w:lineRule="auto"/>
              <w:ind w:left="60" w:right="60" w:hanging="15"/>
              <w:rPr>
                <w:rFonts w:ascii="Times New Roman" w:hAnsi="Times New Roman" w:cs="Times New Roman"/>
                <w:color w:val="auto"/>
                <w:sz w:val="28"/>
                <w:szCs w:val="28"/>
              </w:rPr>
            </w:pPr>
          </w:p>
          <w:p w14:paraId="36A3C55C" w14:textId="77777777" w:rsidR="00B63F95" w:rsidRPr="007E01C5" w:rsidRDefault="00B63F95" w:rsidP="001E6A0C">
            <w:pPr>
              <w:spacing w:line="240" w:lineRule="auto"/>
              <w:ind w:left="60" w:right="60" w:hanging="15"/>
              <w:rPr>
                <w:rFonts w:ascii="Times New Roman" w:hAnsi="Times New Roman" w:cs="Times New Roman"/>
                <w:b/>
                <w:color w:val="auto"/>
                <w:sz w:val="28"/>
                <w:szCs w:val="28"/>
                <w:highlight w:val="white"/>
              </w:rPr>
            </w:pPr>
            <w:r w:rsidRPr="007E01C5">
              <w:rPr>
                <w:rFonts w:ascii="Times New Roman" w:hAnsi="Times New Roman" w:cs="Times New Roman"/>
                <w:color w:val="auto"/>
                <w:sz w:val="28"/>
                <w:szCs w:val="28"/>
              </w:rPr>
              <w:t>Формули для знаходження площі трикутника</w:t>
            </w:r>
          </w:p>
        </w:tc>
      </w:tr>
      <w:tr w:rsidR="00B63F95" w:rsidRPr="007E01C5" w14:paraId="7960AF5B"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3355B07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Тема 4. </w:t>
            </w:r>
            <w:r w:rsidRPr="007E01C5">
              <w:rPr>
                <w:rFonts w:ascii="Times New Roman" w:hAnsi="Times New Roman" w:cs="Times New Roman"/>
                <w:b/>
                <w:bCs/>
                <w:caps/>
                <w:color w:val="auto"/>
                <w:sz w:val="28"/>
                <w:szCs w:val="28"/>
              </w:rPr>
              <w:t>Правильні многокутники.</w:t>
            </w:r>
            <w:r w:rsidRPr="007E01C5">
              <w:rPr>
                <w:rFonts w:ascii="Times New Roman" w:hAnsi="Times New Roman" w:cs="Times New Roman"/>
                <w:b/>
                <w:bCs/>
                <w:color w:val="auto"/>
                <w:sz w:val="28"/>
                <w:szCs w:val="28"/>
              </w:rPr>
              <w:t xml:space="preserve"> </w:t>
            </w:r>
            <w:r w:rsidRPr="007E01C5">
              <w:rPr>
                <w:rFonts w:ascii="Times New Roman" w:hAnsi="Times New Roman" w:cs="Times New Roman"/>
                <w:b/>
                <w:bCs/>
                <w:caps/>
                <w:color w:val="auto"/>
                <w:sz w:val="28"/>
                <w:szCs w:val="28"/>
              </w:rPr>
              <w:t xml:space="preserve">Довжина кола. Площа круга </w:t>
            </w:r>
            <w:r w:rsidR="00963FCA">
              <w:rPr>
                <w:rFonts w:ascii="Times New Roman" w:hAnsi="Times New Roman" w:cs="Times New Roman"/>
                <w:b/>
                <w:bCs/>
                <w:color w:val="auto"/>
                <w:sz w:val="28"/>
                <w:szCs w:val="28"/>
              </w:rPr>
              <w:t>(</w:t>
            </w:r>
            <w:r w:rsidR="00963FCA" w:rsidRPr="00963FCA">
              <w:rPr>
                <w:rFonts w:ascii="Times New Roman" w:hAnsi="Times New Roman" w:cs="Times New Roman"/>
                <w:bCs/>
                <w:i/>
                <w:color w:val="auto"/>
                <w:sz w:val="28"/>
                <w:szCs w:val="28"/>
              </w:rPr>
              <w:t>10 год</w:t>
            </w:r>
            <w:r w:rsidR="00963FCA">
              <w:rPr>
                <w:rFonts w:ascii="Times New Roman" w:hAnsi="Times New Roman" w:cs="Times New Roman"/>
                <w:bCs/>
                <w:color w:val="auto"/>
                <w:sz w:val="28"/>
                <w:szCs w:val="28"/>
              </w:rPr>
              <w:t>)</w:t>
            </w:r>
          </w:p>
        </w:tc>
      </w:tr>
      <w:tr w:rsidR="00B63F95" w:rsidRPr="007E01C5" w14:paraId="77B351D7" w14:textId="77777777" w:rsidTr="009D7F17">
        <w:tc>
          <w:tcPr>
            <w:tcW w:w="4904" w:type="dxa"/>
            <w:tcBorders>
              <w:right w:val="single" w:sz="8" w:space="0" w:color="000000"/>
            </w:tcBorders>
            <w:tcMar>
              <w:top w:w="100" w:type="dxa"/>
              <w:left w:w="100" w:type="dxa"/>
              <w:bottom w:w="100" w:type="dxa"/>
              <w:right w:w="100" w:type="dxa"/>
            </w:tcMar>
          </w:tcPr>
          <w:p w14:paraId="0D34313E"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2651E2A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 xml:space="preserve"> геометричних фігур, указаних у змісті</w:t>
            </w:r>
            <w:r w:rsidR="00963FCA">
              <w:rPr>
                <w:rFonts w:ascii="Times New Roman" w:hAnsi="Times New Roman" w:cs="Times New Roman"/>
                <w:color w:val="auto"/>
                <w:sz w:val="28"/>
                <w:szCs w:val="28"/>
                <w:highlight w:val="white"/>
              </w:rPr>
              <w:t>;</w:t>
            </w:r>
          </w:p>
          <w:p w14:paraId="2E71E7C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пояснює</w:t>
            </w:r>
            <w:r w:rsidRPr="007E01C5">
              <w:rPr>
                <w:rFonts w:ascii="Times New Roman" w:hAnsi="Times New Roman" w:cs="Times New Roman"/>
                <w:color w:val="auto"/>
                <w:sz w:val="28"/>
                <w:szCs w:val="28"/>
                <w:highlight w:val="white"/>
              </w:rPr>
              <w:t>, що таке: дуга кола; довжина кола; площа круга; правильний многокутник (трикутник, чотирикутник, шестикутник), вписаний у коло та описаний навколо кола</w:t>
            </w:r>
            <w:r w:rsidR="00963FCA">
              <w:rPr>
                <w:rFonts w:ascii="Times New Roman" w:hAnsi="Times New Roman" w:cs="Times New Roman"/>
                <w:color w:val="auto"/>
                <w:sz w:val="28"/>
                <w:szCs w:val="28"/>
                <w:highlight w:val="white"/>
              </w:rPr>
              <w:t>;</w:t>
            </w:r>
          </w:p>
          <w:p w14:paraId="62D6A552"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співвідносить </w:t>
            </w:r>
            <w:r w:rsidRPr="007E01C5">
              <w:rPr>
                <w:rFonts w:ascii="Times New Roman" w:hAnsi="Times New Roman" w:cs="Times New Roman"/>
                <w:color w:val="auto"/>
                <w:sz w:val="28"/>
                <w:szCs w:val="28"/>
                <w:highlight w:val="white"/>
              </w:rPr>
              <w:t>з об'єктами навколишньої дійсності вказані у змісті фігури</w:t>
            </w:r>
            <w:r w:rsidR="00963FCA">
              <w:rPr>
                <w:rFonts w:ascii="Times New Roman" w:hAnsi="Times New Roman" w:cs="Times New Roman"/>
                <w:color w:val="auto"/>
                <w:sz w:val="28"/>
                <w:szCs w:val="28"/>
                <w:highlight w:val="white"/>
              </w:rPr>
              <w:t>;</w:t>
            </w:r>
          </w:p>
          <w:p w14:paraId="5F9132A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обчислює: </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 xml:space="preserve">радіус кола за стороною вписаного в нього правильного многокутника (трикутника, чотирикутника, шестикутника) і навпаки; радіус кола за стороною описаного навколо нього правильного многокутника (трикутника, чотирикутника, шестикутника) і навпаки; довжини кола і дуги кола; площі круга, сектора </w:t>
            </w:r>
          </w:p>
          <w:p w14:paraId="6051E24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будує</w:t>
            </w:r>
            <w:r w:rsidR="00FA3AC4" w:rsidRPr="007E01C5">
              <w:rPr>
                <w:rFonts w:ascii="Times New Roman" w:hAnsi="Times New Roman" w:cs="Times New Roman"/>
                <w:b/>
                <w:color w:val="auto"/>
                <w:sz w:val="28"/>
                <w:szCs w:val="28"/>
                <w:highlight w:val="white"/>
              </w:rPr>
              <w:t>;</w:t>
            </w:r>
            <w:r w:rsidRPr="007E01C5">
              <w:rPr>
                <w:rFonts w:ascii="Times New Roman" w:hAnsi="Times New Roman" w:cs="Times New Roman"/>
                <w:color w:val="auto"/>
                <w:sz w:val="28"/>
                <w:szCs w:val="28"/>
                <w:highlight w:val="white"/>
              </w:rPr>
              <w:t xml:space="preserve"> правильний трикутник, чотирикутник, шестикутник</w:t>
            </w:r>
            <w:r w:rsidR="00963FCA">
              <w:rPr>
                <w:rFonts w:ascii="Times New Roman" w:hAnsi="Times New Roman" w:cs="Times New Roman"/>
                <w:color w:val="auto"/>
                <w:sz w:val="28"/>
                <w:szCs w:val="28"/>
                <w:highlight w:val="white"/>
              </w:rPr>
              <w:t>;</w:t>
            </w:r>
          </w:p>
          <w:p w14:paraId="40637A71"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властивості та формули до розв’язування задач</w:t>
            </w:r>
          </w:p>
        </w:tc>
        <w:tc>
          <w:tcPr>
            <w:tcW w:w="4735" w:type="dxa"/>
            <w:tcBorders>
              <w:right w:val="single" w:sz="8" w:space="0" w:color="000000"/>
            </w:tcBorders>
            <w:tcMar>
              <w:top w:w="100" w:type="dxa"/>
              <w:left w:w="100" w:type="dxa"/>
              <w:bottom w:w="100" w:type="dxa"/>
              <w:right w:w="100" w:type="dxa"/>
            </w:tcMar>
          </w:tcPr>
          <w:p w14:paraId="435D0C0E"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63A4481B" w14:textId="77777777" w:rsidR="0051158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 xml:space="preserve">Правильний многокутник, його види та властивості. </w:t>
            </w:r>
          </w:p>
          <w:p w14:paraId="306F178A"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30E6D9E8"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Правильний многокутник, вписаний у коло та описаний навколо кола.</w:t>
            </w:r>
          </w:p>
          <w:p w14:paraId="23426BC8"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462D8A9C"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Довжина кола. Довжина дуги кола.</w:t>
            </w:r>
          </w:p>
          <w:p w14:paraId="5C2B49ED" w14:textId="77777777" w:rsidR="00511585" w:rsidRDefault="00511585" w:rsidP="001E6A0C">
            <w:pPr>
              <w:spacing w:line="240" w:lineRule="auto"/>
              <w:ind w:left="60" w:right="60"/>
              <w:rPr>
                <w:rFonts w:ascii="Times New Roman" w:hAnsi="Times New Roman" w:cs="Times New Roman"/>
                <w:color w:val="auto"/>
                <w:sz w:val="28"/>
                <w:szCs w:val="28"/>
                <w:highlight w:val="white"/>
              </w:rPr>
            </w:pPr>
          </w:p>
          <w:p w14:paraId="03BFFF5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Площа круга та його частин</w:t>
            </w:r>
          </w:p>
        </w:tc>
      </w:tr>
      <w:tr w:rsidR="00B63F95" w:rsidRPr="007E01C5" w14:paraId="0002E724" w14:textId="77777777" w:rsidTr="009D7F17">
        <w:trPr>
          <w:trHeight w:val="440"/>
        </w:trPr>
        <w:tc>
          <w:tcPr>
            <w:tcW w:w="9639" w:type="dxa"/>
            <w:gridSpan w:val="2"/>
            <w:tcBorders>
              <w:top w:val="single" w:sz="8" w:space="0" w:color="000000"/>
              <w:left w:val="single" w:sz="8" w:space="0" w:color="000000"/>
              <w:bottom w:val="single" w:sz="8" w:space="0" w:color="000000"/>
              <w:right w:val="single" w:sz="8" w:space="0" w:color="000000"/>
            </w:tcBorders>
          </w:tcPr>
          <w:p w14:paraId="3557AFE0"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lastRenderedPageBreak/>
              <w:t>Тема 5. ГЕОМЕТРИЧНІ ПЕРЕМІЩЕННЯ</w:t>
            </w:r>
            <w:r w:rsidRPr="007E01C5">
              <w:rPr>
                <w:rFonts w:ascii="Times New Roman" w:hAnsi="Times New Roman" w:cs="Times New Roman"/>
                <w:color w:val="auto"/>
                <w:sz w:val="28"/>
                <w:szCs w:val="28"/>
                <w:highlight w:val="white"/>
              </w:rPr>
              <w:t xml:space="preserve"> </w:t>
            </w:r>
            <w:r w:rsidR="00963FCA">
              <w:rPr>
                <w:rFonts w:ascii="Times New Roman" w:hAnsi="Times New Roman" w:cs="Times New Roman"/>
                <w:color w:val="auto"/>
                <w:sz w:val="28"/>
                <w:szCs w:val="28"/>
              </w:rPr>
              <w:t>(</w:t>
            </w:r>
            <w:r w:rsidR="00963FCA" w:rsidRPr="00963FCA">
              <w:rPr>
                <w:rFonts w:ascii="Times New Roman" w:hAnsi="Times New Roman" w:cs="Times New Roman"/>
                <w:i/>
                <w:color w:val="auto"/>
                <w:sz w:val="28"/>
                <w:szCs w:val="28"/>
              </w:rPr>
              <w:t>6 год</w:t>
            </w:r>
            <w:r w:rsidR="00963FCA">
              <w:rPr>
                <w:rFonts w:ascii="Times New Roman" w:hAnsi="Times New Roman" w:cs="Times New Roman"/>
                <w:color w:val="auto"/>
                <w:sz w:val="28"/>
                <w:szCs w:val="28"/>
              </w:rPr>
              <w:t>)</w:t>
            </w:r>
          </w:p>
        </w:tc>
      </w:tr>
      <w:tr w:rsidR="00B63F95" w:rsidRPr="007E01C5" w14:paraId="54D26E8B" w14:textId="77777777" w:rsidTr="009D7F17">
        <w:tc>
          <w:tcPr>
            <w:tcW w:w="4904" w:type="dxa"/>
            <w:tcBorders>
              <w:right w:val="single" w:sz="8" w:space="0" w:color="000000"/>
            </w:tcBorders>
            <w:tcMar>
              <w:top w:w="100" w:type="dxa"/>
              <w:left w:w="100" w:type="dxa"/>
              <w:bottom w:w="100" w:type="dxa"/>
              <w:right w:w="100" w:type="dxa"/>
            </w:tcMar>
          </w:tcPr>
          <w:p w14:paraId="0A69FD7D" w14:textId="77777777" w:rsidR="00B63F95" w:rsidRPr="007E01C5" w:rsidRDefault="00B63F95" w:rsidP="001E6A0C">
            <w:pPr>
              <w:spacing w:line="240" w:lineRule="auto"/>
              <w:ind w:left="60" w:right="60" w:firstLine="72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Учень/учениця:</w:t>
            </w:r>
          </w:p>
          <w:p w14:paraId="1F2E5ABD"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наводить приклади:</w:t>
            </w: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color w:val="auto"/>
                <w:sz w:val="28"/>
                <w:szCs w:val="28"/>
                <w:highlight w:val="white"/>
              </w:rPr>
              <w:t xml:space="preserve">фігур та їх </w:t>
            </w:r>
            <w:r w:rsidR="00FA3AC4" w:rsidRPr="007E01C5">
              <w:rPr>
                <w:rFonts w:ascii="Times New Roman" w:hAnsi="Times New Roman" w:cs="Times New Roman"/>
                <w:color w:val="auto"/>
                <w:sz w:val="28"/>
                <w:szCs w:val="28"/>
                <w:highlight w:val="white"/>
              </w:rPr>
              <w:t>образів при геометричних переміщ</w:t>
            </w:r>
            <w:r w:rsidRPr="007E01C5">
              <w:rPr>
                <w:rFonts w:ascii="Times New Roman" w:hAnsi="Times New Roman" w:cs="Times New Roman"/>
                <w:color w:val="auto"/>
                <w:sz w:val="28"/>
                <w:szCs w:val="28"/>
                <w:highlight w:val="white"/>
              </w:rPr>
              <w:t>еннях, указаних у змісті; фігур, які мають центр симетрії, вісь симетрії; рівних фігур</w:t>
            </w:r>
            <w:r w:rsidR="00963FCA">
              <w:rPr>
                <w:rFonts w:ascii="Times New Roman" w:hAnsi="Times New Roman" w:cs="Times New Roman"/>
                <w:color w:val="auto"/>
                <w:sz w:val="28"/>
                <w:szCs w:val="28"/>
                <w:highlight w:val="white"/>
              </w:rPr>
              <w:t>;</w:t>
            </w:r>
          </w:p>
          <w:p w14:paraId="505BBA0E"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пояснює,</w:t>
            </w:r>
            <w:r w:rsidRPr="007E01C5">
              <w:rPr>
                <w:rFonts w:ascii="Times New Roman" w:hAnsi="Times New Roman" w:cs="Times New Roman"/>
                <w:color w:val="auto"/>
                <w:sz w:val="28"/>
                <w:szCs w:val="28"/>
                <w:highlight w:val="white"/>
              </w:rPr>
              <w:t xml:space="preserve"> що таке: переміщення (рух); образ фігури при геометричному переміщенні; фігура, симетрична даній відносно точки (прямої); симетрія відносно точки (прямої); паралельне перенесення; поворот; рівність фігур</w:t>
            </w:r>
            <w:r w:rsidR="00963FCA">
              <w:rPr>
                <w:rFonts w:ascii="Times New Roman" w:hAnsi="Times New Roman" w:cs="Times New Roman"/>
                <w:color w:val="auto"/>
                <w:sz w:val="28"/>
                <w:szCs w:val="28"/>
                <w:highlight w:val="white"/>
              </w:rPr>
              <w:t>;</w:t>
            </w:r>
          </w:p>
          <w:p w14:paraId="69FD9110"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r w:rsidRPr="007E01C5">
              <w:rPr>
                <w:rFonts w:ascii="Times New Roman" w:hAnsi="Times New Roman" w:cs="Times New Roman"/>
                <w:b/>
                <w:color w:val="auto"/>
                <w:sz w:val="28"/>
                <w:szCs w:val="28"/>
                <w:highlight w:val="white"/>
              </w:rPr>
              <w:t>формулює:</w:t>
            </w:r>
          </w:p>
          <w:p w14:paraId="3FB2F4D2"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означення</w:t>
            </w:r>
            <w:r w:rsidRPr="007E01C5">
              <w:rPr>
                <w:rFonts w:ascii="Times New Roman" w:hAnsi="Times New Roman" w:cs="Times New Roman"/>
                <w:color w:val="auto"/>
                <w:sz w:val="28"/>
                <w:szCs w:val="28"/>
                <w:highlight w:val="white"/>
              </w:rPr>
              <w:t>:</w:t>
            </w:r>
            <w:r w:rsidRPr="007E01C5">
              <w:rPr>
                <w:rFonts w:ascii="Times New Roman" w:hAnsi="Times New Roman" w:cs="Times New Roman"/>
                <w:i/>
                <w:color w:val="auto"/>
                <w:sz w:val="28"/>
                <w:szCs w:val="28"/>
                <w:highlight w:val="white"/>
              </w:rPr>
              <w:t xml:space="preserve"> </w:t>
            </w:r>
            <w:r w:rsidRPr="007E01C5">
              <w:rPr>
                <w:rFonts w:ascii="Times New Roman" w:hAnsi="Times New Roman" w:cs="Times New Roman"/>
                <w:color w:val="auto"/>
                <w:sz w:val="28"/>
                <w:szCs w:val="28"/>
                <w:highlight w:val="white"/>
              </w:rPr>
              <w:t xml:space="preserve">рівних фігур; </w:t>
            </w:r>
          </w:p>
          <w:p w14:paraId="4F66E63E" w14:textId="77777777" w:rsidR="00B63F95" w:rsidRPr="007E01C5" w:rsidRDefault="00B63F95" w:rsidP="001E6A0C">
            <w:pPr>
              <w:spacing w:line="240" w:lineRule="auto"/>
              <w:ind w:left="560" w:right="60" w:hanging="28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w:t>
            </w:r>
            <w:r w:rsidRPr="007E01C5">
              <w:rPr>
                <w:rFonts w:ascii="Times New Roman" w:eastAsia="Times New Roman" w:hAnsi="Times New Roman" w:cs="Times New Roman"/>
                <w:color w:val="auto"/>
                <w:sz w:val="28"/>
                <w:szCs w:val="28"/>
                <w:highlight w:val="white"/>
              </w:rPr>
              <w:t xml:space="preserve">   </w:t>
            </w:r>
            <w:r w:rsidRPr="007E01C5">
              <w:rPr>
                <w:rFonts w:ascii="Times New Roman" w:hAnsi="Times New Roman" w:cs="Times New Roman"/>
                <w:i/>
                <w:color w:val="auto"/>
                <w:sz w:val="28"/>
                <w:szCs w:val="28"/>
                <w:highlight w:val="white"/>
              </w:rPr>
              <w:t>властивості</w:t>
            </w:r>
            <w:r w:rsidRPr="007E01C5">
              <w:rPr>
                <w:rFonts w:ascii="Times New Roman" w:hAnsi="Times New Roman" w:cs="Times New Roman"/>
                <w:color w:val="auto"/>
                <w:sz w:val="28"/>
                <w:szCs w:val="28"/>
                <w:highlight w:val="white"/>
              </w:rPr>
              <w:t xml:space="preserve">: переміщення; </w:t>
            </w:r>
            <w:r w:rsidRPr="007E01C5">
              <w:rPr>
                <w:rFonts w:ascii="Times New Roman" w:hAnsi="Times New Roman" w:cs="Times New Roman"/>
                <w:color w:val="auto"/>
                <w:sz w:val="28"/>
                <w:szCs w:val="28"/>
                <w:highlight w:val="white"/>
              </w:rPr>
              <w:lastRenderedPageBreak/>
              <w:t>симетрії відносно точки (прямої); пар</w:t>
            </w:r>
            <w:r w:rsidR="00963FCA">
              <w:rPr>
                <w:rFonts w:ascii="Times New Roman" w:hAnsi="Times New Roman" w:cs="Times New Roman"/>
                <w:color w:val="auto"/>
                <w:sz w:val="28"/>
                <w:szCs w:val="28"/>
                <w:highlight w:val="white"/>
              </w:rPr>
              <w:t>алельного перенесення; повороту;</w:t>
            </w:r>
          </w:p>
          <w:p w14:paraId="399BBD14"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зображує і знаходить</w:t>
            </w:r>
            <w:r w:rsidRPr="007E01C5">
              <w:rPr>
                <w:rFonts w:ascii="Times New Roman" w:hAnsi="Times New Roman" w:cs="Times New Roman"/>
                <w:color w:val="auto"/>
                <w:sz w:val="28"/>
                <w:szCs w:val="28"/>
                <w:highlight w:val="white"/>
              </w:rPr>
              <w:t xml:space="preserve"> на малюнках фігури, в які переходять дані фігури при різних видах переміщень</w:t>
            </w:r>
            <w:r w:rsidR="00963FCA">
              <w:rPr>
                <w:rFonts w:ascii="Times New Roman" w:hAnsi="Times New Roman" w:cs="Times New Roman"/>
                <w:color w:val="auto"/>
                <w:sz w:val="28"/>
                <w:szCs w:val="28"/>
                <w:highlight w:val="white"/>
              </w:rPr>
              <w:t>;</w:t>
            </w:r>
          </w:p>
          <w:p w14:paraId="26B178F7"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 xml:space="preserve">обґрунтовує: </w:t>
            </w:r>
            <w:r w:rsidRPr="007E01C5">
              <w:rPr>
                <w:rFonts w:ascii="Times New Roman" w:hAnsi="Times New Roman" w:cs="Times New Roman"/>
                <w:color w:val="auto"/>
                <w:sz w:val="28"/>
                <w:szCs w:val="28"/>
                <w:highlight w:val="white"/>
              </w:rPr>
              <w:t>симетричність</w:t>
            </w:r>
            <w:r w:rsidRPr="007E01C5">
              <w:rPr>
                <w:rFonts w:ascii="Times New Roman" w:hAnsi="Times New Roman" w:cs="Times New Roman"/>
                <w:b/>
                <w:color w:val="auto"/>
                <w:sz w:val="28"/>
                <w:szCs w:val="28"/>
                <w:highlight w:val="white"/>
              </w:rPr>
              <w:t xml:space="preserve"> </w:t>
            </w:r>
            <w:r w:rsidRPr="007E01C5">
              <w:rPr>
                <w:rFonts w:ascii="Times New Roman" w:hAnsi="Times New Roman" w:cs="Times New Roman"/>
                <w:color w:val="auto"/>
                <w:sz w:val="28"/>
                <w:szCs w:val="28"/>
                <w:highlight w:val="white"/>
              </w:rPr>
              <w:t>двох фігур відносно точки (прямої); наявність у фігури центра (осі) симетрії; рівність фігур із застосуванням переміщень</w:t>
            </w:r>
            <w:r w:rsidR="00963FCA">
              <w:rPr>
                <w:rFonts w:ascii="Times New Roman" w:hAnsi="Times New Roman" w:cs="Times New Roman"/>
                <w:color w:val="auto"/>
                <w:sz w:val="28"/>
                <w:szCs w:val="28"/>
                <w:highlight w:val="white"/>
              </w:rPr>
              <w:t>;</w:t>
            </w:r>
          </w:p>
          <w:p w14:paraId="017A6743"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b/>
                <w:color w:val="auto"/>
                <w:sz w:val="28"/>
                <w:szCs w:val="28"/>
                <w:highlight w:val="white"/>
              </w:rPr>
              <w:t>застосовує</w:t>
            </w:r>
            <w:r w:rsidRPr="007E01C5">
              <w:rPr>
                <w:rFonts w:ascii="Times New Roman" w:hAnsi="Times New Roman" w:cs="Times New Roman"/>
                <w:color w:val="auto"/>
                <w:sz w:val="28"/>
                <w:szCs w:val="28"/>
                <w:highlight w:val="white"/>
              </w:rPr>
              <w:t xml:space="preserve"> вивчені означення й властивості до розв’язування задач</w:t>
            </w:r>
          </w:p>
        </w:tc>
        <w:tc>
          <w:tcPr>
            <w:tcW w:w="4735" w:type="dxa"/>
            <w:tcBorders>
              <w:right w:val="single" w:sz="8" w:space="0" w:color="000000"/>
            </w:tcBorders>
            <w:tcMar>
              <w:top w:w="100" w:type="dxa"/>
              <w:left w:w="100" w:type="dxa"/>
              <w:bottom w:w="100" w:type="dxa"/>
              <w:right w:w="100" w:type="dxa"/>
            </w:tcMar>
          </w:tcPr>
          <w:p w14:paraId="4FD82C69" w14:textId="77777777" w:rsidR="00B63F95" w:rsidRPr="007E01C5" w:rsidRDefault="00B63F95" w:rsidP="001E6A0C">
            <w:pPr>
              <w:spacing w:line="240" w:lineRule="auto"/>
              <w:ind w:left="60" w:right="60"/>
              <w:rPr>
                <w:rFonts w:ascii="Times New Roman" w:hAnsi="Times New Roman" w:cs="Times New Roman"/>
                <w:b/>
                <w:color w:val="auto"/>
                <w:sz w:val="28"/>
                <w:szCs w:val="28"/>
                <w:highlight w:val="white"/>
              </w:rPr>
            </w:pPr>
          </w:p>
          <w:p w14:paraId="332CA564" w14:textId="77777777" w:rsidR="00B63F9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Переміщення (рух) та його властивості.</w:t>
            </w:r>
          </w:p>
          <w:p w14:paraId="52D1CC30" w14:textId="77777777" w:rsidR="00511585" w:rsidRPr="007E01C5" w:rsidRDefault="00511585" w:rsidP="001E6A0C">
            <w:pPr>
              <w:spacing w:line="240" w:lineRule="auto"/>
              <w:ind w:left="60" w:right="60"/>
              <w:rPr>
                <w:rFonts w:ascii="Times New Roman" w:hAnsi="Times New Roman" w:cs="Times New Roman"/>
                <w:color w:val="auto"/>
                <w:sz w:val="28"/>
                <w:szCs w:val="28"/>
                <w:highlight w:val="white"/>
              </w:rPr>
            </w:pPr>
          </w:p>
          <w:p w14:paraId="559325A1" w14:textId="77777777" w:rsidR="00B63F9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Симетрія відносно точки і прямої, поворот, паралельне перенесення.</w:t>
            </w:r>
          </w:p>
          <w:p w14:paraId="09176350" w14:textId="77777777" w:rsidR="00511585" w:rsidRPr="007E01C5" w:rsidRDefault="00511585" w:rsidP="001E6A0C">
            <w:pPr>
              <w:spacing w:line="240" w:lineRule="auto"/>
              <w:ind w:left="60" w:right="60"/>
              <w:rPr>
                <w:rFonts w:ascii="Times New Roman" w:hAnsi="Times New Roman" w:cs="Times New Roman"/>
                <w:color w:val="auto"/>
                <w:sz w:val="28"/>
                <w:szCs w:val="28"/>
                <w:highlight w:val="white"/>
              </w:rPr>
            </w:pPr>
          </w:p>
          <w:p w14:paraId="6149B50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white"/>
              </w:rPr>
              <w:t>Рівність фігур</w:t>
            </w:r>
          </w:p>
          <w:p w14:paraId="63B29386" w14:textId="77777777" w:rsidR="00B63F95" w:rsidRPr="007E01C5" w:rsidRDefault="00B63F95" w:rsidP="001E6A0C">
            <w:pPr>
              <w:spacing w:line="240" w:lineRule="auto"/>
              <w:ind w:left="60" w:right="60"/>
              <w:rPr>
                <w:rFonts w:ascii="Times New Roman" w:hAnsi="Times New Roman" w:cs="Times New Roman"/>
                <w:color w:val="auto"/>
                <w:sz w:val="28"/>
                <w:szCs w:val="28"/>
                <w:highlight w:val="white"/>
              </w:rPr>
            </w:pPr>
            <w:r w:rsidRPr="007E01C5">
              <w:rPr>
                <w:rFonts w:ascii="Times New Roman" w:hAnsi="Times New Roman" w:cs="Times New Roman"/>
                <w:color w:val="auto"/>
                <w:sz w:val="28"/>
                <w:szCs w:val="28"/>
                <w:highlight w:val="yellow"/>
              </w:rPr>
              <w:t xml:space="preserve"> </w:t>
            </w:r>
          </w:p>
        </w:tc>
      </w:tr>
      <w:tr w:rsidR="00B63F95" w:rsidRPr="007E01C5" w14:paraId="7F360AC7" w14:textId="77777777" w:rsidTr="009D7F17">
        <w:tc>
          <w:tcPr>
            <w:tcW w:w="9639" w:type="dxa"/>
            <w:gridSpan w:val="2"/>
            <w:tcBorders>
              <w:bottom w:val="single" w:sz="8" w:space="0" w:color="000000"/>
              <w:right w:val="single" w:sz="8" w:space="0" w:color="000000"/>
            </w:tcBorders>
            <w:tcMar>
              <w:top w:w="100" w:type="dxa"/>
              <w:left w:w="100" w:type="dxa"/>
              <w:bottom w:w="100" w:type="dxa"/>
              <w:right w:w="100" w:type="dxa"/>
            </w:tcMar>
          </w:tcPr>
          <w:p w14:paraId="27E7B5CC" w14:textId="77777777" w:rsidR="00B63F95" w:rsidRPr="007E01C5" w:rsidRDefault="00226E69" w:rsidP="00963FCA">
            <w:pPr>
              <w:spacing w:line="240" w:lineRule="auto"/>
              <w:ind w:left="60" w:right="60"/>
              <w:rPr>
                <w:rFonts w:ascii="Times New Roman" w:hAnsi="Times New Roman" w:cs="Times New Roman"/>
                <w:b/>
                <w:color w:val="auto"/>
                <w:sz w:val="28"/>
                <w:szCs w:val="28"/>
                <w:highlight w:val="white"/>
              </w:rPr>
            </w:pPr>
            <w:r>
              <w:rPr>
                <w:rFonts w:ascii="Times New Roman" w:hAnsi="Times New Roman" w:cs="Times New Roman"/>
                <w:b/>
                <w:bCs/>
                <w:color w:val="auto"/>
                <w:spacing w:val="3"/>
                <w:sz w:val="28"/>
                <w:szCs w:val="28"/>
                <w:shd w:val="clear" w:color="auto" w:fill="FFFFFF"/>
              </w:rPr>
              <w:lastRenderedPageBreak/>
              <w:t>Р</w:t>
            </w:r>
            <w:r w:rsidR="00B63F95" w:rsidRPr="007E01C5">
              <w:rPr>
                <w:rFonts w:ascii="Times New Roman" w:hAnsi="Times New Roman" w:cs="Times New Roman"/>
                <w:b/>
                <w:bCs/>
                <w:color w:val="auto"/>
                <w:spacing w:val="3"/>
                <w:sz w:val="28"/>
                <w:szCs w:val="28"/>
                <w:shd w:val="clear" w:color="auto" w:fill="FFFFFF"/>
              </w:rPr>
              <w:t>озв</w:t>
            </w:r>
            <w:r w:rsidR="00963FCA">
              <w:rPr>
                <w:rFonts w:ascii="Times New Roman" w:hAnsi="Times New Roman" w:cs="Times New Roman"/>
                <w:b/>
                <w:bCs/>
                <w:color w:val="auto"/>
                <w:spacing w:val="3"/>
                <w:sz w:val="28"/>
                <w:szCs w:val="28"/>
                <w:shd w:val="clear" w:color="auto" w:fill="FFFFFF"/>
              </w:rPr>
              <w:t>’</w:t>
            </w:r>
            <w:r w:rsidR="00B63F95" w:rsidRPr="007E01C5">
              <w:rPr>
                <w:rFonts w:ascii="Times New Roman" w:hAnsi="Times New Roman" w:cs="Times New Roman"/>
                <w:b/>
                <w:bCs/>
                <w:color w:val="auto"/>
                <w:spacing w:val="3"/>
                <w:sz w:val="28"/>
                <w:szCs w:val="28"/>
                <w:shd w:val="clear" w:color="auto" w:fill="FFFFFF"/>
              </w:rPr>
              <w:t>язує задачі на</w:t>
            </w:r>
            <w:r w:rsidR="00B63F95" w:rsidRPr="007E01C5">
              <w:rPr>
                <w:rFonts w:ascii="Times New Roman" w:hAnsi="Times New Roman" w:cs="Times New Roman"/>
                <w:color w:val="auto"/>
                <w:spacing w:val="3"/>
                <w:sz w:val="28"/>
                <w:szCs w:val="28"/>
                <w:shd w:val="clear" w:color="auto" w:fill="FFFFFF"/>
              </w:rPr>
              <w:t>: знаходження невідо</w:t>
            </w:r>
            <w:r w:rsidR="00A30A86" w:rsidRPr="007E01C5">
              <w:rPr>
                <w:rFonts w:ascii="Times New Roman" w:hAnsi="Times New Roman" w:cs="Times New Roman"/>
                <w:color w:val="auto"/>
                <w:spacing w:val="3"/>
                <w:sz w:val="28"/>
                <w:szCs w:val="28"/>
                <w:shd w:val="clear" w:color="auto" w:fill="FFFFFF"/>
              </w:rPr>
              <w:t>мих елементів реальних об’єктів;</w:t>
            </w:r>
            <w:r w:rsidR="00B63F95" w:rsidRPr="007E01C5">
              <w:rPr>
                <w:rFonts w:ascii="Times New Roman" w:hAnsi="Times New Roman" w:cs="Times New Roman"/>
                <w:color w:val="auto"/>
                <w:spacing w:val="3"/>
                <w:sz w:val="28"/>
                <w:szCs w:val="28"/>
                <w:shd w:val="clear" w:color="auto" w:fill="FFFFFF"/>
              </w:rPr>
              <w:t xml:space="preserve"> знаходження площ реальних об’єктів, покриття площини правильними многокутниками тощо</w:t>
            </w:r>
          </w:p>
        </w:tc>
      </w:tr>
    </w:tbl>
    <w:p w14:paraId="574872EC" w14:textId="77777777" w:rsidR="000516EF" w:rsidRPr="007E01C5" w:rsidRDefault="000516EF" w:rsidP="001E6A0C">
      <w:pPr>
        <w:spacing w:line="240" w:lineRule="auto"/>
        <w:rPr>
          <w:rFonts w:ascii="Times New Roman" w:hAnsi="Times New Roman" w:cs="Times New Roman"/>
          <w:color w:val="auto"/>
          <w:sz w:val="28"/>
          <w:szCs w:val="28"/>
          <w:highlight w:val="white"/>
        </w:rPr>
      </w:pPr>
    </w:p>
    <w:sectPr w:rsidR="000516EF" w:rsidRPr="007E01C5" w:rsidSect="009E39D6">
      <w:footerReference w:type="default" r:id="rId12"/>
      <w:pgSz w:w="11909" w:h="16834"/>
      <w:pgMar w:top="1440" w:right="567" w:bottom="1440" w:left="1418" w:header="0" w:footer="709"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C0CCD" w14:textId="77777777" w:rsidR="0030202E" w:rsidRDefault="0030202E">
      <w:pPr>
        <w:spacing w:line="240" w:lineRule="auto"/>
      </w:pPr>
      <w:r>
        <w:separator/>
      </w:r>
    </w:p>
  </w:endnote>
  <w:endnote w:type="continuationSeparator" w:id="0">
    <w:p w14:paraId="6CB2873F" w14:textId="77777777" w:rsidR="0030202E" w:rsidRDefault="00302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86925"/>
      <w:docPartObj>
        <w:docPartGallery w:val="Page Numbers (Bottom of Page)"/>
        <w:docPartUnique/>
      </w:docPartObj>
    </w:sdtPr>
    <w:sdtEndPr/>
    <w:sdtContent>
      <w:p w14:paraId="06EBF288" w14:textId="77777777" w:rsidR="00963FCA" w:rsidRDefault="00963FCA">
        <w:pPr>
          <w:pStyle w:val="af3"/>
          <w:jc w:val="center"/>
        </w:pPr>
        <w:r>
          <w:fldChar w:fldCharType="begin"/>
        </w:r>
        <w:r>
          <w:instrText>PAGE   \* MERGEFORMAT</w:instrText>
        </w:r>
        <w:r>
          <w:fldChar w:fldCharType="separate"/>
        </w:r>
        <w:r w:rsidR="00F12AB0" w:rsidRPr="00F12AB0">
          <w:rPr>
            <w:noProof/>
            <w:lang w:val="ru-RU"/>
          </w:rPr>
          <w:t>1</w:t>
        </w:r>
        <w:r>
          <w:fldChar w:fldCharType="end"/>
        </w:r>
      </w:p>
    </w:sdtContent>
  </w:sdt>
  <w:p w14:paraId="24C40E52" w14:textId="77777777" w:rsidR="00963FCA" w:rsidRDefault="00963FCA">
    <w:pPr>
      <w:pStyle w:val="af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AD7D6" w14:textId="77777777" w:rsidR="0030202E" w:rsidRDefault="0030202E">
      <w:pPr>
        <w:spacing w:line="240" w:lineRule="auto"/>
      </w:pPr>
      <w:r>
        <w:separator/>
      </w:r>
    </w:p>
  </w:footnote>
  <w:footnote w:type="continuationSeparator" w:id="0">
    <w:p w14:paraId="1D0DA175" w14:textId="77777777" w:rsidR="0030202E" w:rsidRDefault="0030202E">
      <w:pPr>
        <w:spacing w:line="240" w:lineRule="auto"/>
      </w:pPr>
      <w:r>
        <w:continuationSeparator/>
      </w:r>
    </w:p>
  </w:footnote>
  <w:footnote w:id="1">
    <w:p w14:paraId="00D04FCA" w14:textId="77777777" w:rsidR="00F12AB0" w:rsidRDefault="00F12AB0" w:rsidP="00F12AB0">
      <w:pPr>
        <w:pStyle w:val="afa"/>
      </w:pPr>
      <w:r>
        <w:rPr>
          <w:rStyle w:val="afc"/>
        </w:rPr>
        <w:footnoteRef/>
      </w:r>
      <w:r>
        <w:t xml:space="preserve"> </w:t>
      </w:r>
      <w:bookmarkStart w:id="0" w:name="_GoBack"/>
      <w:bookmarkEnd w:id="0"/>
      <w:r>
        <w:t>Програма затверджена Наказом Міністерства освіти і науки України від 07.06.2017 № 804</w:t>
      </w:r>
    </w:p>
    <w:p w14:paraId="5291A138" w14:textId="77777777" w:rsidR="00F12AB0" w:rsidRDefault="00F12AB0">
      <w:pPr>
        <w:pStyle w:val="afa"/>
      </w:pPr>
    </w:p>
  </w:footnote>
  <w:footnote w:id="2">
    <w:p w14:paraId="37E2BAF6" w14:textId="77777777" w:rsidR="00963FCA" w:rsidRDefault="00963FCA" w:rsidP="00E01EC7">
      <w:pPr>
        <w:spacing w:line="240" w:lineRule="auto"/>
        <w:rPr>
          <w:sz w:val="20"/>
          <w:szCs w:val="20"/>
        </w:rPr>
      </w:pPr>
      <w:r>
        <w:rPr>
          <w:vertAlign w:val="superscript"/>
        </w:rPr>
        <w:footnoteRef/>
      </w:r>
      <w:r>
        <w:rPr>
          <w:sz w:val="20"/>
          <w:szCs w:val="20"/>
        </w:rPr>
        <w:t xml:space="preserve"> </w:t>
      </w:r>
      <w:r>
        <w:rPr>
          <w:sz w:val="20"/>
          <w:szCs w:val="20"/>
        </w:rPr>
        <w:t>Під «ага-ефектом» мається на увазі спільне вирішення задачі з ефектом раптового здогаду, «еврики».</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DD2"/>
    <w:multiLevelType w:val="multilevel"/>
    <w:tmpl w:val="826CE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DF7FE1"/>
    <w:multiLevelType w:val="hybridMultilevel"/>
    <w:tmpl w:val="76BC9310"/>
    <w:lvl w:ilvl="0" w:tplc="0419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abstractNum w:abstractNumId="2">
    <w:nsid w:val="176E19FF"/>
    <w:multiLevelType w:val="hybridMultilevel"/>
    <w:tmpl w:val="14AED7C6"/>
    <w:lvl w:ilvl="0" w:tplc="04190001">
      <w:start w:val="1"/>
      <w:numFmt w:val="bullet"/>
      <w:lvlText w:val=""/>
      <w:lvlJc w:val="left"/>
      <w:pPr>
        <w:tabs>
          <w:tab w:val="num" w:pos="1344"/>
        </w:tabs>
        <w:ind w:left="1344" w:hanging="360"/>
      </w:pPr>
      <w:rPr>
        <w:rFonts w:ascii="Symbol" w:hAnsi="Symbol" w:hint="default"/>
      </w:rPr>
    </w:lvl>
    <w:lvl w:ilvl="1" w:tplc="04190003" w:tentative="1">
      <w:start w:val="1"/>
      <w:numFmt w:val="bullet"/>
      <w:lvlText w:val="o"/>
      <w:lvlJc w:val="left"/>
      <w:pPr>
        <w:tabs>
          <w:tab w:val="num" w:pos="2064"/>
        </w:tabs>
        <w:ind w:left="2064" w:hanging="360"/>
      </w:pPr>
      <w:rPr>
        <w:rFonts w:ascii="Courier New" w:hAnsi="Courier New" w:cs="Courier New" w:hint="default"/>
      </w:rPr>
    </w:lvl>
    <w:lvl w:ilvl="2" w:tplc="04190005" w:tentative="1">
      <w:start w:val="1"/>
      <w:numFmt w:val="bullet"/>
      <w:lvlText w:val=""/>
      <w:lvlJc w:val="left"/>
      <w:pPr>
        <w:tabs>
          <w:tab w:val="num" w:pos="2784"/>
        </w:tabs>
        <w:ind w:left="2784" w:hanging="360"/>
      </w:pPr>
      <w:rPr>
        <w:rFonts w:ascii="Wingdings" w:hAnsi="Wingdings" w:hint="default"/>
      </w:rPr>
    </w:lvl>
    <w:lvl w:ilvl="3" w:tplc="04190001" w:tentative="1">
      <w:start w:val="1"/>
      <w:numFmt w:val="bullet"/>
      <w:lvlText w:val=""/>
      <w:lvlJc w:val="left"/>
      <w:pPr>
        <w:tabs>
          <w:tab w:val="num" w:pos="3504"/>
        </w:tabs>
        <w:ind w:left="3504" w:hanging="360"/>
      </w:pPr>
      <w:rPr>
        <w:rFonts w:ascii="Symbol" w:hAnsi="Symbol" w:hint="default"/>
      </w:rPr>
    </w:lvl>
    <w:lvl w:ilvl="4" w:tplc="04190003" w:tentative="1">
      <w:start w:val="1"/>
      <w:numFmt w:val="bullet"/>
      <w:lvlText w:val="o"/>
      <w:lvlJc w:val="left"/>
      <w:pPr>
        <w:tabs>
          <w:tab w:val="num" w:pos="4224"/>
        </w:tabs>
        <w:ind w:left="4224" w:hanging="360"/>
      </w:pPr>
      <w:rPr>
        <w:rFonts w:ascii="Courier New" w:hAnsi="Courier New" w:cs="Courier New" w:hint="default"/>
      </w:rPr>
    </w:lvl>
    <w:lvl w:ilvl="5" w:tplc="04190005" w:tentative="1">
      <w:start w:val="1"/>
      <w:numFmt w:val="bullet"/>
      <w:lvlText w:val=""/>
      <w:lvlJc w:val="left"/>
      <w:pPr>
        <w:tabs>
          <w:tab w:val="num" w:pos="4944"/>
        </w:tabs>
        <w:ind w:left="4944" w:hanging="360"/>
      </w:pPr>
      <w:rPr>
        <w:rFonts w:ascii="Wingdings" w:hAnsi="Wingdings" w:hint="default"/>
      </w:rPr>
    </w:lvl>
    <w:lvl w:ilvl="6" w:tplc="04190001" w:tentative="1">
      <w:start w:val="1"/>
      <w:numFmt w:val="bullet"/>
      <w:lvlText w:val=""/>
      <w:lvlJc w:val="left"/>
      <w:pPr>
        <w:tabs>
          <w:tab w:val="num" w:pos="5664"/>
        </w:tabs>
        <w:ind w:left="5664" w:hanging="360"/>
      </w:pPr>
      <w:rPr>
        <w:rFonts w:ascii="Symbol" w:hAnsi="Symbol" w:hint="default"/>
      </w:rPr>
    </w:lvl>
    <w:lvl w:ilvl="7" w:tplc="04190003" w:tentative="1">
      <w:start w:val="1"/>
      <w:numFmt w:val="bullet"/>
      <w:lvlText w:val="o"/>
      <w:lvlJc w:val="left"/>
      <w:pPr>
        <w:tabs>
          <w:tab w:val="num" w:pos="6384"/>
        </w:tabs>
        <w:ind w:left="6384" w:hanging="360"/>
      </w:pPr>
      <w:rPr>
        <w:rFonts w:ascii="Courier New" w:hAnsi="Courier New" w:cs="Courier New" w:hint="default"/>
      </w:rPr>
    </w:lvl>
    <w:lvl w:ilvl="8" w:tplc="04190005" w:tentative="1">
      <w:start w:val="1"/>
      <w:numFmt w:val="bullet"/>
      <w:lvlText w:val=""/>
      <w:lvlJc w:val="left"/>
      <w:pPr>
        <w:tabs>
          <w:tab w:val="num" w:pos="7104"/>
        </w:tabs>
        <w:ind w:left="7104" w:hanging="360"/>
      </w:pPr>
      <w:rPr>
        <w:rFonts w:ascii="Wingdings" w:hAnsi="Wingdings" w:hint="default"/>
      </w:rPr>
    </w:lvl>
  </w:abstractNum>
  <w:abstractNum w:abstractNumId="3">
    <w:nsid w:val="4D8B1972"/>
    <w:multiLevelType w:val="multilevel"/>
    <w:tmpl w:val="9AE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9786E"/>
    <w:multiLevelType w:val="hybridMultilevel"/>
    <w:tmpl w:val="C5DC1710"/>
    <w:lvl w:ilvl="0" w:tplc="0419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EF"/>
    <w:rsid w:val="0000358F"/>
    <w:rsid w:val="00007A86"/>
    <w:rsid w:val="00034982"/>
    <w:rsid w:val="00042644"/>
    <w:rsid w:val="00044708"/>
    <w:rsid w:val="000516EF"/>
    <w:rsid w:val="00084A54"/>
    <w:rsid w:val="0009234F"/>
    <w:rsid w:val="00097734"/>
    <w:rsid w:val="000A6E0E"/>
    <w:rsid w:val="000C7800"/>
    <w:rsid w:val="000D2F90"/>
    <w:rsid w:val="000D621F"/>
    <w:rsid w:val="000F0418"/>
    <w:rsid w:val="00102AB6"/>
    <w:rsid w:val="00106BDC"/>
    <w:rsid w:val="00122C73"/>
    <w:rsid w:val="00126ECD"/>
    <w:rsid w:val="00127847"/>
    <w:rsid w:val="00152ED0"/>
    <w:rsid w:val="00166C35"/>
    <w:rsid w:val="001748A5"/>
    <w:rsid w:val="001A1A7B"/>
    <w:rsid w:val="001A2453"/>
    <w:rsid w:val="001A4E74"/>
    <w:rsid w:val="001C0F4F"/>
    <w:rsid w:val="001C714A"/>
    <w:rsid w:val="001D2386"/>
    <w:rsid w:val="001E6A0C"/>
    <w:rsid w:val="001F241F"/>
    <w:rsid w:val="001F5859"/>
    <w:rsid w:val="0020184C"/>
    <w:rsid w:val="00226E69"/>
    <w:rsid w:val="002279FE"/>
    <w:rsid w:val="00231D78"/>
    <w:rsid w:val="00231EE6"/>
    <w:rsid w:val="00250593"/>
    <w:rsid w:val="00282DC1"/>
    <w:rsid w:val="002A3D23"/>
    <w:rsid w:val="002A4A46"/>
    <w:rsid w:val="002A7C2E"/>
    <w:rsid w:val="002B19A8"/>
    <w:rsid w:val="002B6B3B"/>
    <w:rsid w:val="002C3158"/>
    <w:rsid w:val="002D5E14"/>
    <w:rsid w:val="0030202E"/>
    <w:rsid w:val="00312348"/>
    <w:rsid w:val="0031562C"/>
    <w:rsid w:val="003173B6"/>
    <w:rsid w:val="00341714"/>
    <w:rsid w:val="003445F4"/>
    <w:rsid w:val="00367968"/>
    <w:rsid w:val="00372A75"/>
    <w:rsid w:val="003953CA"/>
    <w:rsid w:val="003A33A8"/>
    <w:rsid w:val="003D4948"/>
    <w:rsid w:val="003F28D1"/>
    <w:rsid w:val="003F6FAB"/>
    <w:rsid w:val="003F7FE4"/>
    <w:rsid w:val="004040B1"/>
    <w:rsid w:val="0040725B"/>
    <w:rsid w:val="00410FFF"/>
    <w:rsid w:val="0044179E"/>
    <w:rsid w:val="004568A5"/>
    <w:rsid w:val="004635C8"/>
    <w:rsid w:val="004651E4"/>
    <w:rsid w:val="00475A07"/>
    <w:rsid w:val="00486BBE"/>
    <w:rsid w:val="004A6A44"/>
    <w:rsid w:val="004D1D93"/>
    <w:rsid w:val="004D7960"/>
    <w:rsid w:val="004E06D6"/>
    <w:rsid w:val="004E3766"/>
    <w:rsid w:val="005113D7"/>
    <w:rsid w:val="00511585"/>
    <w:rsid w:val="00514007"/>
    <w:rsid w:val="005168F0"/>
    <w:rsid w:val="00521062"/>
    <w:rsid w:val="005460A2"/>
    <w:rsid w:val="005463E8"/>
    <w:rsid w:val="00564172"/>
    <w:rsid w:val="005667AF"/>
    <w:rsid w:val="00570665"/>
    <w:rsid w:val="00594E8A"/>
    <w:rsid w:val="00595E09"/>
    <w:rsid w:val="005C2248"/>
    <w:rsid w:val="005C30B6"/>
    <w:rsid w:val="005D065F"/>
    <w:rsid w:val="005D5243"/>
    <w:rsid w:val="005E132E"/>
    <w:rsid w:val="006215CB"/>
    <w:rsid w:val="00623B03"/>
    <w:rsid w:val="0063151D"/>
    <w:rsid w:val="0063311D"/>
    <w:rsid w:val="00635E3F"/>
    <w:rsid w:val="0063603B"/>
    <w:rsid w:val="00656130"/>
    <w:rsid w:val="00666828"/>
    <w:rsid w:val="00674A5E"/>
    <w:rsid w:val="00686668"/>
    <w:rsid w:val="00693261"/>
    <w:rsid w:val="006A1E38"/>
    <w:rsid w:val="006B4B5E"/>
    <w:rsid w:val="006D2E7D"/>
    <w:rsid w:val="006D4B04"/>
    <w:rsid w:val="006D7337"/>
    <w:rsid w:val="006E2493"/>
    <w:rsid w:val="006F58A1"/>
    <w:rsid w:val="006F6011"/>
    <w:rsid w:val="00741AD4"/>
    <w:rsid w:val="0075221E"/>
    <w:rsid w:val="00753A4B"/>
    <w:rsid w:val="00785C12"/>
    <w:rsid w:val="00785FFB"/>
    <w:rsid w:val="0079342B"/>
    <w:rsid w:val="0079386F"/>
    <w:rsid w:val="007A07BE"/>
    <w:rsid w:val="007A5F3D"/>
    <w:rsid w:val="007A7924"/>
    <w:rsid w:val="007D2102"/>
    <w:rsid w:val="007E01C5"/>
    <w:rsid w:val="007E7805"/>
    <w:rsid w:val="007F2F2D"/>
    <w:rsid w:val="007F4153"/>
    <w:rsid w:val="00803C96"/>
    <w:rsid w:val="008103C7"/>
    <w:rsid w:val="008259A5"/>
    <w:rsid w:val="00834F36"/>
    <w:rsid w:val="00843B5B"/>
    <w:rsid w:val="00850317"/>
    <w:rsid w:val="00855F8E"/>
    <w:rsid w:val="00882749"/>
    <w:rsid w:val="008902F8"/>
    <w:rsid w:val="00890A03"/>
    <w:rsid w:val="00893D85"/>
    <w:rsid w:val="00895A2A"/>
    <w:rsid w:val="00897D05"/>
    <w:rsid w:val="008B0D6E"/>
    <w:rsid w:val="008B2EA4"/>
    <w:rsid w:val="008D4D9D"/>
    <w:rsid w:val="008E20B1"/>
    <w:rsid w:val="008E6FAA"/>
    <w:rsid w:val="00900E6D"/>
    <w:rsid w:val="009038EA"/>
    <w:rsid w:val="009055DA"/>
    <w:rsid w:val="0091414F"/>
    <w:rsid w:val="00916F59"/>
    <w:rsid w:val="0095399F"/>
    <w:rsid w:val="00963FCA"/>
    <w:rsid w:val="00964123"/>
    <w:rsid w:val="00981A19"/>
    <w:rsid w:val="009916C8"/>
    <w:rsid w:val="00993CFE"/>
    <w:rsid w:val="009942E7"/>
    <w:rsid w:val="00994345"/>
    <w:rsid w:val="0099662E"/>
    <w:rsid w:val="009A4CF8"/>
    <w:rsid w:val="009B1B58"/>
    <w:rsid w:val="009B1CC4"/>
    <w:rsid w:val="009B4F44"/>
    <w:rsid w:val="009B5C5E"/>
    <w:rsid w:val="009C149A"/>
    <w:rsid w:val="009D7F17"/>
    <w:rsid w:val="009E07CC"/>
    <w:rsid w:val="009E39D6"/>
    <w:rsid w:val="009E6257"/>
    <w:rsid w:val="009F07F8"/>
    <w:rsid w:val="009F720B"/>
    <w:rsid w:val="00A30A86"/>
    <w:rsid w:val="00A37954"/>
    <w:rsid w:val="00A665AA"/>
    <w:rsid w:val="00A91912"/>
    <w:rsid w:val="00AB2128"/>
    <w:rsid w:val="00AB5A32"/>
    <w:rsid w:val="00AC0F75"/>
    <w:rsid w:val="00AC5471"/>
    <w:rsid w:val="00AE5EFD"/>
    <w:rsid w:val="00AF6AC5"/>
    <w:rsid w:val="00B0143E"/>
    <w:rsid w:val="00B25C75"/>
    <w:rsid w:val="00B26D79"/>
    <w:rsid w:val="00B27BCE"/>
    <w:rsid w:val="00B3397C"/>
    <w:rsid w:val="00B3417B"/>
    <w:rsid w:val="00B37074"/>
    <w:rsid w:val="00B41F78"/>
    <w:rsid w:val="00B43078"/>
    <w:rsid w:val="00B442F2"/>
    <w:rsid w:val="00B63F95"/>
    <w:rsid w:val="00B666DB"/>
    <w:rsid w:val="00B920CB"/>
    <w:rsid w:val="00B9580C"/>
    <w:rsid w:val="00B95937"/>
    <w:rsid w:val="00BA560B"/>
    <w:rsid w:val="00BB5ED0"/>
    <w:rsid w:val="00BB72AE"/>
    <w:rsid w:val="00BD72C1"/>
    <w:rsid w:val="00BE2076"/>
    <w:rsid w:val="00C022E5"/>
    <w:rsid w:val="00C03912"/>
    <w:rsid w:val="00C12F11"/>
    <w:rsid w:val="00C46B78"/>
    <w:rsid w:val="00C70714"/>
    <w:rsid w:val="00C72B4A"/>
    <w:rsid w:val="00C805F2"/>
    <w:rsid w:val="00C85048"/>
    <w:rsid w:val="00C93C28"/>
    <w:rsid w:val="00C97BE7"/>
    <w:rsid w:val="00CA3B10"/>
    <w:rsid w:val="00CA4C4F"/>
    <w:rsid w:val="00CC23EF"/>
    <w:rsid w:val="00CF3920"/>
    <w:rsid w:val="00CF72DC"/>
    <w:rsid w:val="00D07776"/>
    <w:rsid w:val="00D07D52"/>
    <w:rsid w:val="00D273B6"/>
    <w:rsid w:val="00D40D76"/>
    <w:rsid w:val="00D64020"/>
    <w:rsid w:val="00D77E15"/>
    <w:rsid w:val="00D80686"/>
    <w:rsid w:val="00D9042E"/>
    <w:rsid w:val="00DA11A9"/>
    <w:rsid w:val="00DA35F4"/>
    <w:rsid w:val="00DB77A2"/>
    <w:rsid w:val="00DB7ABE"/>
    <w:rsid w:val="00DE1C45"/>
    <w:rsid w:val="00DF4F11"/>
    <w:rsid w:val="00E01EC7"/>
    <w:rsid w:val="00E11EC1"/>
    <w:rsid w:val="00E13034"/>
    <w:rsid w:val="00E9208C"/>
    <w:rsid w:val="00E96F8F"/>
    <w:rsid w:val="00EC24E2"/>
    <w:rsid w:val="00ED220F"/>
    <w:rsid w:val="00EE3731"/>
    <w:rsid w:val="00EF10D1"/>
    <w:rsid w:val="00EF3497"/>
    <w:rsid w:val="00EF7553"/>
    <w:rsid w:val="00F01013"/>
    <w:rsid w:val="00F015BF"/>
    <w:rsid w:val="00F02E13"/>
    <w:rsid w:val="00F03A5A"/>
    <w:rsid w:val="00F12AB0"/>
    <w:rsid w:val="00F14862"/>
    <w:rsid w:val="00F21C5F"/>
    <w:rsid w:val="00F24D51"/>
    <w:rsid w:val="00F60ECE"/>
    <w:rsid w:val="00F62404"/>
    <w:rsid w:val="00F73A80"/>
    <w:rsid w:val="00F83A9D"/>
    <w:rsid w:val="00F85921"/>
    <w:rsid w:val="00F96F57"/>
    <w:rsid w:val="00FA3AC4"/>
    <w:rsid w:val="00FB4897"/>
    <w:rsid w:val="00FC6108"/>
    <w:rsid w:val="00FD58F6"/>
    <w:rsid w:val="00FE2625"/>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F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uk-UA" w:eastAsia="uk-UA"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character" w:styleId="ae">
    <w:name w:val="Emphasis"/>
    <w:basedOn w:val="a0"/>
    <w:uiPriority w:val="20"/>
    <w:qFormat/>
    <w:rsid w:val="0095399F"/>
    <w:rPr>
      <w:i/>
      <w:iCs/>
    </w:rPr>
  </w:style>
  <w:style w:type="paragraph" w:styleId="af">
    <w:name w:val="Balloon Text"/>
    <w:basedOn w:val="a"/>
    <w:link w:val="af0"/>
    <w:uiPriority w:val="99"/>
    <w:semiHidden/>
    <w:unhideWhenUsed/>
    <w:rsid w:val="0095399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5399F"/>
    <w:rPr>
      <w:rFonts w:ascii="Tahoma" w:hAnsi="Tahoma" w:cs="Tahoma"/>
      <w:sz w:val="16"/>
      <w:szCs w:val="16"/>
    </w:rPr>
  </w:style>
  <w:style w:type="paragraph" w:styleId="af1">
    <w:name w:val="header"/>
    <w:basedOn w:val="a"/>
    <w:link w:val="af2"/>
    <w:uiPriority w:val="99"/>
    <w:unhideWhenUsed/>
    <w:rsid w:val="00B3417B"/>
    <w:pPr>
      <w:tabs>
        <w:tab w:val="center" w:pos="4819"/>
        <w:tab w:val="right" w:pos="9639"/>
      </w:tabs>
      <w:spacing w:line="240" w:lineRule="auto"/>
    </w:pPr>
  </w:style>
  <w:style w:type="character" w:customStyle="1" w:styleId="af2">
    <w:name w:val="Верхний колонтитул Знак"/>
    <w:basedOn w:val="a0"/>
    <w:link w:val="af1"/>
    <w:uiPriority w:val="99"/>
    <w:rsid w:val="00B3417B"/>
  </w:style>
  <w:style w:type="paragraph" w:styleId="af3">
    <w:name w:val="footer"/>
    <w:basedOn w:val="a"/>
    <w:link w:val="af4"/>
    <w:uiPriority w:val="99"/>
    <w:unhideWhenUsed/>
    <w:rsid w:val="00B3417B"/>
    <w:pPr>
      <w:tabs>
        <w:tab w:val="center" w:pos="4819"/>
        <w:tab w:val="right" w:pos="9639"/>
      </w:tabs>
      <w:spacing w:line="240" w:lineRule="auto"/>
    </w:pPr>
  </w:style>
  <w:style w:type="character" w:customStyle="1" w:styleId="af4">
    <w:name w:val="Нижний колонтитул Знак"/>
    <w:basedOn w:val="a0"/>
    <w:link w:val="af3"/>
    <w:uiPriority w:val="99"/>
    <w:rsid w:val="00B3417B"/>
  </w:style>
  <w:style w:type="paragraph" w:styleId="af5">
    <w:name w:val="List Paragraph"/>
    <w:basedOn w:val="a"/>
    <w:uiPriority w:val="34"/>
    <w:qFormat/>
    <w:rsid w:val="009E39D6"/>
    <w:pPr>
      <w:ind w:left="720"/>
      <w:contextualSpacing/>
    </w:pPr>
  </w:style>
  <w:style w:type="paragraph" w:styleId="af6">
    <w:name w:val="Body Text"/>
    <w:basedOn w:val="a"/>
    <w:link w:val="af7"/>
    <w:semiHidden/>
    <w:unhideWhenUsed/>
    <w:rsid w:val="004D1D93"/>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pPr>
    <w:rPr>
      <w:rFonts w:ascii="Times New Roman" w:eastAsia="Times New Roman" w:hAnsi="Times New Roman" w:cs="Times New Roman"/>
      <w:color w:val="auto"/>
      <w:sz w:val="20"/>
      <w:szCs w:val="20"/>
      <w:lang w:val="en-US"/>
    </w:rPr>
  </w:style>
  <w:style w:type="character" w:customStyle="1" w:styleId="af7">
    <w:name w:val="Основной текст Знак"/>
    <w:basedOn w:val="a0"/>
    <w:link w:val="af6"/>
    <w:semiHidden/>
    <w:rsid w:val="004D1D93"/>
    <w:rPr>
      <w:rFonts w:ascii="Times New Roman" w:eastAsia="Times New Roman" w:hAnsi="Times New Roman" w:cs="Times New Roman"/>
      <w:color w:val="auto"/>
      <w:sz w:val="20"/>
      <w:szCs w:val="20"/>
      <w:lang w:val="en-US"/>
    </w:rPr>
  </w:style>
  <w:style w:type="character" w:customStyle="1" w:styleId="apple-converted-space">
    <w:name w:val="apple-converted-space"/>
    <w:basedOn w:val="a0"/>
    <w:rsid w:val="001C714A"/>
  </w:style>
  <w:style w:type="paragraph" w:customStyle="1" w:styleId="TableText">
    <w:name w:val="Table Text"/>
    <w:rsid w:val="00DB77A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20" w:lineRule="atLeast"/>
      <w:ind w:left="60"/>
      <w:jc w:val="both"/>
    </w:pPr>
    <w:rPr>
      <w:rFonts w:ascii="Times New Roman" w:eastAsia="Calibri" w:hAnsi="Times New Roman" w:cs="Times New Roman"/>
      <w:color w:val="auto"/>
      <w:sz w:val="20"/>
      <w:szCs w:val="20"/>
      <w:lang w:val="en-US"/>
    </w:rPr>
  </w:style>
  <w:style w:type="paragraph" w:customStyle="1" w:styleId="TableTextabzac">
    <w:name w:val="Table Text_abzac"/>
    <w:rsid w:val="00DB77A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20" w:lineRule="atLeast"/>
      <w:ind w:left="60" w:firstLine="300"/>
      <w:jc w:val="both"/>
    </w:pPr>
    <w:rPr>
      <w:rFonts w:ascii="Times New Roman" w:eastAsia="Calibri" w:hAnsi="Times New Roman" w:cs="Times New Roman"/>
      <w:color w:val="auto"/>
      <w:sz w:val="20"/>
      <w:szCs w:val="20"/>
      <w:lang w:val="en-US"/>
    </w:rPr>
  </w:style>
  <w:style w:type="paragraph" w:styleId="af8">
    <w:name w:val="No Spacing"/>
    <w:uiPriority w:val="1"/>
    <w:qFormat/>
    <w:rsid w:val="00106BDC"/>
    <w:pPr>
      <w:spacing w:line="240" w:lineRule="auto"/>
    </w:pPr>
  </w:style>
  <w:style w:type="character" w:styleId="af9">
    <w:name w:val="Placeholder Text"/>
    <w:basedOn w:val="a0"/>
    <w:uiPriority w:val="99"/>
    <w:semiHidden/>
    <w:rsid w:val="00226E69"/>
    <w:rPr>
      <w:color w:val="808080"/>
    </w:rPr>
  </w:style>
  <w:style w:type="paragraph" w:styleId="afa">
    <w:name w:val="footnote text"/>
    <w:basedOn w:val="a"/>
    <w:link w:val="afb"/>
    <w:uiPriority w:val="99"/>
    <w:unhideWhenUsed/>
    <w:rsid w:val="00F12AB0"/>
    <w:pPr>
      <w:spacing w:line="240" w:lineRule="auto"/>
    </w:pPr>
    <w:rPr>
      <w:sz w:val="24"/>
      <w:szCs w:val="24"/>
    </w:rPr>
  </w:style>
  <w:style w:type="character" w:customStyle="1" w:styleId="afb">
    <w:name w:val="Текст сноски Знак"/>
    <w:basedOn w:val="a0"/>
    <w:link w:val="afa"/>
    <w:uiPriority w:val="99"/>
    <w:rsid w:val="00F12AB0"/>
    <w:rPr>
      <w:sz w:val="24"/>
      <w:szCs w:val="24"/>
    </w:rPr>
  </w:style>
  <w:style w:type="character" w:styleId="afc">
    <w:name w:val="footnote reference"/>
    <w:basedOn w:val="a0"/>
    <w:uiPriority w:val="99"/>
    <w:unhideWhenUsed/>
    <w:rsid w:val="00F12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65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CFC02-1FAB-7945-8E99-AF9C222B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40</Pages>
  <Words>10239</Words>
  <Characters>58366</Characters>
  <Application>Microsoft Macintosh Word</Application>
  <DocSecurity>0</DocSecurity>
  <Lines>486</Lines>
  <Paragraphs>136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APN</Company>
  <LinksUpToDate>false</LinksUpToDate>
  <CharactersWithSpaces>68469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envy</dc:creator>
  <cp:lastModifiedBy>Kyrychenko Bogdan</cp:lastModifiedBy>
  <cp:revision>5</cp:revision>
  <cp:lastPrinted>2017-04-06T11:51:00Z</cp:lastPrinted>
  <dcterms:created xsi:type="dcterms:W3CDTF">2017-06-07T06:12:00Z</dcterms:created>
  <dcterms:modified xsi:type="dcterms:W3CDTF">2017-06-12T09:46:00Z</dcterms:modified>
</cp:coreProperties>
</file>