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저번주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길찾기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raycast 마무리 + 몬스터 공격 시야 범위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플레이어 보는 방향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몬스터 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충돌 이펙트 + 사운드(선택)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이원상: 마찰력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A * 알고리즘 구현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몬스터 시야 + 움직임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김준목: 에코 서버 &amp; DB 설계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merge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주 참여 못한 분들은 저번 주 task 작업한거 올려주세요. ~@.&lt;~(찡긋-김준목)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