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Classic Parmesan Risotto</w:t>
      </w:r>
    </w:p>
    <w:p>
      <w:r>
        <w:t>Creamy rice with Parmesan and butter, cooked gently with warm stock. Serve immediately for the best texture.</w:t>
      </w:r>
    </w:p>
    <w:p>
      <w:r>
        <w:rPr>
          <w:b/>
        </w:rPr>
        <w:t>Serves 4  |  Prep 10 minutes  |  Cook 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 (about 1 2/3 cups), not rinsed</w:t>
      </w:r>
    </w:p>
    <w:p>
      <w:pPr>
        <w:pStyle w:val="ListBullet"/>
        <w:spacing w:after="40"/>
      </w:pPr>
      <w:r>
        <w:t>1.2-1.5 litres low-sodium vegetable or chicken stock (5-6 1/4 cups)</w:t>
      </w:r>
    </w:p>
    <w:p>
      <w:pPr>
        <w:pStyle w:val="ListBullet"/>
        <w:spacing w:after="40"/>
      </w:pPr>
      <w:r>
        <w:t>1 small onion, finely chopped</w:t>
      </w:r>
    </w:p>
    <w:p>
      <w:pPr>
        <w:pStyle w:val="ListBullet"/>
        <w:spacing w:after="40"/>
      </w:pPr>
      <w:r>
        <w:t>1 tablespoon olive oil</w:t>
      </w:r>
    </w:p>
    <w:p>
      <w:pPr>
        <w:pStyle w:val="ListBullet"/>
        <w:spacing w:after="40"/>
      </w:pPr>
      <w:r>
        <w:t>50 g unsalted butter, divided</w:t>
      </w:r>
    </w:p>
    <w:p>
      <w:pPr>
        <w:pStyle w:val="ListBullet"/>
        <w:spacing w:after="40"/>
      </w:pPr>
      <w:r>
        <w:t>120 ml dry white wine (1/2 cup), or extra stock</w:t>
      </w:r>
    </w:p>
    <w:p>
      <w:pPr>
        <w:pStyle w:val="ListBullet"/>
        <w:spacing w:after="40"/>
      </w:pPr>
      <w:r>
        <w:t>75 g Parmesan, finely grated, plus extra to serve</w:t>
      </w:r>
    </w:p>
    <w:p>
      <w:pPr>
        <w:pStyle w:val="ListBullet"/>
        <w:spacing w:after="40"/>
      </w:pPr>
      <w:r>
        <w:t>Salt and freshly ground black pepper, to taste</w:t>
      </w:r>
    </w:p>
    <w:p>
      <w:pPr>
        <w:pStyle w:val="ListBullet"/>
        <w:spacing w:after="40"/>
      </w:pPr>
      <w:r>
        <w:t>Optional: chopped parsley or a little finely grated lemon zest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Bring the stock to a gentle simmer in a saucepan, then keep hot over low heat.</w:t>
      </w:r>
    </w:p>
    <w:p>
      <w:pPr>
        <w:keepLines/>
      </w:pPr>
      <w:r>
        <w:rPr>
          <w:b/>
        </w:rPr>
        <w:t xml:space="preserve">2. Soften the onion. </w:t>
      </w:r>
      <w:r>
        <w:t>Heat the olive oil and 20 g of the butter in a wide, heavy pan over medium-low heat. Add the onion and cook for 5-7 minutes, stirring, until soft but not browned.</w:t>
      </w:r>
    </w:p>
    <w:p>
      <w:pPr>
        <w:keepLines/>
      </w:pPr>
      <w:r>
        <w:rPr>
          <w:b/>
        </w:rPr>
        <w:t xml:space="preserve">3. Toast the rice. </w:t>
      </w:r>
      <w:r>
        <w:t>Add the rice and stir for 2 minutes, coating the grains. Pour in the wine or 120 ml extra stock and stir until mostly absorbed.</w:t>
      </w:r>
    </w:p>
    <w:p>
      <w:pPr>
        <w:keepLines/>
      </w:pPr>
      <w:r>
        <w:rPr>
          <w:b/>
        </w:rPr>
        <w:t xml:space="preserve">4. Add stock gradually. </w:t>
      </w:r>
      <w:r>
        <w:t>Add a ladle of hot stock, about 120-150 ml. Keep at a gentle simmer and stir frequently, scraping the bottom. When most liquid has been absorbed but the rice is still moist, add another ladle. Repeat for 18-22 minutes, tasting toward the end. The grains should be tender with a slight bite, without a hard or chalky center. You may not need all the stock; if it runs out, use hot water.</w:t>
      </w:r>
    </w:p>
    <w:p>
      <w:pPr>
        <w:keepLines/>
      </w:pPr>
      <w:r>
        <w:rPr>
          <w:b/>
        </w:rPr>
        <w:t xml:space="preserve">5. Finish and serve. </w:t>
      </w:r>
      <w:r>
        <w:t>Remove from the heat. Stir in the remaining 30 g butter and the Parmesan. Add a little hot stock until the risotto flows softly and spreads on a plate. Rest for 1 minute, taste, then add salt and pepper as needed. Serve in warm bowls with extra Parmesan and optional parsley or lemon zest.</w:t>
      </w:r>
    </w:p>
    <w:p>
      <w:pPr>
        <w:pStyle w:val="Heading1"/>
      </w:pPr>
      <w:r>
        <w:t>Kitchen tip</w:t>
      </w:r>
    </w:p>
    <w:p>
      <w:r>
        <w:t>Keep the rice gently bubbling, and stir often rather than constantly. For a vegetarian version, use vegetable stock and a vegetarian hard cheese made without animal rennet.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Parmesan Risotto</dc:title>
  <dc:subject>Risotto recipe for four servings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