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12B6" w14:textId="77777777" w:rsidR="00EC5D76" w:rsidRPr="00BD13C7" w:rsidRDefault="00EC5D76" w:rsidP="00EC5D76">
      <w:pPr>
        <w:numPr>
          <w:ilvl w:val="0"/>
          <w:numId w:val="1"/>
        </w:numPr>
        <w:wordWrap w:val="0"/>
        <w:spacing w:after="0" w:line="240" w:lineRule="auto"/>
      </w:pPr>
      <w:r w:rsidRPr="00BD13C7">
        <w:rPr>
          <w:rFonts w:eastAsia="Times New Roman"/>
          <w:b/>
          <w:bCs/>
          <w:color w:val="000000"/>
        </w:rPr>
        <w:t>026-56-7432</w:t>
      </w:r>
    </w:p>
    <w:p w14:paraId="3650B08D" w14:textId="77777777" w:rsidR="00EC5D76" w:rsidRPr="00BD13C7" w:rsidRDefault="00EC5D76" w:rsidP="00EC5D76">
      <w:pPr>
        <w:numPr>
          <w:ilvl w:val="0"/>
          <w:numId w:val="1"/>
        </w:numPr>
        <w:wordWrap w:val="0"/>
        <w:spacing w:after="0" w:line="240" w:lineRule="auto"/>
      </w:pPr>
      <w:r w:rsidRPr="00BD13C7">
        <w:rPr>
          <w:rFonts w:eastAsia="Times New Roman"/>
          <w:b/>
          <w:bCs/>
          <w:color w:val="000000"/>
        </w:rPr>
        <w:t>484-16-5421</w:t>
      </w:r>
    </w:p>
    <w:p w14:paraId="5091E24B" w14:textId="77777777" w:rsidR="00EC5D76" w:rsidRPr="00BD13C7" w:rsidRDefault="00EC5D76" w:rsidP="00EC5D76">
      <w:pPr>
        <w:numPr>
          <w:ilvl w:val="0"/>
          <w:numId w:val="1"/>
        </w:numPr>
        <w:wordWrap w:val="0"/>
        <w:spacing w:after="0" w:line="240" w:lineRule="auto"/>
      </w:pPr>
      <w:r w:rsidRPr="00BD13C7">
        <w:rPr>
          <w:rFonts w:eastAsia="Times New Roman"/>
          <w:b/>
          <w:bCs/>
          <w:color w:val="000000"/>
        </w:rPr>
        <w:t>026-56-7432</w:t>
      </w:r>
    </w:p>
    <w:p w14:paraId="07A3459F" w14:textId="77777777" w:rsidR="00EC5D76" w:rsidRDefault="00EC5D76" w:rsidP="00EC5D76">
      <w:pPr>
        <w:numPr>
          <w:ilvl w:val="0"/>
          <w:numId w:val="1"/>
        </w:numPr>
        <w:wordWrap w:val="0"/>
        <w:spacing w:after="0" w:line="240" w:lineRule="auto"/>
        <w:rPr>
          <w:rFonts w:ascii="Tahoma" w:eastAsia="Times New Roman" w:hAnsi="Tahoma" w:cs="Tahoma"/>
          <w:color w:val="000000"/>
          <w:sz w:val="21"/>
          <w:szCs w:val="21"/>
        </w:rPr>
      </w:pPr>
      <w:r w:rsidRPr="00BD13C7">
        <w:rPr>
          <w:rFonts w:eastAsia="Times New Roman"/>
          <w:b/>
          <w:bCs/>
          <w:color w:val="000000"/>
        </w:rPr>
        <w:t>484-16-5421</w:t>
      </w:r>
    </w:p>
    <w:p w14:paraId="1DB2873B" w14:textId="77777777" w:rsidR="00EC5D76" w:rsidRPr="00BD13C7" w:rsidRDefault="00EC5D76" w:rsidP="00EC5D76">
      <w:pPr>
        <w:numPr>
          <w:ilvl w:val="0"/>
          <w:numId w:val="1"/>
        </w:numPr>
        <w:wordWrap w:val="0"/>
        <w:spacing w:after="0" w:line="240" w:lineRule="auto"/>
      </w:pPr>
      <w:r w:rsidRPr="00BD13C7">
        <w:rPr>
          <w:rFonts w:eastAsia="Times New Roman"/>
          <w:b/>
          <w:bCs/>
          <w:color w:val="000000"/>
        </w:rPr>
        <w:t>681-10-1534</w:t>
      </w:r>
    </w:p>
    <w:p w14:paraId="64FAAB30" w14:textId="77777777" w:rsidR="00EC5D76" w:rsidRPr="00BD13C7" w:rsidRDefault="00EC5D76" w:rsidP="00EC5D76">
      <w:pPr>
        <w:numPr>
          <w:ilvl w:val="0"/>
          <w:numId w:val="1"/>
        </w:numPr>
        <w:wordWrap w:val="0"/>
        <w:spacing w:after="0" w:line="240" w:lineRule="auto"/>
      </w:pPr>
      <w:r w:rsidRPr="00BD13C7">
        <w:rPr>
          <w:rFonts w:eastAsia="Times New Roman"/>
          <w:b/>
          <w:bCs/>
          <w:color w:val="000000"/>
        </w:rPr>
        <w:t>520-72-8734</w:t>
      </w:r>
    </w:p>
    <w:p w14:paraId="7F863896" w14:textId="77777777" w:rsidR="00EC5D76" w:rsidRPr="00BD13C7" w:rsidRDefault="00EC5D76" w:rsidP="00EC5D76">
      <w:pPr>
        <w:numPr>
          <w:ilvl w:val="0"/>
          <w:numId w:val="1"/>
        </w:numPr>
        <w:wordWrap w:val="0"/>
        <w:spacing w:after="0" w:line="240" w:lineRule="auto"/>
      </w:pPr>
      <w:r w:rsidRPr="00BD13C7">
        <w:rPr>
          <w:rFonts w:eastAsia="Times New Roman"/>
          <w:b/>
          <w:bCs/>
          <w:color w:val="000000"/>
        </w:rPr>
        <w:t>520-72-8734</w:t>
      </w:r>
    </w:p>
    <w:p w14:paraId="5B35BEC3" w14:textId="77777777" w:rsidR="00EC5D76" w:rsidRDefault="00EC5D76" w:rsidP="00EC5D76">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004-09-9627</w:t>
      </w:r>
    </w:p>
    <w:p w14:paraId="37E42AD0" w14:textId="77777777" w:rsidR="00EC5D76" w:rsidRDefault="00EC5D76" w:rsidP="00EC5D76">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512-27-0038</w:t>
      </w:r>
    </w:p>
    <w:p w14:paraId="474B3D96" w14:textId="77777777" w:rsidR="00EC5D76" w:rsidRDefault="00EC5D76" w:rsidP="00EC5D76">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687-01-0872</w:t>
      </w:r>
    </w:p>
    <w:p w14:paraId="2C867D08" w14:textId="77777777" w:rsidR="00EC5D76" w:rsidRDefault="00EC5D76" w:rsidP="00EC5D76">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005-50-8185</w:t>
      </w:r>
    </w:p>
    <w:p w14:paraId="3E777812" w14:textId="77777777" w:rsidR="00EC5D76" w:rsidRDefault="00EC5D76" w:rsidP="00EC5D76">
      <w:pPr>
        <w:numPr>
          <w:ilvl w:val="0"/>
          <w:numId w:val="1"/>
        </w:numPr>
        <w:wordWrap w:val="0"/>
        <w:spacing w:after="0" w:line="240" w:lineRule="auto"/>
        <w:rPr>
          <w:rFonts w:ascii="Tahoma" w:eastAsia="Times New Roman" w:hAnsi="Tahoma" w:cs="Tahoma"/>
          <w:color w:val="000000"/>
          <w:sz w:val="21"/>
          <w:szCs w:val="21"/>
        </w:rPr>
      </w:pPr>
      <w:r w:rsidRPr="00BD13C7">
        <w:rPr>
          <w:rFonts w:ascii="Tahoma" w:eastAsia="Times New Roman" w:hAnsi="Tahoma" w:cs="Tahoma"/>
          <w:color w:val="000000"/>
          <w:sz w:val="21"/>
          <w:szCs w:val="21"/>
        </w:rPr>
        <w:t>307-33-4588</w:t>
      </w:r>
    </w:p>
    <w:p w14:paraId="08460E0E" w14:textId="5B3D3242" w:rsidR="00EC5D76" w:rsidRDefault="00EC5D76" w:rsidP="00EC5D76">
      <w:pPr>
        <w:numPr>
          <w:ilvl w:val="0"/>
          <w:numId w:val="1"/>
        </w:numPr>
        <w:wordWrap w:val="0"/>
        <w:spacing w:after="0" w:line="240" w:lineRule="auto"/>
        <w:rPr>
          <w:rFonts w:ascii="Tahoma" w:eastAsia="Times New Roman" w:hAnsi="Tahoma" w:cs="Tahoma"/>
          <w:color w:val="000000"/>
          <w:sz w:val="21"/>
          <w:szCs w:val="21"/>
        </w:rPr>
      </w:pPr>
      <w:r w:rsidRPr="00D1045F">
        <w:rPr>
          <w:rFonts w:ascii="Tahoma" w:eastAsia="Times New Roman" w:hAnsi="Tahoma" w:cs="Tahoma"/>
          <w:color w:val="000000"/>
          <w:sz w:val="21"/>
          <w:szCs w:val="21"/>
        </w:rPr>
        <w:t>298-98-1158</w:t>
      </w:r>
    </w:p>
    <w:p w14:paraId="55BDFC32" w14:textId="25D64301" w:rsidR="000034EF" w:rsidRDefault="000034EF" w:rsidP="00EC5D76">
      <w:pPr>
        <w:numPr>
          <w:ilvl w:val="0"/>
          <w:numId w:val="1"/>
        </w:numPr>
        <w:wordWrap w:val="0"/>
        <w:spacing w:after="0" w:line="240" w:lineRule="auto"/>
        <w:rPr>
          <w:rFonts w:ascii="Tahoma" w:eastAsia="Times New Roman" w:hAnsi="Tahoma" w:cs="Tahoma"/>
          <w:color w:val="000000"/>
          <w:sz w:val="21"/>
          <w:szCs w:val="21"/>
        </w:rPr>
      </w:pPr>
      <w:r>
        <w:rPr>
          <w:rFonts w:ascii="Segoe UI" w:hAnsi="Segoe UI" w:cs="Segoe UI"/>
          <w:color w:val="FFFFFF"/>
          <w:sz w:val="21"/>
          <w:szCs w:val="21"/>
          <w:shd w:val="clear" w:color="auto" w:fill="323131"/>
        </w:rPr>
        <w:t>social security number, ssn, ss</w:t>
      </w:r>
    </w:p>
    <w:p w14:paraId="0295D574" w14:textId="77777777" w:rsidR="00EC5D76" w:rsidRDefault="00EC5D76" w:rsidP="00EC5D76">
      <w:pPr>
        <w:numPr>
          <w:ilvl w:val="0"/>
          <w:numId w:val="1"/>
        </w:numPr>
        <w:wordWrap w:val="0"/>
        <w:spacing w:after="0" w:line="240" w:lineRule="auto"/>
        <w:rPr>
          <w:rFonts w:ascii="Tahoma" w:eastAsia="Times New Roman" w:hAnsi="Tahoma" w:cs="Tahoma"/>
          <w:color w:val="000000"/>
          <w:sz w:val="21"/>
          <w:szCs w:val="21"/>
        </w:rPr>
      </w:pPr>
      <w:r w:rsidRPr="003764FB">
        <w:rPr>
          <w:rFonts w:ascii="Tahoma" w:eastAsia="Times New Roman" w:hAnsi="Tahoma" w:cs="Tahoma"/>
          <w:color w:val="000000"/>
          <w:sz w:val="21"/>
          <w:szCs w:val="21"/>
        </w:rPr>
        <w:t xml:space="preserve">abductor, abductus, abercrombie's, aberrant, abetalipoproteinemia, abionarce, abiotrophy, ablatio, ablation, ablepharia, ablepsia, ablepsy, ablutomania, abnormal fetus, abnormal findings, abnormal glucose, abnormal individual, abnormal newborn, abnormal reading, abnormal result, abnormal size, abnormal swallowing, abnormality, abnormity, abo incompatible, abocclusion, aborter, abortive disseminated, abortus, aboulomania, above elbow, above knee, abrachia, abrachiatism, abrachiocephalia, abrachiocephalus, abrami's, abramov-fiedler, </w:t>
      </w:r>
    </w:p>
    <w:p w14:paraId="492A769E" w14:textId="77777777" w:rsidR="00A42C96" w:rsidRDefault="00A42C96"/>
    <w:sectPr w:rsidR="00A42C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7ADF" w14:textId="77777777" w:rsidR="00752376" w:rsidRDefault="00752376" w:rsidP="000034EF">
      <w:pPr>
        <w:spacing w:after="0" w:line="240" w:lineRule="auto"/>
      </w:pPr>
      <w:r>
        <w:separator/>
      </w:r>
    </w:p>
  </w:endnote>
  <w:endnote w:type="continuationSeparator" w:id="0">
    <w:p w14:paraId="403D2644" w14:textId="77777777" w:rsidR="00752376" w:rsidRDefault="00752376" w:rsidP="0000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3CC50" w14:textId="77777777" w:rsidR="00752376" w:rsidRDefault="00752376" w:rsidP="000034EF">
      <w:pPr>
        <w:spacing w:after="0" w:line="240" w:lineRule="auto"/>
      </w:pPr>
      <w:r>
        <w:separator/>
      </w:r>
    </w:p>
  </w:footnote>
  <w:footnote w:type="continuationSeparator" w:id="0">
    <w:p w14:paraId="49730FDA" w14:textId="77777777" w:rsidR="00752376" w:rsidRDefault="00752376" w:rsidP="00003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8F0"/>
    <w:multiLevelType w:val="multilevel"/>
    <w:tmpl w:val="C778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76"/>
    <w:rsid w:val="000034EF"/>
    <w:rsid w:val="00752376"/>
    <w:rsid w:val="00A42C96"/>
    <w:rsid w:val="00C34715"/>
    <w:rsid w:val="00EC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B69D7"/>
  <w15:chartTrackingRefBased/>
  <w15:docId w15:val="{BCA80D4E-3757-4771-9872-6B513CC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2</cp:revision>
  <dcterms:created xsi:type="dcterms:W3CDTF">2022-12-15T11:19:00Z</dcterms:created>
  <dcterms:modified xsi:type="dcterms:W3CDTF">2022-12-29T12:12:00Z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2022-12-29T12:12:06Z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9392f8d8-1961-44d9-bfc0-c811e453539c</vt:lpwstr>
  </property>
  <property fmtid="{D5CDD505-2E9C-101B-9397-08002B2CF9AE}" pid="8" name="MSIP_Label_a0819fa7-4367-4500-ba88-dd630d977609_ContentBits">
    <vt:lpwstr>0</vt:lpwstr>
  </property>
</Properties>
</file>