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5052E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МІНІСТЕРСТВО ОСВІТИ І НАУКИ УКРАЇНИ</w:t>
      </w:r>
    </w:p>
    <w:p w14:paraId="22D47673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ЛЬВІВСЬКИЙ НАЦІОНАЛЬНИЙ УНІВЕРСИТЕТ ІМЕНІ ІВАНА ФРАНКА</w:t>
      </w:r>
    </w:p>
    <w:p w14:paraId="4BD0F138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Факультет електроніки і комп’ютерних технологій</w:t>
      </w:r>
    </w:p>
    <w:p w14:paraId="29C2CA36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0D43D6E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9456732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694D8E2" w14:textId="77777777" w:rsidR="00B70FDE" w:rsidRPr="00CC088C" w:rsidRDefault="00B70FDE" w:rsidP="00B70FDE">
      <w:pPr>
        <w:jc w:val="center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Звіт</w:t>
      </w:r>
    </w:p>
    <w:p w14:paraId="27512946" w14:textId="5B357970" w:rsidR="00B70FDE" w:rsidRPr="00630678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Про виконання лабораторної роботи </w:t>
      </w:r>
      <w:r w:rsidR="00233E21">
        <w:rPr>
          <w:rFonts w:ascii="Calibri" w:hAnsi="Calibri" w:cs="Calibri"/>
          <w:color w:val="000000" w:themeColor="text1"/>
          <w:sz w:val="28"/>
          <w:szCs w:val="28"/>
        </w:rPr>
        <w:t xml:space="preserve">№ </w:t>
      </w:r>
      <w:r w:rsidR="0050058C">
        <w:rPr>
          <w:rFonts w:ascii="Calibri" w:hAnsi="Calibri" w:cs="Calibri"/>
          <w:color w:val="000000" w:themeColor="text1"/>
          <w:sz w:val="28"/>
          <w:szCs w:val="28"/>
          <w:lang w:val="ru-RU"/>
        </w:rPr>
        <w:t>1</w:t>
      </w:r>
    </w:p>
    <w:p w14:paraId="6FA92DBB" w14:textId="60B7B758" w:rsidR="00B70FDE" w:rsidRPr="0050058C" w:rsidRDefault="0050058C" w:rsidP="0050058C">
      <w:pPr>
        <w:pStyle w:val="2"/>
        <w:spacing w:before="0"/>
        <w:ind w:left="2124" w:firstLine="708"/>
        <w:rPr>
          <w:rFonts w:ascii="Calibri" w:hAnsi="Calibri" w:cs="Calibri"/>
          <w:color w:val="1D2125"/>
          <w:sz w:val="28"/>
        </w:rPr>
      </w:pPr>
      <w:r w:rsidRPr="0050058C">
        <w:rPr>
          <w:rFonts w:ascii="Calibri" w:hAnsi="Calibri" w:cs="Calibri"/>
          <w:color w:val="000000" w:themeColor="text1"/>
          <w:sz w:val="28"/>
          <w:szCs w:val="28"/>
        </w:rPr>
        <w:t xml:space="preserve">      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50058C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   </w:t>
      </w:r>
      <w:r w:rsidR="00B70FDE" w:rsidRPr="0050058C">
        <w:rPr>
          <w:rFonts w:ascii="Calibri" w:hAnsi="Calibri" w:cs="Calibri"/>
          <w:color w:val="000000" w:themeColor="text1"/>
          <w:sz w:val="28"/>
          <w:szCs w:val="28"/>
        </w:rPr>
        <w:t>«</w:t>
      </w:r>
      <w:r w:rsidRPr="0050058C">
        <w:rPr>
          <w:rFonts w:ascii="Calibri" w:hAnsi="Calibri" w:cs="Calibri"/>
          <w:b/>
          <w:bCs/>
          <w:color w:val="1D2125"/>
          <w:sz w:val="28"/>
        </w:rPr>
        <w:t>Знов структури. Файли.</w:t>
      </w:r>
      <w:r w:rsidR="00B70FDE" w:rsidRPr="0050058C">
        <w:rPr>
          <w:rFonts w:ascii="Calibri" w:hAnsi="Calibri" w:cs="Calibri"/>
          <w:color w:val="000000" w:themeColor="text1"/>
          <w:sz w:val="28"/>
          <w:szCs w:val="28"/>
        </w:rPr>
        <w:t>»</w:t>
      </w:r>
    </w:p>
    <w:p w14:paraId="484C4DD4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2529143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49B899D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7DFB1071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3B2B909" w14:textId="77777777" w:rsidR="00B70FDE" w:rsidRPr="00CC088C" w:rsidRDefault="00B70FDE" w:rsidP="00B70FDE">
      <w:pPr>
        <w:jc w:val="right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Виконав:</w:t>
      </w:r>
    </w:p>
    <w:p w14:paraId="1A715D0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Студент групи ФЕП-14с</w:t>
      </w:r>
    </w:p>
    <w:p w14:paraId="0A0A5EFD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CC088C">
        <w:rPr>
          <w:rFonts w:ascii="Calibri" w:hAnsi="Calibri" w:cs="Calibri"/>
          <w:color w:val="000000" w:themeColor="text1"/>
          <w:sz w:val="28"/>
          <w:szCs w:val="28"/>
        </w:rPr>
        <w:t>Грицюк</w:t>
      </w:r>
      <w:proofErr w:type="spellEnd"/>
      <w:r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 Максим Олегович</w:t>
      </w:r>
    </w:p>
    <w:p w14:paraId="4AEABF0A" w14:textId="77777777" w:rsidR="00B70FDE" w:rsidRPr="00CC088C" w:rsidRDefault="00B70FDE" w:rsidP="00B70FDE">
      <w:pPr>
        <w:jc w:val="right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Перевірив:</w:t>
      </w:r>
    </w:p>
    <w:p w14:paraId="2AAFC624" w14:textId="3D9E25C2" w:rsidR="00B70FDE" w:rsidRPr="00CC088C" w:rsidRDefault="00BC7621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ас</w:t>
      </w:r>
      <w:r w:rsidR="00B70FDE"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Левуш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П. Н</w:t>
      </w:r>
      <w:r w:rsidR="00B70FDE" w:rsidRPr="00CC088C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34510EF2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4B738C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409DC1F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94E631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3F3C03F5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57F34AA2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B830191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BDFF3E9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99D227D" w14:textId="77777777" w:rsidR="00B70FDE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0334F912" w14:textId="77777777" w:rsidR="0050058C" w:rsidRPr="00CC088C" w:rsidRDefault="0050058C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7C7093FC" w14:textId="792DF36E" w:rsidR="00B70FDE" w:rsidRPr="00CC088C" w:rsidRDefault="003808DD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Львів 2025</w:t>
      </w:r>
    </w:p>
    <w:p w14:paraId="05EA1D6A" w14:textId="2968A819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="00BB1595" w:rsidRPr="00BB1595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Повторити матеріал, засвоєний у курсі Програмування мовою С. Ознайомитись із інтерфейсом користувача оболонки Microsoft </w:t>
      </w:r>
      <w:proofErr w:type="spellStart"/>
      <w:r w:rsidR="00BB1595" w:rsidRPr="00BB1595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Visual</w:t>
      </w:r>
      <w:proofErr w:type="spellEnd"/>
      <w:r w:rsidR="00BB1595" w:rsidRPr="00BB1595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B1595" w:rsidRPr="00BB1595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Studio</w:t>
      </w:r>
      <w:proofErr w:type="spellEnd"/>
      <w:r w:rsidR="00BB1595" w:rsidRPr="00BB1595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.</w:t>
      </w:r>
    </w:p>
    <w:p w14:paraId="0177308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548D1CF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449CB726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Обладнання:</w:t>
      </w:r>
    </w:p>
    <w:p w14:paraId="543B25AE" w14:textId="471818AE" w:rsidR="00B70FDE" w:rsidRPr="00F32DB6" w:rsidRDefault="00B70FDE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  <w:r w:rsidRPr="00CC088C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Комп'ютер з встан</w:t>
      </w:r>
      <w:r w:rsidR="00764D00" w:rsidRPr="00CC088C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овленим програмним забезпеченням(</w:t>
      </w:r>
      <w:r w:rsidR="00BB1595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Microsoft</w:t>
      </w:r>
      <w:r w:rsidR="00BB1595" w:rsidRPr="00F32DB6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 </w:t>
      </w:r>
      <w:r w:rsidR="00BB1595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Visual</w:t>
      </w:r>
      <w:r w:rsidR="00BB1595" w:rsidRPr="00F32DB6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 </w:t>
      </w:r>
      <w:r w:rsidR="00BB1595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Studio</w:t>
      </w:r>
      <w:r w:rsidR="00F32DB6" w:rsidRPr="00F32DB6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/</w:t>
      </w:r>
      <w:proofErr w:type="spellStart"/>
      <w:r w:rsidR="00F32DB6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Clion</w:t>
      </w:r>
      <w:proofErr w:type="spellEnd"/>
      <w:r w:rsidR="00BB1595" w:rsidRPr="00F32DB6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).</w:t>
      </w:r>
    </w:p>
    <w:p w14:paraId="47B73F3C" w14:textId="77777777" w:rsidR="003F5380" w:rsidRPr="00F32DB6" w:rsidRDefault="003F5380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5C01BBE9" w14:textId="77777777" w:rsidR="003F5380" w:rsidRPr="00F32DB6" w:rsidRDefault="003F5380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</w:pPr>
    </w:p>
    <w:p w14:paraId="7C21620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7DED354E" w14:textId="407087E5" w:rsidR="003F5380" w:rsidRDefault="003F5380" w:rsidP="003F5380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  <w:t>Теоретичні відомості</w:t>
      </w:r>
    </w:p>
    <w:p w14:paraId="381A2F5D" w14:textId="77777777" w:rsidR="003F5380" w:rsidRDefault="003F5380" w:rsidP="003F5380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</w:pPr>
    </w:p>
    <w:p w14:paraId="3A7368E4" w14:textId="77777777" w:rsidR="00224853" w:rsidRPr="00224853" w:rsidRDefault="00224853" w:rsidP="00224853">
      <w:pPr>
        <w:rPr>
          <w:rFonts w:ascii="Calibri" w:hAnsi="Calibri" w:cs="Calibri"/>
          <w:b/>
          <w:sz w:val="28"/>
          <w:szCs w:val="28"/>
        </w:rPr>
      </w:pPr>
      <w:r w:rsidRPr="00224853">
        <w:rPr>
          <w:rFonts w:ascii="Calibri" w:hAnsi="Calibri" w:cs="Calibri"/>
          <w:b/>
          <w:sz w:val="28"/>
          <w:szCs w:val="28"/>
        </w:rPr>
        <w:t>3.1. Структура у мові С/С++</w:t>
      </w:r>
    </w:p>
    <w:p w14:paraId="788BCFBC" w14:textId="77777777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 w:rsidRPr="00224853">
        <w:rPr>
          <w:rFonts w:ascii="Calibri" w:hAnsi="Calibri" w:cs="Calibri"/>
          <w:sz w:val="28"/>
          <w:szCs w:val="28"/>
        </w:rPr>
        <w:t xml:space="preserve">Для оголошення структур використовується ключове </w:t>
      </w:r>
      <w:proofErr w:type="spellStart"/>
      <w:r w:rsidRPr="00224853">
        <w:rPr>
          <w:rFonts w:ascii="Calibri" w:hAnsi="Calibri" w:cs="Calibri"/>
          <w:sz w:val="28"/>
          <w:szCs w:val="28"/>
        </w:rPr>
        <w:t>слово struct</w:t>
      </w:r>
      <w:proofErr w:type="spellEnd"/>
      <w:r w:rsidRPr="00224853">
        <w:rPr>
          <w:rFonts w:ascii="Calibri" w:hAnsi="Calibri" w:cs="Calibri"/>
          <w:sz w:val="28"/>
          <w:szCs w:val="28"/>
        </w:rPr>
        <w:t>. Синтаксис оголошення є наступним:</w:t>
      </w:r>
    </w:p>
    <w:p w14:paraId="26AD687E" w14:textId="4E2AB035" w:rsidR="00224853" w:rsidRPr="00224853" w:rsidRDefault="00224853" w:rsidP="00224853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ru-RU" w:eastAsia="ru-RU"/>
        </w:rPr>
        <w:drawing>
          <wp:inline distT="0" distB="0" distL="0" distR="0" wp14:anchorId="497917A7" wp14:editId="03938A3B">
            <wp:extent cx="6369050" cy="1485900"/>
            <wp:effectExtent l="0" t="0" r="0" b="0"/>
            <wp:docPr id="13" name="Рисунок 13" descr="C:\Users\Home-PC\Documents\ShareX\Screenshots\2025-02\chrome_u6ns2FmM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ome-PC\Documents\ShareX\Screenshots\2025-02\chrome_u6ns2FmMy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73BA" w14:textId="77777777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 w:rsidRPr="00224853">
        <w:rPr>
          <w:rFonts w:ascii="Calibri" w:hAnsi="Calibri" w:cs="Calibri"/>
          <w:sz w:val="28"/>
          <w:szCs w:val="28"/>
        </w:rPr>
        <w:t>Приклад такого оголошення структури:</w:t>
      </w:r>
    </w:p>
    <w:p w14:paraId="24FA8B20" w14:textId="231941CC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val="ru-RU" w:eastAsia="ru-RU"/>
        </w:rPr>
        <w:drawing>
          <wp:inline distT="0" distB="0" distL="0" distR="0" wp14:anchorId="35416D13" wp14:editId="1AFDFC23">
            <wp:extent cx="2514818" cy="134885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soNzWWxeF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1B53" w14:textId="77777777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 w:rsidRPr="00224853">
        <w:rPr>
          <w:rFonts w:ascii="Calibri" w:hAnsi="Calibri" w:cs="Calibri"/>
          <w:sz w:val="28"/>
          <w:szCs w:val="28"/>
        </w:rPr>
        <w:t>Створення змінної типу нашої структури буде виглядати наступним чином</w:t>
      </w:r>
    </w:p>
    <w:p w14:paraId="43FD0AAE" w14:textId="31EB3865" w:rsidR="00224853" w:rsidRPr="00224853" w:rsidRDefault="00224853" w:rsidP="00224853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ru-RU" w:eastAsia="ru-RU"/>
        </w:rPr>
        <w:drawing>
          <wp:inline distT="0" distB="0" distL="0" distR="0" wp14:anchorId="56AF6917" wp14:editId="27DF526F">
            <wp:extent cx="1752600" cy="330200"/>
            <wp:effectExtent l="0" t="0" r="0" b="0"/>
            <wp:docPr id="15" name="Рисунок 15" descr="C:\Users\Home-PC\Documents\ShareX\Screenshots\2025-02\chrome_sXxcsPzd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ome-PC\Documents\ShareX\Screenshots\2025-02\chrome_sXxcsPzdU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92A5" w14:textId="77777777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 w:rsidRPr="00224853">
        <w:rPr>
          <w:rFonts w:ascii="Calibri" w:hAnsi="Calibri" w:cs="Calibri"/>
          <w:sz w:val="28"/>
          <w:szCs w:val="28"/>
        </w:rPr>
        <w:t xml:space="preserve">Для присвоєння значень полям структури використовується крапка у вигляді </w:t>
      </w:r>
      <w:proofErr w:type="spellStart"/>
      <w:r w:rsidRPr="00224853">
        <w:rPr>
          <w:rFonts w:ascii="Calibri" w:hAnsi="Calibri" w:cs="Calibri"/>
          <w:sz w:val="28"/>
          <w:szCs w:val="28"/>
        </w:rPr>
        <w:t>імя_змінної.назва_</w:t>
      </w:r>
      <w:proofErr w:type="spellEnd"/>
      <w:r w:rsidRPr="00224853">
        <w:rPr>
          <w:rFonts w:ascii="Calibri" w:hAnsi="Calibri" w:cs="Calibri"/>
          <w:sz w:val="28"/>
          <w:szCs w:val="28"/>
        </w:rPr>
        <w:t>поля і буде виглядати для нашого прикладу наступним чином</w:t>
      </w:r>
    </w:p>
    <w:p w14:paraId="67F9B12F" w14:textId="3D6A3AB3" w:rsidR="00224853" w:rsidRDefault="00224853" w:rsidP="00224853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ru-RU" w:eastAsia="ru-RU"/>
        </w:rPr>
        <w:drawing>
          <wp:inline distT="0" distB="0" distL="0" distR="0" wp14:anchorId="2F5ABEB8" wp14:editId="47535C94">
            <wp:extent cx="2203450" cy="673100"/>
            <wp:effectExtent l="0" t="0" r="6350" b="0"/>
            <wp:docPr id="16" name="Рисунок 16" descr="C:\Users\Home-PC\Documents\ShareX\Screenshots\2025-02\chrome_1VzdIC58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ome-PC\Documents\ShareX\Screenshots\2025-02\chrome_1VzdIC58g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7B65" w14:textId="77777777" w:rsidR="00224853" w:rsidRDefault="00224853" w:rsidP="00224853">
      <w:pPr>
        <w:rPr>
          <w:rFonts w:ascii="Calibri" w:hAnsi="Calibri" w:cs="Calibri"/>
          <w:sz w:val="28"/>
          <w:szCs w:val="28"/>
          <w:lang w:val="en-US"/>
        </w:rPr>
      </w:pPr>
    </w:p>
    <w:p w14:paraId="5A71C587" w14:textId="77777777" w:rsidR="00224853" w:rsidRPr="00224853" w:rsidRDefault="00224853" w:rsidP="00224853">
      <w:pPr>
        <w:rPr>
          <w:rFonts w:ascii="Calibri" w:hAnsi="Calibri" w:cs="Calibri"/>
          <w:sz w:val="28"/>
          <w:szCs w:val="28"/>
          <w:lang w:val="en-US"/>
        </w:rPr>
      </w:pPr>
    </w:p>
    <w:p w14:paraId="710F51D4" w14:textId="77777777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 w:rsidRPr="00224853">
        <w:rPr>
          <w:rFonts w:ascii="Calibri" w:hAnsi="Calibri" w:cs="Calibri"/>
          <w:sz w:val="28"/>
          <w:szCs w:val="28"/>
        </w:rPr>
        <w:lastRenderedPageBreak/>
        <w:t>Або можна виконати ці дві операції в одну стрічку:</w:t>
      </w:r>
    </w:p>
    <w:p w14:paraId="73C33896" w14:textId="0E6E62C1" w:rsidR="00224853" w:rsidRPr="00224853" w:rsidRDefault="00224853" w:rsidP="00224853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ru-RU" w:eastAsia="ru-RU"/>
        </w:rPr>
        <w:drawing>
          <wp:inline distT="0" distB="0" distL="0" distR="0" wp14:anchorId="539C5272" wp14:editId="3D3DFF0D">
            <wp:extent cx="2774950" cy="368300"/>
            <wp:effectExtent l="0" t="0" r="6350" b="0"/>
            <wp:docPr id="17" name="Рисунок 17" descr="C:\Users\Home-PC\Documents\ShareX\Screenshots\2025-02\chrome_YCFWtzxl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ome-PC\Documents\ShareX\Screenshots\2025-02\chrome_YCFWtzxlg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B506" w14:textId="77777777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 w:rsidRPr="00224853">
        <w:rPr>
          <w:rFonts w:ascii="Calibri" w:hAnsi="Calibri" w:cs="Calibri"/>
          <w:sz w:val="28"/>
          <w:szCs w:val="28"/>
        </w:rPr>
        <w:t>Далі доступ до полів структури можна також отримати через крапку.</w:t>
      </w:r>
    </w:p>
    <w:p w14:paraId="34BA77CD" w14:textId="77777777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 w:rsidRPr="00224853">
        <w:rPr>
          <w:rFonts w:ascii="Calibri" w:hAnsi="Calibri" w:cs="Calibri"/>
          <w:sz w:val="28"/>
          <w:szCs w:val="28"/>
        </w:rPr>
        <w:t> </w:t>
      </w:r>
    </w:p>
    <w:p w14:paraId="7092C2AC" w14:textId="77777777" w:rsidR="00224853" w:rsidRPr="00224853" w:rsidRDefault="00224853" w:rsidP="00224853">
      <w:pPr>
        <w:rPr>
          <w:rFonts w:ascii="Calibri" w:hAnsi="Calibri" w:cs="Calibri"/>
          <w:b/>
          <w:sz w:val="28"/>
          <w:szCs w:val="28"/>
        </w:rPr>
      </w:pPr>
      <w:r w:rsidRPr="00224853">
        <w:rPr>
          <w:rFonts w:ascii="Calibri" w:hAnsi="Calibri" w:cs="Calibri"/>
          <w:b/>
          <w:sz w:val="28"/>
          <w:szCs w:val="28"/>
        </w:rPr>
        <w:t>3.2. Робота з текстовими файлами у С/С++ (у стилі мови С)</w:t>
      </w:r>
    </w:p>
    <w:p w14:paraId="4943311A" w14:textId="77777777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 w:rsidRPr="00224853">
        <w:rPr>
          <w:rFonts w:ascii="Calibri" w:hAnsi="Calibri" w:cs="Calibri"/>
          <w:sz w:val="28"/>
          <w:szCs w:val="28"/>
        </w:rPr>
        <w:t>Для доступу до текстового файлу у мові С передбачену наступну конструкцію:</w:t>
      </w:r>
    </w:p>
    <w:p w14:paraId="31BF8C96" w14:textId="5FA6B8B1" w:rsidR="00224853" w:rsidRPr="00224853" w:rsidRDefault="00224853" w:rsidP="00224853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ru-RU" w:eastAsia="ru-RU"/>
        </w:rPr>
        <w:drawing>
          <wp:inline distT="0" distB="0" distL="0" distR="0" wp14:anchorId="23F0772A" wp14:editId="22A2EE8F">
            <wp:extent cx="3282950" cy="1250950"/>
            <wp:effectExtent l="0" t="0" r="0" b="6350"/>
            <wp:docPr id="18" name="Рисунок 18" descr="C:\Users\Home-PC\Documents\ShareX\Screenshots\2025-02\chrome_SsWZvt2D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ome-PC\Documents\ShareX\Screenshots\2025-02\chrome_SsWZvt2D4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1DAD" w14:textId="77777777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 w:rsidRPr="00224853">
        <w:rPr>
          <w:rFonts w:ascii="Calibri" w:hAnsi="Calibri" w:cs="Calibri"/>
          <w:sz w:val="28"/>
          <w:szCs w:val="28"/>
        </w:rPr>
        <w:t>Яка описана у бібліотеці</w:t>
      </w:r>
    </w:p>
    <w:p w14:paraId="205C3EC1" w14:textId="5CA57759" w:rsidR="00224853" w:rsidRPr="00224853" w:rsidRDefault="00224853" w:rsidP="00224853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ru-RU" w:eastAsia="ru-RU"/>
        </w:rPr>
        <w:drawing>
          <wp:inline distT="0" distB="0" distL="0" distR="0" wp14:anchorId="19585186" wp14:editId="41E3D66A">
            <wp:extent cx="2317750" cy="279400"/>
            <wp:effectExtent l="0" t="0" r="6350" b="6350"/>
            <wp:docPr id="19" name="Рисунок 19" descr="C:\Users\Home-PC\Documents\ShareX\Screenshots\2025-02\chrome_FtiPI33d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ome-PC\Documents\ShareX\Screenshots\2025-02\chrome_FtiPI33dC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41D7" w14:textId="77777777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 w:rsidRPr="00224853">
        <w:rPr>
          <w:rFonts w:ascii="Calibri" w:hAnsi="Calibri" w:cs="Calibri"/>
          <w:sz w:val="28"/>
          <w:szCs w:val="28"/>
        </w:rPr>
        <w:t>Як це робиться можна продемонструвати наступним прикладом</w:t>
      </w:r>
    </w:p>
    <w:p w14:paraId="23C30BFF" w14:textId="6D6EAE5B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 w:rsidRPr="00224853">
        <w:rPr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noProof/>
          <w:sz w:val="28"/>
          <w:szCs w:val="28"/>
          <w:lang w:val="ru-RU" w:eastAsia="ru-RU"/>
        </w:rPr>
        <w:drawing>
          <wp:inline distT="0" distB="0" distL="0" distR="0" wp14:anchorId="1E25599A" wp14:editId="561136C3">
            <wp:extent cx="6559550" cy="1987550"/>
            <wp:effectExtent l="0" t="0" r="0" b="0"/>
            <wp:docPr id="20" name="Рисунок 20" descr="C:\Users\Home-PC\Documents\ShareX\Screenshots\2025-02\chrome_zO0LjIgt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ome-PC\Documents\ShareX\Screenshots\2025-02\chrome_zO0LjIgtY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EA17" w14:textId="77777777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 w:rsidRPr="00224853">
        <w:rPr>
          <w:rFonts w:ascii="Calibri" w:hAnsi="Calibri" w:cs="Calibri"/>
          <w:sz w:val="28"/>
          <w:szCs w:val="28"/>
        </w:rPr>
        <w:t xml:space="preserve">Однак, такий метод доступу вважається застарілим і при спробі компіляції </w:t>
      </w:r>
      <w:proofErr w:type="spellStart"/>
      <w:r w:rsidRPr="00224853">
        <w:rPr>
          <w:rFonts w:ascii="Calibri" w:hAnsi="Calibri" w:cs="Calibri"/>
          <w:sz w:val="28"/>
          <w:szCs w:val="28"/>
        </w:rPr>
        <w:t>проєкту</w:t>
      </w:r>
      <w:proofErr w:type="spellEnd"/>
      <w:r w:rsidRPr="00224853">
        <w:rPr>
          <w:rFonts w:ascii="Calibri" w:hAnsi="Calibri" w:cs="Calibri"/>
          <w:sz w:val="28"/>
          <w:szCs w:val="28"/>
        </w:rPr>
        <w:t xml:space="preserve"> може виникнути помилка С4996</w:t>
      </w:r>
    </w:p>
    <w:p w14:paraId="53B42D86" w14:textId="0FC43DB7" w:rsidR="00224853" w:rsidRPr="00224853" w:rsidRDefault="00224853" w:rsidP="00224853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ru-RU" w:eastAsia="ru-RU"/>
        </w:rPr>
        <w:drawing>
          <wp:inline distT="0" distB="0" distL="0" distR="0" wp14:anchorId="5E54E434" wp14:editId="2C107E26">
            <wp:extent cx="6102350" cy="241300"/>
            <wp:effectExtent l="0" t="0" r="0" b="6350"/>
            <wp:docPr id="21" name="Рисунок 21" descr="C:\Users\Home-PC\Documents\ShareX\Screenshots\2025-02\chrome_dqrTS9k3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ome-PC\Documents\ShareX\Screenshots\2025-02\chrome_dqrTS9k3W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5E39" w14:textId="77777777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 w:rsidRPr="00224853">
        <w:rPr>
          <w:rFonts w:ascii="Calibri" w:hAnsi="Calibri" w:cs="Calibri"/>
          <w:sz w:val="28"/>
          <w:szCs w:val="28"/>
        </w:rPr>
        <w:t>Тому доцільно використати більш сучасну конструкцію</w:t>
      </w:r>
    </w:p>
    <w:p w14:paraId="2D8283CE" w14:textId="679E4CA5" w:rsidR="00224853" w:rsidRPr="00224853" w:rsidRDefault="00224853" w:rsidP="00224853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ru-RU" w:eastAsia="ru-RU"/>
        </w:rPr>
        <w:drawing>
          <wp:inline distT="0" distB="0" distL="0" distR="0" wp14:anchorId="18777120" wp14:editId="52A1D1E1">
            <wp:extent cx="3968750" cy="1492250"/>
            <wp:effectExtent l="0" t="0" r="0" b="0"/>
            <wp:docPr id="22" name="Рисунок 22" descr="C:\Users\Home-PC\Documents\ShareX\Screenshots\2025-02\chrome_jYUE88R3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ome-PC\Documents\ShareX\Screenshots\2025-02\chrome_jYUE88R3v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3A2D" w14:textId="77777777" w:rsidR="00224853" w:rsidRPr="00224853" w:rsidRDefault="00224853" w:rsidP="00224853">
      <w:pPr>
        <w:rPr>
          <w:rFonts w:ascii="Calibri" w:hAnsi="Calibri" w:cs="Calibri"/>
          <w:sz w:val="28"/>
          <w:szCs w:val="28"/>
        </w:rPr>
      </w:pPr>
      <w:r w:rsidRPr="00224853">
        <w:rPr>
          <w:rFonts w:ascii="Calibri" w:hAnsi="Calibri" w:cs="Calibri"/>
          <w:sz w:val="28"/>
          <w:szCs w:val="28"/>
        </w:rPr>
        <w:lastRenderedPageBreak/>
        <w:t>Тоді наш приклад доступу до текстового файлу буде виглядати наступним чином:</w:t>
      </w:r>
    </w:p>
    <w:p w14:paraId="474F76A3" w14:textId="0C313057" w:rsidR="00224853" w:rsidRPr="00224853" w:rsidRDefault="00224853" w:rsidP="00224853">
      <w:r>
        <w:rPr>
          <w:rFonts w:ascii="Calibri" w:hAnsi="Calibri" w:cs="Calibri"/>
          <w:noProof/>
          <w:sz w:val="28"/>
          <w:szCs w:val="28"/>
          <w:lang w:val="ru-RU" w:eastAsia="ru-RU"/>
        </w:rPr>
        <w:drawing>
          <wp:inline distT="0" distB="0" distL="0" distR="0" wp14:anchorId="7BD1BD40" wp14:editId="38564DCA">
            <wp:extent cx="6572250" cy="2127250"/>
            <wp:effectExtent l="0" t="0" r="0" b="6350"/>
            <wp:docPr id="23" name="Рисунок 23" descr="C:\Users\Home-PC\Documents\ShareX\Screenshots\2025-02\chrome_SRYYi9md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ome-PC\Documents\ShareX\Screenshots\2025-02\chrome_SRYYi9mdv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D1E2D1B" wp14:editId="689DE398">
            <wp:extent cx="6642100" cy="6248400"/>
            <wp:effectExtent l="0" t="0" r="6350" b="0"/>
            <wp:docPr id="24" name="Рисунок 24" descr="C:\Users\Home-PC\Documents\ShareX\Screenshots\2025-02\chrome_SbUqGeo4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ome-PC\Documents\ShareX\Screenshots\2025-02\chrome_SbUqGeo4d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7C12" w14:textId="77777777" w:rsidR="003F5380" w:rsidRDefault="003F5380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</w:pPr>
    </w:p>
    <w:p w14:paraId="56181F38" w14:textId="77777777" w:rsidR="00224853" w:rsidRDefault="00224853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</w:pPr>
    </w:p>
    <w:p w14:paraId="76728839" w14:textId="77777777" w:rsidR="00224853" w:rsidRDefault="00224853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</w:pPr>
    </w:p>
    <w:p w14:paraId="22E0ED97" w14:textId="77777777" w:rsidR="00224853" w:rsidRPr="00224853" w:rsidRDefault="00224853" w:rsidP="003F5380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</w:pPr>
    </w:p>
    <w:p w14:paraId="2FBDEA5D" w14:textId="77777777" w:rsidR="00B70FDE" w:rsidRPr="00F32DB6" w:rsidRDefault="00B70FDE" w:rsidP="00B70FDE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</w:rPr>
      </w:pPr>
      <w:r w:rsidRPr="00CC088C"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  <w:lastRenderedPageBreak/>
        <w:t>Хід роботи</w:t>
      </w:r>
    </w:p>
    <w:p w14:paraId="4DC8D3CE" w14:textId="77777777" w:rsidR="00E715CF" w:rsidRPr="00F32DB6" w:rsidRDefault="00E715CF" w:rsidP="00B70FDE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</w:rPr>
      </w:pPr>
    </w:p>
    <w:p w14:paraId="619292B8" w14:textId="44DA28FD" w:rsidR="00224853" w:rsidRPr="00224853" w:rsidRDefault="00224853" w:rsidP="00224853">
      <w:pPr>
        <w:rPr>
          <w:rFonts w:ascii="Calibri" w:hAnsi="Calibri" w:cs="Calibri"/>
          <w:sz w:val="28"/>
        </w:rPr>
      </w:pPr>
      <w:r w:rsidRPr="00224853">
        <w:rPr>
          <w:rFonts w:ascii="Calibri" w:hAnsi="Calibri" w:cs="Calibri"/>
          <w:b/>
          <w:sz w:val="28"/>
        </w:rPr>
        <w:t>Завдання:</w:t>
      </w:r>
      <w:r w:rsidRPr="00224853">
        <w:rPr>
          <w:rFonts w:ascii="Calibri" w:hAnsi="Calibri" w:cs="Calibri"/>
          <w:sz w:val="28"/>
        </w:rPr>
        <w:t xml:space="preserve"> Розв’язати наступну задачу, написавши виконуваний код мовою С++ у </w:t>
      </w:r>
      <w:proofErr w:type="spellStart"/>
      <w:r w:rsidRPr="00224853">
        <w:rPr>
          <w:rFonts w:ascii="Calibri" w:hAnsi="Calibri" w:cs="Calibri"/>
          <w:sz w:val="28"/>
        </w:rPr>
        <w:t>середовищі </w:t>
      </w:r>
      <w:bookmarkStart w:id="0" w:name="_Hlk32143904"/>
      <w:proofErr w:type="spellEnd"/>
      <w:r w:rsidRPr="00224853">
        <w:rPr>
          <w:rFonts w:ascii="Calibri" w:hAnsi="Calibri" w:cs="Calibri"/>
          <w:sz w:val="28"/>
        </w:rPr>
        <w:t>MS</w:t>
      </w:r>
      <w:bookmarkEnd w:id="0"/>
      <w:r w:rsidRPr="00224853">
        <w:rPr>
          <w:rFonts w:ascii="Calibri" w:hAnsi="Calibri" w:cs="Calibri"/>
          <w:sz w:val="28"/>
        </w:rPr>
        <w:t xml:space="preserve"> VS. Якщо з об’єктивних причин немає можливості </w:t>
      </w:r>
      <w:proofErr w:type="spellStart"/>
      <w:r w:rsidRPr="00224853">
        <w:rPr>
          <w:rFonts w:ascii="Calibri" w:hAnsi="Calibri" w:cs="Calibri"/>
          <w:sz w:val="28"/>
        </w:rPr>
        <w:t>викор</w:t>
      </w:r>
      <w:proofErr w:type="spellEnd"/>
      <w:r w:rsidRPr="00224853">
        <w:rPr>
          <w:rFonts w:ascii="Calibri" w:hAnsi="Calibri" w:cs="Calibri"/>
          <w:sz w:val="28"/>
        </w:rPr>
        <w:t>истовувати MS VS, можна застосувати будь-яке інше середовище (тоді п.2 пропускається), інші завдання залишаються.</w:t>
      </w:r>
    </w:p>
    <w:p w14:paraId="4F137C60" w14:textId="77777777" w:rsidR="00224853" w:rsidRPr="00224853" w:rsidRDefault="00224853" w:rsidP="00224853">
      <w:pPr>
        <w:rPr>
          <w:rFonts w:ascii="Calibri" w:hAnsi="Calibri" w:cs="Calibri"/>
          <w:sz w:val="28"/>
        </w:rPr>
      </w:pPr>
      <w:r w:rsidRPr="00224853">
        <w:rPr>
          <w:rFonts w:ascii="Calibri" w:hAnsi="Calibri" w:cs="Calibri"/>
          <w:sz w:val="28"/>
        </w:rPr>
        <w:t>Як усім відомо, у нашій країні виведені з обігу монети до 10 коп. Але ціни залишились у старому форматі. У зв’язку з цим виникає така задача:</w:t>
      </w:r>
    </w:p>
    <w:p w14:paraId="39975F6B" w14:textId="77777777" w:rsidR="00224853" w:rsidRPr="00224853" w:rsidRDefault="00224853" w:rsidP="00224853">
      <w:pPr>
        <w:rPr>
          <w:rFonts w:ascii="Calibri" w:hAnsi="Calibri" w:cs="Calibri"/>
          <w:sz w:val="28"/>
        </w:rPr>
      </w:pPr>
      <w:r w:rsidRPr="00224853">
        <w:rPr>
          <w:rFonts w:ascii="Calibri" w:hAnsi="Calibri" w:cs="Calibri"/>
          <w:sz w:val="28"/>
        </w:rPr>
        <w:t>Кожна ціна складається з двох чисел, гривні та копійки. Для такої структури визначити операції додавання та множення на додатне число. Також створити метод, який буде заокруглювати кількість копійок за правилами Нацбанку.</w:t>
      </w:r>
    </w:p>
    <w:p w14:paraId="7F345EF7" w14:textId="77777777" w:rsidR="00224853" w:rsidRPr="00224853" w:rsidRDefault="00224853" w:rsidP="00224853">
      <w:pPr>
        <w:rPr>
          <w:rFonts w:ascii="Calibri" w:hAnsi="Calibri" w:cs="Calibri"/>
          <w:sz w:val="28"/>
        </w:rPr>
      </w:pPr>
      <w:r w:rsidRPr="00224853">
        <w:rPr>
          <w:rFonts w:ascii="Calibri" w:hAnsi="Calibri" w:cs="Calibri"/>
          <w:sz w:val="28"/>
        </w:rPr>
        <w:t>Вхідними параметрами програми будуть ціни на товари та їх кількість, наприклад:</w:t>
      </w:r>
    </w:p>
    <w:p w14:paraId="172C146E" w14:textId="77777777" w:rsidR="00224853" w:rsidRPr="00224853" w:rsidRDefault="00224853" w:rsidP="00224853">
      <w:pPr>
        <w:rPr>
          <w:rFonts w:ascii="Calibri" w:hAnsi="Calibri" w:cs="Calibri"/>
          <w:sz w:val="28"/>
        </w:rPr>
      </w:pPr>
      <w:r w:rsidRPr="00224853">
        <w:rPr>
          <w:rFonts w:ascii="Calibri" w:hAnsi="Calibri" w:cs="Calibri"/>
          <w:sz w:val="28"/>
        </w:rPr>
        <w:t xml:space="preserve">Пакет молока 900г, 19 </w:t>
      </w:r>
      <w:proofErr w:type="spellStart"/>
      <w:r w:rsidRPr="00224853">
        <w:rPr>
          <w:rFonts w:ascii="Calibri" w:hAnsi="Calibri" w:cs="Calibri"/>
          <w:sz w:val="28"/>
        </w:rPr>
        <w:t>грн</w:t>
      </w:r>
      <w:proofErr w:type="spellEnd"/>
      <w:r w:rsidRPr="00224853">
        <w:rPr>
          <w:rFonts w:ascii="Calibri" w:hAnsi="Calibri" w:cs="Calibri"/>
          <w:sz w:val="28"/>
        </w:rPr>
        <w:t xml:space="preserve"> 89 </w:t>
      </w:r>
      <w:proofErr w:type="spellStart"/>
      <w:r w:rsidRPr="00224853">
        <w:rPr>
          <w:rFonts w:ascii="Calibri" w:hAnsi="Calibri" w:cs="Calibri"/>
          <w:sz w:val="28"/>
        </w:rPr>
        <w:t>коп</w:t>
      </w:r>
      <w:proofErr w:type="spellEnd"/>
      <w:r w:rsidRPr="00224853">
        <w:rPr>
          <w:rFonts w:ascii="Calibri" w:hAnsi="Calibri" w:cs="Calibri"/>
          <w:sz w:val="28"/>
        </w:rPr>
        <w:t xml:space="preserve">, 3 </w:t>
      </w:r>
      <w:proofErr w:type="spellStart"/>
      <w:r w:rsidRPr="00224853">
        <w:rPr>
          <w:rFonts w:ascii="Calibri" w:hAnsi="Calibri" w:cs="Calibri"/>
          <w:sz w:val="28"/>
        </w:rPr>
        <w:t>шт</w:t>
      </w:r>
      <w:proofErr w:type="spellEnd"/>
      <w:r w:rsidRPr="00224853">
        <w:rPr>
          <w:rFonts w:ascii="Calibri" w:hAnsi="Calibri" w:cs="Calibri"/>
          <w:sz w:val="28"/>
        </w:rPr>
        <w:t>;</w:t>
      </w:r>
    </w:p>
    <w:p w14:paraId="11188C9E" w14:textId="77777777" w:rsidR="00224853" w:rsidRPr="00224853" w:rsidRDefault="00224853" w:rsidP="00224853">
      <w:pPr>
        <w:rPr>
          <w:rFonts w:ascii="Calibri" w:hAnsi="Calibri" w:cs="Calibri"/>
          <w:sz w:val="28"/>
        </w:rPr>
      </w:pPr>
      <w:r w:rsidRPr="00224853">
        <w:rPr>
          <w:rFonts w:ascii="Calibri" w:hAnsi="Calibri" w:cs="Calibri"/>
          <w:sz w:val="28"/>
        </w:rPr>
        <w:t xml:space="preserve">Батон Нарізний, 13 </w:t>
      </w:r>
      <w:proofErr w:type="spellStart"/>
      <w:r w:rsidRPr="00224853">
        <w:rPr>
          <w:rFonts w:ascii="Calibri" w:hAnsi="Calibri" w:cs="Calibri"/>
          <w:sz w:val="28"/>
        </w:rPr>
        <w:t>грн</w:t>
      </w:r>
      <w:proofErr w:type="spellEnd"/>
      <w:r w:rsidRPr="00224853">
        <w:rPr>
          <w:rFonts w:ascii="Calibri" w:hAnsi="Calibri" w:cs="Calibri"/>
          <w:sz w:val="28"/>
        </w:rPr>
        <w:t xml:space="preserve"> 29 </w:t>
      </w:r>
      <w:proofErr w:type="spellStart"/>
      <w:r w:rsidRPr="00224853">
        <w:rPr>
          <w:rFonts w:ascii="Calibri" w:hAnsi="Calibri" w:cs="Calibri"/>
          <w:sz w:val="28"/>
        </w:rPr>
        <w:t>коп</w:t>
      </w:r>
      <w:proofErr w:type="spellEnd"/>
      <w:r w:rsidRPr="00224853">
        <w:rPr>
          <w:rFonts w:ascii="Calibri" w:hAnsi="Calibri" w:cs="Calibri"/>
          <w:sz w:val="28"/>
        </w:rPr>
        <w:t xml:space="preserve">, 1 </w:t>
      </w:r>
      <w:proofErr w:type="spellStart"/>
      <w:r w:rsidRPr="00224853">
        <w:rPr>
          <w:rFonts w:ascii="Calibri" w:hAnsi="Calibri" w:cs="Calibri"/>
          <w:sz w:val="28"/>
        </w:rPr>
        <w:t>шт</w:t>
      </w:r>
      <w:proofErr w:type="spellEnd"/>
    </w:p>
    <w:p w14:paraId="7F5040FD" w14:textId="20B0E435" w:rsidR="00224853" w:rsidRPr="00F32DB6" w:rsidRDefault="00224853" w:rsidP="00224853">
      <w:pPr>
        <w:rPr>
          <w:rFonts w:ascii="Calibri" w:hAnsi="Calibri" w:cs="Calibri"/>
          <w:b/>
          <w:sz w:val="28"/>
          <w:lang w:val="ru-RU"/>
        </w:rPr>
      </w:pPr>
      <w:r w:rsidRPr="00224853">
        <w:rPr>
          <w:rFonts w:ascii="Calibri" w:hAnsi="Calibri" w:cs="Calibri"/>
          <w:sz w:val="28"/>
        </w:rPr>
        <w:t> </w:t>
      </w:r>
      <w:r w:rsidRPr="00224853">
        <w:rPr>
          <w:rFonts w:ascii="Calibri" w:hAnsi="Calibri" w:cs="Calibri"/>
          <w:b/>
          <w:sz w:val="28"/>
        </w:rPr>
        <w:t>На виході має бути загальна сума чеку  та сума до оплати із заокругленням.</w:t>
      </w:r>
    </w:p>
    <w:p w14:paraId="2C727123" w14:textId="51471FA3" w:rsidR="00E715CF" w:rsidRPr="00F32DB6" w:rsidRDefault="00E715CF" w:rsidP="00224853">
      <w:pPr>
        <w:rPr>
          <w:rFonts w:ascii="Calibri" w:hAnsi="Calibri" w:cs="Calibri"/>
          <w:b/>
          <w:sz w:val="28"/>
          <w:lang w:val="ru-RU"/>
        </w:rPr>
      </w:pPr>
    </w:p>
    <w:p w14:paraId="47156B42" w14:textId="739660D0" w:rsidR="00630678" w:rsidRPr="00224853" w:rsidRDefault="0022419F" w:rsidP="0022485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ru-RU" w:eastAsia="ru-RU"/>
        </w:rPr>
      </w:pPr>
      <w:r w:rsidRPr="0022419F">
        <w:rPr>
          <w:rFonts w:ascii="Calibri" w:eastAsia="Times New Roman" w:hAnsi="Calibri" w:cs="Calibri"/>
          <w:b/>
          <w:sz w:val="27"/>
          <w:szCs w:val="27"/>
          <w:lang w:val="ru-RU" w:eastAsia="ru-RU"/>
        </w:rPr>
        <w:t xml:space="preserve">Файл </w:t>
      </w:r>
      <w:proofErr w:type="spellStart"/>
      <w:r w:rsidRPr="0022419F">
        <w:rPr>
          <w:rFonts w:ascii="Calibri" w:eastAsia="Times New Roman" w:hAnsi="Calibri" w:cs="Calibri"/>
          <w:b/>
          <w:sz w:val="27"/>
          <w:szCs w:val="27"/>
          <w:lang w:val="ru-RU" w:eastAsia="ru-RU"/>
        </w:rPr>
        <w:t>price.h</w:t>
      </w:r>
      <w:proofErr w:type="spellEnd"/>
      <w:r w:rsidRPr="0022419F">
        <w:rPr>
          <w:rFonts w:ascii="Calibri" w:eastAsia="Times New Roman" w:hAnsi="Calibri" w:cs="Calibri"/>
          <w:b/>
          <w:sz w:val="27"/>
          <w:szCs w:val="27"/>
          <w:lang w:val="ru-RU" w:eastAsia="ru-RU"/>
        </w:rPr>
        <w:t>:</w:t>
      </w:r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</w:t>
      </w:r>
      <w:proofErr w:type="spellStart"/>
      <w:proofErr w:type="gramStart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>містить</w:t>
      </w:r>
      <w:proofErr w:type="spellEnd"/>
      <w:proofErr w:type="gramEnd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структуру </w:t>
      </w:r>
      <w:proofErr w:type="spellStart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>Price</w:t>
      </w:r>
      <w:proofErr w:type="spellEnd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, яка </w:t>
      </w:r>
      <w:proofErr w:type="spellStart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>зберігає</w:t>
      </w:r>
      <w:proofErr w:type="spellEnd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</w:t>
      </w:r>
      <w:proofErr w:type="spellStart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>вартість</w:t>
      </w:r>
      <w:proofErr w:type="spellEnd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у </w:t>
      </w:r>
      <w:proofErr w:type="spellStart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>гривнях</w:t>
      </w:r>
      <w:proofErr w:type="spellEnd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і </w:t>
      </w:r>
      <w:proofErr w:type="spellStart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>копійках</w:t>
      </w:r>
      <w:proofErr w:type="spellEnd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. </w:t>
      </w:r>
      <w:proofErr w:type="spellStart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>Також</w:t>
      </w:r>
      <w:proofErr w:type="spellEnd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тут </w:t>
      </w:r>
      <w:proofErr w:type="spellStart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>оголошені</w:t>
      </w:r>
      <w:proofErr w:type="spellEnd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</w:t>
      </w:r>
      <w:proofErr w:type="spellStart"/>
      <w:r w:rsidR="007F771A">
        <w:rPr>
          <w:rFonts w:ascii="Calibri" w:eastAsia="Times New Roman" w:hAnsi="Calibri" w:cs="Calibri"/>
          <w:sz w:val="27"/>
          <w:szCs w:val="27"/>
          <w:lang w:val="ru-RU" w:eastAsia="ru-RU"/>
        </w:rPr>
        <w:t>методи</w:t>
      </w:r>
      <w:proofErr w:type="spellEnd"/>
      <w:r w:rsidR="007F771A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. </w:t>
      </w:r>
      <w:r>
        <w:rPr>
          <w:rFonts w:ascii="Calibri" w:eastAsia="Times New Roman" w:hAnsi="Calibri" w:cs="Calibri"/>
          <w:sz w:val="27"/>
          <w:szCs w:val="27"/>
          <w:lang w:val="ru-RU" w:eastAsia="ru-RU"/>
        </w:rPr>
        <w:t>Тут</w:t>
      </w:r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</w:t>
      </w:r>
      <w:proofErr w:type="spellStart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>знаходяться</w:t>
      </w:r>
      <w:proofErr w:type="spellEnd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</w:t>
      </w:r>
      <w:proofErr w:type="spellStart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>лише</w:t>
      </w:r>
      <w:proofErr w:type="spellEnd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</w:t>
      </w:r>
      <w:proofErr w:type="spellStart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>оголошення</w:t>
      </w:r>
      <w:proofErr w:type="spellEnd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, а вся </w:t>
      </w:r>
      <w:proofErr w:type="spellStart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>їхня</w:t>
      </w:r>
      <w:proofErr w:type="spellEnd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</w:t>
      </w:r>
      <w:proofErr w:type="spellStart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>реалізація</w:t>
      </w:r>
      <w:proofErr w:type="spellEnd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</w:t>
      </w:r>
      <w:proofErr w:type="spellStart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>винесена</w:t>
      </w:r>
      <w:proofErr w:type="spellEnd"/>
      <w:r w:rsidRPr="0022419F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в price.cpp.</w:t>
      </w:r>
    </w:p>
    <w:p w14:paraId="0D4AD4E5" w14:textId="63166C18" w:rsidR="00D752AE" w:rsidRPr="00D612DC" w:rsidRDefault="00D752AE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0AD60885" w14:textId="0CCB57D6" w:rsidR="00D752AE" w:rsidRDefault="00D752AE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  <w:r w:rsidRPr="00D752AE">
        <w:rPr>
          <w:rFonts w:ascii="Calibri" w:hAnsi="Calibri" w:cs="Calibri"/>
          <w:b/>
          <w:sz w:val="28"/>
          <w:szCs w:val="28"/>
        </w:rPr>
        <w:t>Файл</w:t>
      </w:r>
      <w:r w:rsidRPr="00D612DC">
        <w:rPr>
          <w:rFonts w:ascii="Calibri" w:hAnsi="Calibri" w:cs="Calibri"/>
          <w:b/>
          <w:sz w:val="28"/>
          <w:szCs w:val="28"/>
          <w:lang w:val="en-US"/>
        </w:rPr>
        <w:t xml:space="preserve"> price.cpp:</w:t>
      </w:r>
      <w:r w:rsidRPr="00D612DC">
        <w:rPr>
          <w:rFonts w:ascii="Calibri" w:hAnsi="Calibri" w:cs="Calibri"/>
          <w:sz w:val="28"/>
          <w:szCs w:val="28"/>
          <w:lang w:val="en-US"/>
        </w:rPr>
        <w:t xml:space="preserve">  </w:t>
      </w:r>
      <w:r>
        <w:rPr>
          <w:rFonts w:ascii="Calibri" w:hAnsi="Calibri" w:cs="Calibri"/>
          <w:sz w:val="28"/>
          <w:szCs w:val="28"/>
        </w:rPr>
        <w:t>т</w:t>
      </w:r>
      <w:r w:rsidRPr="00D752AE">
        <w:rPr>
          <w:rFonts w:ascii="Calibri" w:hAnsi="Calibri" w:cs="Calibri"/>
          <w:sz w:val="28"/>
          <w:szCs w:val="28"/>
        </w:rPr>
        <w:t>ут</w:t>
      </w:r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знаходиться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реалізація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всіх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методів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D752AE">
        <w:rPr>
          <w:rFonts w:ascii="Calibri" w:hAnsi="Calibri" w:cs="Calibri"/>
          <w:sz w:val="28"/>
          <w:szCs w:val="28"/>
        </w:rPr>
        <w:t>і</w:t>
      </w:r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функцій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D752AE">
        <w:rPr>
          <w:rFonts w:ascii="Calibri" w:hAnsi="Calibri" w:cs="Calibri"/>
          <w:sz w:val="28"/>
          <w:szCs w:val="28"/>
        </w:rPr>
        <w:t>оголошених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D752AE">
        <w:rPr>
          <w:rFonts w:ascii="Calibri" w:hAnsi="Calibri" w:cs="Calibri"/>
          <w:sz w:val="28"/>
          <w:szCs w:val="28"/>
        </w:rPr>
        <w:t>у</w:t>
      </w:r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612DC">
        <w:rPr>
          <w:rFonts w:ascii="Calibri" w:hAnsi="Calibri" w:cs="Calibri"/>
          <w:sz w:val="28"/>
          <w:szCs w:val="28"/>
          <w:lang w:val="en-US"/>
        </w:rPr>
        <w:t>price.h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Pr="00D752AE">
        <w:rPr>
          <w:rFonts w:ascii="Calibri" w:hAnsi="Calibri" w:cs="Calibri"/>
          <w:sz w:val="28"/>
          <w:szCs w:val="28"/>
        </w:rPr>
        <w:t>Конструктори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створюють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D752AE">
        <w:rPr>
          <w:rFonts w:ascii="Calibri" w:hAnsi="Calibri" w:cs="Calibri"/>
          <w:sz w:val="28"/>
          <w:szCs w:val="28"/>
        </w:rPr>
        <w:t>об</w:t>
      </w:r>
      <w:r w:rsidRPr="00D612DC">
        <w:rPr>
          <w:rFonts w:ascii="Calibri" w:hAnsi="Calibri" w:cs="Calibri"/>
          <w:sz w:val="28"/>
          <w:szCs w:val="28"/>
          <w:lang w:val="en-US"/>
        </w:rPr>
        <w:t>'</w:t>
      </w:r>
      <w:proofErr w:type="spellStart"/>
      <w:r w:rsidRPr="00D752AE">
        <w:rPr>
          <w:rFonts w:ascii="Calibri" w:hAnsi="Calibri" w:cs="Calibri"/>
          <w:sz w:val="28"/>
          <w:szCs w:val="28"/>
        </w:rPr>
        <w:t>єкти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Price, </w:t>
      </w:r>
      <w:r w:rsidRPr="00D752AE">
        <w:rPr>
          <w:rFonts w:ascii="Calibri" w:hAnsi="Calibri" w:cs="Calibri"/>
          <w:sz w:val="28"/>
          <w:szCs w:val="28"/>
        </w:rPr>
        <w:t>метод</w:t>
      </w:r>
      <w:r w:rsidRPr="00D612DC">
        <w:rPr>
          <w:rFonts w:ascii="Calibri" w:hAnsi="Calibri" w:cs="Calibri"/>
          <w:sz w:val="28"/>
          <w:szCs w:val="28"/>
          <w:lang w:val="en-US"/>
        </w:rPr>
        <w:t xml:space="preserve"> normalize() </w:t>
      </w:r>
      <w:proofErr w:type="spellStart"/>
      <w:r w:rsidRPr="00D752AE">
        <w:rPr>
          <w:rFonts w:ascii="Calibri" w:hAnsi="Calibri" w:cs="Calibri"/>
          <w:sz w:val="28"/>
          <w:szCs w:val="28"/>
        </w:rPr>
        <w:t>стежить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D752AE">
        <w:rPr>
          <w:rFonts w:ascii="Calibri" w:hAnsi="Calibri" w:cs="Calibri"/>
          <w:sz w:val="28"/>
          <w:szCs w:val="28"/>
        </w:rPr>
        <w:t>за</w:t>
      </w:r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правильним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збереженням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копійок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, </w:t>
      </w:r>
      <w:r w:rsidRPr="00D752AE">
        <w:rPr>
          <w:rFonts w:ascii="Calibri" w:hAnsi="Calibri" w:cs="Calibri"/>
          <w:sz w:val="28"/>
          <w:szCs w:val="28"/>
        </w:rPr>
        <w:t>а</w:t>
      </w:r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оператори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+ </w:t>
      </w:r>
      <w:r w:rsidRPr="00D752AE">
        <w:rPr>
          <w:rFonts w:ascii="Calibri" w:hAnsi="Calibri" w:cs="Calibri"/>
          <w:sz w:val="28"/>
          <w:szCs w:val="28"/>
        </w:rPr>
        <w:t>і</w:t>
      </w:r>
      <w:r w:rsidRPr="00D612DC">
        <w:rPr>
          <w:rFonts w:ascii="Calibri" w:hAnsi="Calibri" w:cs="Calibri"/>
          <w:sz w:val="28"/>
          <w:szCs w:val="28"/>
          <w:lang w:val="en-US"/>
        </w:rPr>
        <w:t xml:space="preserve"> * </w:t>
      </w:r>
      <w:proofErr w:type="spellStart"/>
      <w:r w:rsidRPr="00D752AE">
        <w:rPr>
          <w:rFonts w:ascii="Calibri" w:hAnsi="Calibri" w:cs="Calibri"/>
          <w:sz w:val="28"/>
          <w:szCs w:val="28"/>
        </w:rPr>
        <w:t>виконують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відповідні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математичні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операції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 w:rsidRPr="00D752AE">
        <w:rPr>
          <w:rFonts w:ascii="Calibri" w:hAnsi="Calibri" w:cs="Calibri"/>
          <w:sz w:val="28"/>
          <w:szCs w:val="28"/>
        </w:rPr>
        <w:t>Функція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612DC">
        <w:rPr>
          <w:rFonts w:ascii="Calibri" w:hAnsi="Calibri" w:cs="Calibri"/>
          <w:sz w:val="28"/>
          <w:szCs w:val="28"/>
          <w:lang w:val="en-US"/>
        </w:rPr>
        <w:t>roundToNationalBank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() </w:t>
      </w:r>
      <w:proofErr w:type="spellStart"/>
      <w:r w:rsidRPr="00D752AE">
        <w:rPr>
          <w:rFonts w:ascii="Calibri" w:hAnsi="Calibri" w:cs="Calibri"/>
          <w:sz w:val="28"/>
          <w:szCs w:val="28"/>
        </w:rPr>
        <w:t>відповідає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D752AE">
        <w:rPr>
          <w:rFonts w:ascii="Calibri" w:hAnsi="Calibri" w:cs="Calibri"/>
          <w:sz w:val="28"/>
          <w:szCs w:val="28"/>
        </w:rPr>
        <w:t>за</w:t>
      </w:r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округлення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ціни</w:t>
      </w:r>
      <w:proofErr w:type="spellEnd"/>
      <w:r w:rsidRPr="00D612DC">
        <w:rPr>
          <w:rFonts w:ascii="Calibri" w:hAnsi="Calibri" w:cs="Calibri"/>
          <w:sz w:val="28"/>
          <w:szCs w:val="28"/>
          <w:lang w:val="en-US"/>
        </w:rPr>
        <w:t>.</w:t>
      </w:r>
    </w:p>
    <w:p w14:paraId="6FF55C52" w14:textId="77777777" w:rsidR="00D752AE" w:rsidRDefault="00D752AE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32E39CBE" w14:textId="6E3DBB4B" w:rsidR="00D752AE" w:rsidRDefault="00D752AE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25197D5B" w14:textId="77777777" w:rsidR="00D752AE" w:rsidRDefault="00D752AE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5DEAC48E" w14:textId="0DDDCDB8" w:rsidR="00D752AE" w:rsidRPr="00930C3A" w:rsidRDefault="00D752AE" w:rsidP="00630678">
      <w:pPr>
        <w:pStyle w:val="Default"/>
        <w:rPr>
          <w:rFonts w:ascii="Calibri" w:hAnsi="Calibri" w:cs="Calibri"/>
          <w:sz w:val="28"/>
          <w:szCs w:val="28"/>
        </w:rPr>
      </w:pPr>
      <w:r w:rsidRPr="00D752AE">
        <w:rPr>
          <w:rFonts w:ascii="Calibri" w:hAnsi="Calibri" w:cs="Calibri"/>
          <w:b/>
          <w:sz w:val="28"/>
          <w:szCs w:val="28"/>
        </w:rPr>
        <w:t>Файл</w:t>
      </w:r>
      <w:r w:rsidRPr="00D752AE">
        <w:rPr>
          <w:rFonts w:ascii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sz w:val="28"/>
          <w:szCs w:val="28"/>
          <w:lang w:val="en-US"/>
        </w:rPr>
        <w:t>ConsoleApplication1</w:t>
      </w:r>
      <w:r w:rsidRPr="00D752AE">
        <w:rPr>
          <w:rFonts w:ascii="Calibri" w:hAnsi="Calibri" w:cs="Calibri"/>
          <w:b/>
          <w:sz w:val="28"/>
          <w:szCs w:val="28"/>
          <w:lang w:val="en-US"/>
        </w:rPr>
        <w:t>.cpp:</w:t>
      </w:r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головний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D752AE">
        <w:rPr>
          <w:rFonts w:ascii="Calibri" w:hAnsi="Calibri" w:cs="Calibri"/>
          <w:sz w:val="28"/>
          <w:szCs w:val="28"/>
        </w:rPr>
        <w:t>файл</w:t>
      </w:r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програми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D752AE">
        <w:rPr>
          <w:rFonts w:ascii="Calibri" w:hAnsi="Calibri" w:cs="Calibri"/>
          <w:sz w:val="28"/>
          <w:szCs w:val="28"/>
        </w:rPr>
        <w:t>який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взаємодіє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D752AE">
        <w:rPr>
          <w:rFonts w:ascii="Calibri" w:hAnsi="Calibri" w:cs="Calibri"/>
          <w:sz w:val="28"/>
          <w:szCs w:val="28"/>
        </w:rPr>
        <w:t>з</w:t>
      </w:r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користувачем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П</w:t>
      </w:r>
      <w:r w:rsidRPr="00D752AE">
        <w:rPr>
          <w:rFonts w:ascii="Calibri" w:hAnsi="Calibri" w:cs="Calibri"/>
          <w:sz w:val="28"/>
          <w:szCs w:val="28"/>
        </w:rPr>
        <w:t>рограма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D752AE">
        <w:rPr>
          <w:rFonts w:ascii="Calibri" w:hAnsi="Calibri" w:cs="Calibri"/>
          <w:sz w:val="28"/>
          <w:szCs w:val="28"/>
        </w:rPr>
        <w:t>в</w:t>
      </w:r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циклі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очікує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введення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ціни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D752AE">
        <w:rPr>
          <w:rFonts w:ascii="Calibri" w:hAnsi="Calibri" w:cs="Calibri"/>
          <w:sz w:val="28"/>
          <w:szCs w:val="28"/>
        </w:rPr>
        <w:t>товару</w:t>
      </w:r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D752AE">
        <w:rPr>
          <w:rFonts w:ascii="Calibri" w:hAnsi="Calibri" w:cs="Calibri"/>
          <w:sz w:val="28"/>
          <w:szCs w:val="28"/>
        </w:rPr>
        <w:t>та</w:t>
      </w:r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його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кількості</w:t>
      </w:r>
      <w:proofErr w:type="spellEnd"/>
      <w:r w:rsidR="00391B6E">
        <w:rPr>
          <w:rFonts w:ascii="Calibri" w:hAnsi="Calibri" w:cs="Calibri"/>
          <w:sz w:val="28"/>
          <w:szCs w:val="28"/>
          <w:lang w:val="uk-UA"/>
        </w:rPr>
        <w:t xml:space="preserve">, </w:t>
      </w:r>
      <w:r w:rsidR="00391B6E">
        <w:rPr>
          <w:rFonts w:ascii="Calibri" w:hAnsi="Calibri" w:cs="Calibri"/>
          <w:sz w:val="28"/>
          <w:szCs w:val="28"/>
        </w:rPr>
        <w:t>у</w:t>
      </w:r>
      <w:r w:rsidR="00391B6E" w:rsidRPr="00391B6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391B6E">
        <w:rPr>
          <w:rFonts w:ascii="Calibri" w:hAnsi="Calibri" w:cs="Calibri"/>
          <w:sz w:val="28"/>
          <w:szCs w:val="28"/>
        </w:rPr>
        <w:t>випадку</w:t>
      </w:r>
      <w:proofErr w:type="spellEnd"/>
      <w:r w:rsidR="00391B6E" w:rsidRPr="00391B6E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91B6E">
        <w:rPr>
          <w:rFonts w:ascii="Calibri" w:hAnsi="Calibri" w:cs="Calibri"/>
          <w:sz w:val="28"/>
          <w:szCs w:val="28"/>
          <w:lang w:val="uk-UA"/>
        </w:rPr>
        <w:t>якщо користувач не захотів використовувати дані по замовчуванню, або ж файл просто не вдалося відкрити</w:t>
      </w:r>
      <w:r w:rsidRPr="00D752AE"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 w:rsidRPr="00D752AE">
        <w:rPr>
          <w:rFonts w:ascii="Calibri" w:hAnsi="Calibri" w:cs="Calibri"/>
          <w:sz w:val="28"/>
          <w:szCs w:val="28"/>
        </w:rPr>
        <w:t>розраховує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загальну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вартість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D752AE">
        <w:rPr>
          <w:rFonts w:ascii="Calibri" w:hAnsi="Calibri" w:cs="Calibri"/>
          <w:sz w:val="28"/>
          <w:szCs w:val="28"/>
        </w:rPr>
        <w:t>і</w:t>
      </w:r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додає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її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D752AE">
        <w:rPr>
          <w:rFonts w:ascii="Calibri" w:hAnsi="Calibri" w:cs="Calibri"/>
          <w:sz w:val="28"/>
          <w:szCs w:val="28"/>
        </w:rPr>
        <w:t>до</w:t>
      </w:r>
      <w:r w:rsidRPr="00D752AE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proofErr w:type="gramStart"/>
      <w:r w:rsidRPr="00D752AE">
        <w:rPr>
          <w:rFonts w:ascii="Calibri" w:hAnsi="Calibri" w:cs="Calibri"/>
          <w:sz w:val="28"/>
          <w:szCs w:val="28"/>
        </w:rPr>
        <w:t>п</w:t>
      </w:r>
      <w:proofErr w:type="gramEnd"/>
      <w:r w:rsidRPr="00D752AE">
        <w:rPr>
          <w:rFonts w:ascii="Calibri" w:hAnsi="Calibri" w:cs="Calibri"/>
          <w:sz w:val="28"/>
          <w:szCs w:val="28"/>
        </w:rPr>
        <w:t>ідсумку</w:t>
      </w:r>
      <w:proofErr w:type="spellEnd"/>
      <w:r w:rsidRPr="00D752AE">
        <w:rPr>
          <w:rFonts w:ascii="Calibri" w:hAnsi="Calibri" w:cs="Calibri"/>
          <w:sz w:val="28"/>
          <w:szCs w:val="28"/>
          <w:lang w:val="en-US"/>
        </w:rPr>
        <w:t xml:space="preserve">. </w:t>
      </w:r>
      <w:r w:rsidRPr="00D752AE">
        <w:rPr>
          <w:rFonts w:ascii="Calibri" w:hAnsi="Calibri" w:cs="Calibri"/>
          <w:sz w:val="28"/>
          <w:szCs w:val="28"/>
        </w:rPr>
        <w:t xml:space="preserve">Коли </w:t>
      </w:r>
      <w:proofErr w:type="spellStart"/>
      <w:r w:rsidRPr="00D752AE">
        <w:rPr>
          <w:rFonts w:ascii="Calibri" w:hAnsi="Calibri" w:cs="Calibri"/>
          <w:sz w:val="28"/>
          <w:szCs w:val="28"/>
        </w:rPr>
        <w:t>користувач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 вводить </w:t>
      </w:r>
      <w:proofErr w:type="spellStart"/>
      <w:r w:rsidRPr="00D752AE">
        <w:rPr>
          <w:rFonts w:ascii="Calibri" w:hAnsi="Calibri" w:cs="Calibri"/>
          <w:sz w:val="28"/>
          <w:szCs w:val="28"/>
        </w:rPr>
        <w:t>некоректні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дані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D752AE">
        <w:rPr>
          <w:rFonts w:ascii="Calibri" w:hAnsi="Calibri" w:cs="Calibri"/>
          <w:sz w:val="28"/>
          <w:szCs w:val="28"/>
        </w:rPr>
        <w:t>програма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за</w:t>
      </w:r>
      <w:r>
        <w:rPr>
          <w:rFonts w:ascii="Calibri" w:hAnsi="Calibri" w:cs="Calibri"/>
          <w:sz w:val="28"/>
          <w:szCs w:val="28"/>
        </w:rPr>
        <w:t>вершує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п</w:t>
      </w:r>
      <w:proofErr w:type="gramEnd"/>
      <w:r>
        <w:rPr>
          <w:rFonts w:ascii="Calibri" w:hAnsi="Calibri" w:cs="Calibri"/>
          <w:sz w:val="28"/>
          <w:szCs w:val="28"/>
        </w:rPr>
        <w:t>ідрахунок</w:t>
      </w:r>
      <w:proofErr w:type="spellEnd"/>
      <w:r>
        <w:rPr>
          <w:rFonts w:ascii="Calibri" w:hAnsi="Calibri" w:cs="Calibri"/>
          <w:sz w:val="28"/>
          <w:szCs w:val="28"/>
        </w:rPr>
        <w:t xml:space="preserve"> і </w:t>
      </w:r>
      <w:proofErr w:type="spellStart"/>
      <w:r>
        <w:rPr>
          <w:rFonts w:ascii="Calibri" w:hAnsi="Calibri" w:cs="Calibri"/>
          <w:sz w:val="28"/>
          <w:szCs w:val="28"/>
        </w:rPr>
        <w:t>виводить</w:t>
      </w:r>
      <w:proofErr w:type="spellEnd"/>
      <w:r>
        <w:rPr>
          <w:rFonts w:ascii="Calibri" w:hAnsi="Calibri" w:cs="Calibri"/>
          <w:sz w:val="28"/>
          <w:szCs w:val="28"/>
        </w:rPr>
        <w:t xml:space="preserve"> суму,</w:t>
      </w:r>
      <w:r w:rsidRPr="00D752A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округлену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згідно</w:t>
      </w:r>
      <w:proofErr w:type="spellEnd"/>
      <w:r>
        <w:rPr>
          <w:rFonts w:ascii="Calibri" w:hAnsi="Calibri" w:cs="Calibri"/>
          <w:sz w:val="28"/>
          <w:szCs w:val="28"/>
        </w:rPr>
        <w:t xml:space="preserve"> з правилами </w:t>
      </w:r>
      <w:r>
        <w:rPr>
          <w:rFonts w:ascii="Calibri" w:hAnsi="Calibri" w:cs="Calibri"/>
          <w:sz w:val="28"/>
          <w:szCs w:val="28"/>
          <w:lang w:val="uk-UA"/>
        </w:rPr>
        <w:t>н</w:t>
      </w:r>
      <w:proofErr w:type="spellStart"/>
      <w:r w:rsidRPr="00D752AE">
        <w:rPr>
          <w:rFonts w:ascii="Calibri" w:hAnsi="Calibri" w:cs="Calibri"/>
          <w:sz w:val="28"/>
          <w:szCs w:val="28"/>
        </w:rPr>
        <w:t>аціонального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 банку. </w:t>
      </w:r>
      <w:proofErr w:type="spellStart"/>
      <w:r w:rsidRPr="00D752AE">
        <w:rPr>
          <w:rFonts w:ascii="Calibri" w:hAnsi="Calibri" w:cs="Calibri"/>
          <w:sz w:val="28"/>
          <w:szCs w:val="28"/>
        </w:rPr>
        <w:t>Всі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обчислення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виконуються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 за </w:t>
      </w:r>
      <w:proofErr w:type="spellStart"/>
      <w:r w:rsidRPr="00D752AE">
        <w:rPr>
          <w:rFonts w:ascii="Calibri" w:hAnsi="Calibri" w:cs="Calibri"/>
          <w:sz w:val="28"/>
          <w:szCs w:val="28"/>
        </w:rPr>
        <w:t>допомогою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функцій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із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price.h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, а </w:t>
      </w:r>
      <w:proofErr w:type="spellStart"/>
      <w:r w:rsidR="0092413F">
        <w:rPr>
          <w:rFonts w:ascii="Calibri" w:hAnsi="Calibri" w:cs="Calibri"/>
          <w:sz w:val="28"/>
          <w:szCs w:val="28"/>
        </w:rPr>
        <w:t>головний</w:t>
      </w:r>
      <w:proofErr w:type="spellEnd"/>
      <w:r w:rsidR="0092413F">
        <w:rPr>
          <w:rFonts w:ascii="Calibri" w:hAnsi="Calibri" w:cs="Calibri"/>
          <w:sz w:val="28"/>
          <w:szCs w:val="28"/>
        </w:rPr>
        <w:t xml:space="preserve"> файл</w:t>
      </w:r>
      <w:r w:rsidRPr="00D752A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забезпечує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752AE">
        <w:rPr>
          <w:rFonts w:ascii="Calibri" w:hAnsi="Calibri" w:cs="Calibri"/>
          <w:sz w:val="28"/>
          <w:szCs w:val="28"/>
        </w:rPr>
        <w:t>введення</w:t>
      </w:r>
      <w:proofErr w:type="spellEnd"/>
      <w:r w:rsidRPr="00D752AE">
        <w:rPr>
          <w:rFonts w:ascii="Calibri" w:hAnsi="Calibri" w:cs="Calibri"/>
          <w:sz w:val="28"/>
          <w:szCs w:val="28"/>
        </w:rPr>
        <w:t xml:space="preserve"> та </w:t>
      </w:r>
      <w:proofErr w:type="spellStart"/>
      <w:r w:rsidRPr="00D752AE">
        <w:rPr>
          <w:rFonts w:ascii="Calibri" w:hAnsi="Calibri" w:cs="Calibri"/>
          <w:sz w:val="28"/>
          <w:szCs w:val="28"/>
        </w:rPr>
        <w:t>виведення</w:t>
      </w:r>
      <w:proofErr w:type="spellEnd"/>
      <w:r w:rsidRPr="00D752AE">
        <w:rPr>
          <w:rFonts w:ascii="Calibri" w:hAnsi="Calibri" w:cs="Calibri"/>
          <w:sz w:val="28"/>
          <w:szCs w:val="28"/>
        </w:rPr>
        <w:t>.</w:t>
      </w:r>
    </w:p>
    <w:p w14:paraId="34A00DD1" w14:textId="77777777" w:rsidR="004B3DC2" w:rsidRPr="00930C3A" w:rsidRDefault="004B3DC2" w:rsidP="00630678">
      <w:pPr>
        <w:pStyle w:val="Default"/>
        <w:rPr>
          <w:rFonts w:ascii="Calibri" w:hAnsi="Calibri" w:cs="Calibri"/>
          <w:sz w:val="28"/>
          <w:szCs w:val="28"/>
        </w:rPr>
      </w:pPr>
    </w:p>
    <w:p w14:paraId="7B3EE4D6" w14:textId="77777777" w:rsidR="004B3DC2" w:rsidRPr="00930C3A" w:rsidRDefault="004B3DC2" w:rsidP="00630678">
      <w:pPr>
        <w:pStyle w:val="Default"/>
        <w:rPr>
          <w:rFonts w:ascii="Calibri" w:hAnsi="Calibri" w:cs="Calibri"/>
          <w:sz w:val="28"/>
          <w:szCs w:val="28"/>
        </w:rPr>
      </w:pPr>
    </w:p>
    <w:p w14:paraId="4E277815" w14:textId="77777777" w:rsidR="00D92C54" w:rsidRDefault="00D92C54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7FD21E43" w14:textId="77777777" w:rsidR="00C1630C" w:rsidRDefault="00C1630C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3ADFF88F" w14:textId="49A453B2" w:rsidR="00C1630C" w:rsidRDefault="00C1630C" w:rsidP="00630678">
      <w:pPr>
        <w:pStyle w:val="Default"/>
        <w:rPr>
          <w:rFonts w:ascii="Calibri" w:hAnsi="Calibri" w:cs="Calibri"/>
          <w:b/>
          <w:sz w:val="28"/>
          <w:szCs w:val="28"/>
          <w:lang w:val="en-US"/>
        </w:rPr>
      </w:pPr>
      <w:r w:rsidRPr="00C1630C">
        <w:rPr>
          <w:rFonts w:ascii="Calibri" w:hAnsi="Calibri" w:cs="Calibri"/>
          <w:b/>
          <w:sz w:val="28"/>
          <w:szCs w:val="28"/>
          <w:lang w:val="uk-UA"/>
        </w:rPr>
        <w:lastRenderedPageBreak/>
        <w:t>Демонстрація</w:t>
      </w:r>
      <w:r w:rsidRPr="00C1630C">
        <w:rPr>
          <w:rFonts w:ascii="Calibri" w:hAnsi="Calibri" w:cs="Calibri"/>
          <w:b/>
          <w:sz w:val="28"/>
          <w:szCs w:val="28"/>
          <w:lang w:val="en-US"/>
        </w:rPr>
        <w:t>:</w:t>
      </w:r>
    </w:p>
    <w:p w14:paraId="17D5F000" w14:textId="0C437C4E" w:rsidR="00C1630C" w:rsidRDefault="00C1630C" w:rsidP="00630678">
      <w:pPr>
        <w:pStyle w:val="Default"/>
        <w:rPr>
          <w:rFonts w:ascii="Calibri" w:hAnsi="Calibri" w:cs="Calibri"/>
          <w:b/>
          <w:sz w:val="28"/>
          <w:szCs w:val="28"/>
          <w:lang w:val="en-US"/>
        </w:rPr>
      </w:pPr>
    </w:p>
    <w:p w14:paraId="1404682C" w14:textId="12A8CCD9" w:rsidR="00C1630C" w:rsidRPr="00C1630C" w:rsidRDefault="00C1630C" w:rsidP="00630678">
      <w:pPr>
        <w:pStyle w:val="Default"/>
        <w:rPr>
          <w:rFonts w:ascii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b/>
          <w:sz w:val="28"/>
          <w:szCs w:val="28"/>
        </w:rPr>
        <w:t>Випадок</w:t>
      </w:r>
      <w:proofErr w:type="spellEnd"/>
      <w:r>
        <w:rPr>
          <w:rFonts w:ascii="Calibri" w:hAnsi="Calibri" w:cs="Calibri"/>
          <w:b/>
          <w:sz w:val="28"/>
          <w:szCs w:val="28"/>
        </w:rPr>
        <w:t xml:space="preserve"> №1.</w:t>
      </w:r>
      <w:r>
        <w:rPr>
          <w:rFonts w:ascii="Calibri" w:hAnsi="Calibri" w:cs="Calibri"/>
          <w:b/>
          <w:sz w:val="28"/>
          <w:szCs w:val="28"/>
          <w:lang w:val="uk-UA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 xml:space="preserve">Ми </w:t>
      </w:r>
      <w:proofErr w:type="spellStart"/>
      <w:r>
        <w:rPr>
          <w:rFonts w:ascii="Calibri" w:hAnsi="Calibri" w:cs="Calibri"/>
          <w:sz w:val="28"/>
          <w:szCs w:val="28"/>
          <w:lang w:val="uk-UA"/>
        </w:rPr>
        <w:t>обирємо</w:t>
      </w:r>
      <w:proofErr w:type="spellEnd"/>
      <w:r>
        <w:rPr>
          <w:rFonts w:ascii="Calibri" w:hAnsi="Calibri" w:cs="Calibri"/>
          <w:sz w:val="28"/>
          <w:szCs w:val="28"/>
          <w:lang w:val="uk-UA"/>
        </w:rPr>
        <w:t xml:space="preserve"> зчитування даних з текстового файлу.</w:t>
      </w:r>
    </w:p>
    <w:p w14:paraId="402BAAA8" w14:textId="77777777" w:rsidR="00C1630C" w:rsidRDefault="00C1630C" w:rsidP="00630678">
      <w:pPr>
        <w:pStyle w:val="Default"/>
        <w:rPr>
          <w:rFonts w:ascii="Calibri" w:hAnsi="Calibri" w:cs="Calibri"/>
          <w:b/>
          <w:sz w:val="28"/>
          <w:szCs w:val="28"/>
        </w:rPr>
      </w:pPr>
    </w:p>
    <w:p w14:paraId="663EC473" w14:textId="68CCE765" w:rsidR="00C1630C" w:rsidRPr="00C1630C" w:rsidRDefault="00C1630C" w:rsidP="00630678">
      <w:pPr>
        <w:pStyle w:val="Default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noProof/>
          <w:sz w:val="28"/>
          <w:szCs w:val="28"/>
          <w:lang w:eastAsia="ru-RU"/>
        </w:rPr>
        <w:drawing>
          <wp:inline distT="0" distB="0" distL="0" distR="0" wp14:anchorId="597DFAFC" wp14:editId="26AD7E24">
            <wp:extent cx="6083300" cy="2012950"/>
            <wp:effectExtent l="0" t="0" r="0" b="6350"/>
            <wp:docPr id="1" name="Рисунок 1" descr="C:\Users\Home-PC\Documents\ShareX\Screenshots\2025-03\clion64_ewy5gg9k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PC\Documents\ShareX\Screenshots\2025-03\clion64_ewy5gg9kl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4C51" w14:textId="77777777" w:rsidR="00C1630C" w:rsidRDefault="00C1630C" w:rsidP="00630678">
      <w:pPr>
        <w:pStyle w:val="Default"/>
        <w:rPr>
          <w:rFonts w:ascii="Calibri" w:hAnsi="Calibri" w:cs="Calibri"/>
          <w:b/>
          <w:sz w:val="28"/>
          <w:szCs w:val="28"/>
        </w:rPr>
      </w:pPr>
    </w:p>
    <w:p w14:paraId="5D3C8CE9" w14:textId="77777777" w:rsidR="00C1630C" w:rsidRDefault="00C1630C" w:rsidP="00630678">
      <w:pPr>
        <w:pStyle w:val="Default"/>
        <w:rPr>
          <w:rFonts w:ascii="Calibri" w:hAnsi="Calibri" w:cs="Calibri"/>
          <w:b/>
          <w:sz w:val="28"/>
          <w:szCs w:val="28"/>
        </w:rPr>
      </w:pPr>
    </w:p>
    <w:p w14:paraId="2DE7A07E" w14:textId="1D2E2253" w:rsidR="00C1630C" w:rsidRDefault="00C1630C" w:rsidP="00C1630C">
      <w:pPr>
        <w:pStyle w:val="Default"/>
        <w:rPr>
          <w:rFonts w:ascii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hAnsi="Calibri" w:cs="Calibri"/>
          <w:b/>
          <w:sz w:val="28"/>
          <w:szCs w:val="28"/>
        </w:rPr>
        <w:t>Випадок</w:t>
      </w:r>
      <w:proofErr w:type="spellEnd"/>
      <w:r>
        <w:rPr>
          <w:rFonts w:ascii="Calibri" w:hAnsi="Calibri" w:cs="Calibri"/>
          <w:b/>
          <w:sz w:val="28"/>
          <w:szCs w:val="28"/>
        </w:rPr>
        <w:t xml:space="preserve"> №</w:t>
      </w:r>
      <w:r>
        <w:rPr>
          <w:rFonts w:ascii="Calibri" w:hAnsi="Calibri" w:cs="Calibri"/>
          <w:b/>
          <w:sz w:val="28"/>
          <w:szCs w:val="28"/>
          <w:lang w:val="uk-UA"/>
        </w:rPr>
        <w:t>2</w:t>
      </w:r>
      <w:r>
        <w:rPr>
          <w:rFonts w:ascii="Calibri" w:hAnsi="Calibri" w:cs="Calibri"/>
          <w:b/>
          <w:sz w:val="28"/>
          <w:szCs w:val="28"/>
        </w:rPr>
        <w:t>.</w:t>
      </w:r>
      <w:r>
        <w:rPr>
          <w:rFonts w:ascii="Calibri" w:hAnsi="Calibri" w:cs="Calibri"/>
          <w:b/>
          <w:sz w:val="28"/>
          <w:szCs w:val="28"/>
          <w:lang w:val="uk-UA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 xml:space="preserve">Ми </w:t>
      </w:r>
      <w:r>
        <w:rPr>
          <w:rFonts w:ascii="Calibri" w:hAnsi="Calibri" w:cs="Calibri"/>
          <w:sz w:val="28"/>
          <w:szCs w:val="28"/>
          <w:lang w:val="uk-UA"/>
        </w:rPr>
        <w:t>власноруч вписуємо необхідні дані.</w:t>
      </w:r>
    </w:p>
    <w:p w14:paraId="0DE79C0D" w14:textId="77777777" w:rsidR="00C1630C" w:rsidRDefault="00C1630C" w:rsidP="00C1630C">
      <w:pPr>
        <w:pStyle w:val="Default"/>
        <w:rPr>
          <w:rFonts w:ascii="Calibri" w:hAnsi="Calibri" w:cs="Calibri"/>
          <w:sz w:val="28"/>
          <w:szCs w:val="28"/>
          <w:lang w:val="uk-UA"/>
        </w:rPr>
      </w:pPr>
    </w:p>
    <w:p w14:paraId="095A66A8" w14:textId="2AF4D336" w:rsidR="00C1630C" w:rsidRPr="000E120E" w:rsidRDefault="000E120E" w:rsidP="00C1630C">
      <w:pPr>
        <w:pStyle w:val="Default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7FBF556D" wp14:editId="5CBBC802">
            <wp:extent cx="6642100" cy="2832100"/>
            <wp:effectExtent l="0" t="0" r="6350" b="6350"/>
            <wp:docPr id="2" name="Рисунок 2" descr="C:\Users\Home-PC\Documents\ShareX\Screenshots\2025-03\clion64_eLDPaOC4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-PC\Documents\ShareX\Screenshots\2025-03\clion64_eLDPaOC4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9E3C" w14:textId="77777777" w:rsidR="00C1630C" w:rsidRPr="00C1630C" w:rsidRDefault="00C1630C" w:rsidP="00630678"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</w:p>
    <w:p w14:paraId="6E214A99" w14:textId="77777777" w:rsidR="00C1630C" w:rsidRDefault="00C1630C" w:rsidP="00630678">
      <w:pPr>
        <w:pStyle w:val="Default"/>
        <w:rPr>
          <w:rFonts w:ascii="Calibri" w:hAnsi="Calibri" w:cs="Calibri"/>
          <w:b/>
          <w:sz w:val="28"/>
          <w:szCs w:val="28"/>
        </w:rPr>
      </w:pPr>
    </w:p>
    <w:p w14:paraId="09A1D805" w14:textId="77777777" w:rsidR="00C1630C" w:rsidRPr="00A85374" w:rsidRDefault="00C1630C" w:rsidP="00630678"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  <w:bookmarkStart w:id="1" w:name="_GoBack"/>
      <w:bookmarkEnd w:id="1"/>
    </w:p>
    <w:p w14:paraId="20E8DABC" w14:textId="77777777" w:rsidR="00C1630C" w:rsidRDefault="00C1630C" w:rsidP="00630678">
      <w:pPr>
        <w:pStyle w:val="Default"/>
        <w:rPr>
          <w:rFonts w:ascii="Calibri" w:hAnsi="Calibri" w:cs="Calibri"/>
          <w:b/>
          <w:sz w:val="28"/>
          <w:szCs w:val="28"/>
        </w:rPr>
      </w:pPr>
    </w:p>
    <w:p w14:paraId="201C2A80" w14:textId="77777777" w:rsidR="00C1630C" w:rsidRPr="00C1630C" w:rsidRDefault="00C1630C" w:rsidP="00630678">
      <w:pPr>
        <w:pStyle w:val="Default"/>
        <w:rPr>
          <w:rFonts w:ascii="Calibri" w:hAnsi="Calibri" w:cs="Calibri"/>
          <w:b/>
          <w:sz w:val="28"/>
          <w:szCs w:val="28"/>
        </w:rPr>
      </w:pPr>
    </w:p>
    <w:p w14:paraId="5B368CE7" w14:textId="07D35942" w:rsidR="00D92C54" w:rsidRDefault="00D92C54" w:rsidP="00630678">
      <w:pPr>
        <w:pStyle w:val="Default"/>
        <w:rPr>
          <w:rFonts w:ascii="Calibri" w:hAnsi="Calibri" w:cs="Calibri"/>
          <w:sz w:val="28"/>
          <w:szCs w:val="28"/>
          <w:lang w:val="uk-UA"/>
        </w:rPr>
      </w:pPr>
      <w:r w:rsidRPr="00D92C54">
        <w:rPr>
          <w:rFonts w:ascii="Calibri" w:hAnsi="Calibri" w:cs="Calibri"/>
          <w:b/>
          <w:sz w:val="28"/>
          <w:szCs w:val="28"/>
          <w:lang w:val="uk-UA"/>
        </w:rPr>
        <w:t xml:space="preserve">Висновок: </w:t>
      </w:r>
      <w:r>
        <w:rPr>
          <w:rFonts w:ascii="Calibri" w:hAnsi="Calibri" w:cs="Calibri"/>
          <w:sz w:val="28"/>
          <w:szCs w:val="28"/>
          <w:lang w:val="uk-UA"/>
        </w:rPr>
        <w:t xml:space="preserve">у </w:t>
      </w:r>
      <w:r w:rsidRPr="00D92C54">
        <w:rPr>
          <w:rFonts w:ascii="Calibri" w:hAnsi="Calibri" w:cs="Calibri"/>
          <w:sz w:val="28"/>
          <w:szCs w:val="28"/>
          <w:lang w:val="uk-UA"/>
        </w:rPr>
        <w:t xml:space="preserve">цій роботі було розділено програму на три файли: заголовковий файл </w:t>
      </w:r>
      <w:proofErr w:type="spellStart"/>
      <w:r w:rsidRPr="00D92C54">
        <w:rPr>
          <w:rFonts w:ascii="Calibri" w:hAnsi="Calibri" w:cs="Calibri"/>
          <w:sz w:val="28"/>
          <w:szCs w:val="28"/>
        </w:rPr>
        <w:t>price</w:t>
      </w:r>
      <w:proofErr w:type="spellEnd"/>
      <w:r w:rsidRPr="00D92C54">
        <w:rPr>
          <w:rFonts w:ascii="Calibri" w:hAnsi="Calibri" w:cs="Calibri"/>
          <w:sz w:val="28"/>
          <w:szCs w:val="28"/>
          <w:lang w:val="uk-UA"/>
        </w:rPr>
        <w:t>.</w:t>
      </w:r>
      <w:r w:rsidRPr="00D92C54">
        <w:rPr>
          <w:rFonts w:ascii="Calibri" w:hAnsi="Calibri" w:cs="Calibri"/>
          <w:sz w:val="28"/>
          <w:szCs w:val="28"/>
        </w:rPr>
        <w:t>h</w:t>
      </w:r>
      <w:r w:rsidRPr="00D92C54">
        <w:rPr>
          <w:rFonts w:ascii="Calibri" w:hAnsi="Calibri" w:cs="Calibri"/>
          <w:sz w:val="28"/>
          <w:szCs w:val="28"/>
          <w:lang w:val="uk-UA"/>
        </w:rPr>
        <w:t xml:space="preserve">, файл реалізації </w:t>
      </w:r>
      <w:proofErr w:type="spellStart"/>
      <w:r w:rsidRPr="00D92C54">
        <w:rPr>
          <w:rFonts w:ascii="Calibri" w:hAnsi="Calibri" w:cs="Calibri"/>
          <w:sz w:val="28"/>
          <w:szCs w:val="28"/>
        </w:rPr>
        <w:t>price</w:t>
      </w:r>
      <w:proofErr w:type="spellEnd"/>
      <w:r w:rsidRPr="00D92C54">
        <w:rPr>
          <w:rFonts w:ascii="Calibri" w:hAnsi="Calibri" w:cs="Calibri"/>
          <w:sz w:val="28"/>
          <w:szCs w:val="28"/>
          <w:lang w:val="uk-UA"/>
        </w:rPr>
        <w:t>.</w:t>
      </w:r>
      <w:proofErr w:type="spellStart"/>
      <w:r w:rsidRPr="00D92C54">
        <w:rPr>
          <w:rFonts w:ascii="Calibri" w:hAnsi="Calibri" w:cs="Calibri"/>
          <w:sz w:val="28"/>
          <w:szCs w:val="28"/>
        </w:rPr>
        <w:t>cpp</w:t>
      </w:r>
      <w:proofErr w:type="spellEnd"/>
      <w:r w:rsidRPr="00D92C54">
        <w:rPr>
          <w:rFonts w:ascii="Calibri" w:hAnsi="Calibri" w:cs="Calibri"/>
          <w:sz w:val="28"/>
          <w:szCs w:val="28"/>
          <w:lang w:val="uk-UA"/>
        </w:rPr>
        <w:t xml:space="preserve"> та головний файл </w:t>
      </w:r>
      <w:proofErr w:type="spellStart"/>
      <w:r w:rsidR="00930C3A" w:rsidRPr="00930C3A">
        <w:rPr>
          <w:rFonts w:ascii="Calibri" w:hAnsi="Calibri" w:cs="Calibri"/>
          <w:sz w:val="28"/>
          <w:szCs w:val="28"/>
          <w:lang w:val="en-US"/>
        </w:rPr>
        <w:t>ConsoleApplication</w:t>
      </w:r>
      <w:proofErr w:type="spellEnd"/>
      <w:r w:rsidR="00930C3A" w:rsidRPr="00930C3A">
        <w:rPr>
          <w:rFonts w:ascii="Calibri" w:hAnsi="Calibri" w:cs="Calibri"/>
          <w:sz w:val="28"/>
          <w:szCs w:val="28"/>
          <w:lang w:val="uk-UA"/>
        </w:rPr>
        <w:t>1.</w:t>
      </w:r>
      <w:proofErr w:type="spellStart"/>
      <w:r w:rsidR="00930C3A" w:rsidRPr="00930C3A">
        <w:rPr>
          <w:rFonts w:ascii="Calibri" w:hAnsi="Calibri" w:cs="Calibri"/>
          <w:sz w:val="28"/>
          <w:szCs w:val="28"/>
          <w:lang w:val="en-US"/>
        </w:rPr>
        <w:t>cpp</w:t>
      </w:r>
      <w:proofErr w:type="spellEnd"/>
      <w:r w:rsidRPr="00D92C54">
        <w:rPr>
          <w:rFonts w:ascii="Calibri" w:hAnsi="Calibri" w:cs="Calibri"/>
          <w:sz w:val="28"/>
          <w:szCs w:val="28"/>
          <w:lang w:val="uk-UA"/>
        </w:rPr>
        <w:t xml:space="preserve">. Такий підхід зробив код більш структурованим і зручним для роботи. </w:t>
      </w:r>
      <w:proofErr w:type="spellStart"/>
      <w:r w:rsidRPr="00D92C54">
        <w:rPr>
          <w:rFonts w:ascii="Calibri" w:hAnsi="Calibri" w:cs="Calibri"/>
          <w:sz w:val="28"/>
          <w:szCs w:val="28"/>
        </w:rPr>
        <w:t>Логіка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обробки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цін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була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винесена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в </w:t>
      </w:r>
      <w:proofErr w:type="spellStart"/>
      <w:r w:rsidRPr="00D92C54">
        <w:rPr>
          <w:rFonts w:ascii="Calibri" w:hAnsi="Calibri" w:cs="Calibri"/>
          <w:sz w:val="28"/>
          <w:szCs w:val="28"/>
        </w:rPr>
        <w:t>окремий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модуль, </w:t>
      </w:r>
      <w:proofErr w:type="spellStart"/>
      <w:r w:rsidRPr="00D92C54">
        <w:rPr>
          <w:rFonts w:ascii="Calibri" w:hAnsi="Calibri" w:cs="Calibri"/>
          <w:sz w:val="28"/>
          <w:szCs w:val="28"/>
        </w:rPr>
        <w:t>що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дозволяє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легко </w:t>
      </w:r>
      <w:proofErr w:type="spellStart"/>
      <w:r w:rsidRPr="00D92C54">
        <w:rPr>
          <w:rFonts w:ascii="Calibri" w:hAnsi="Calibri" w:cs="Calibri"/>
          <w:sz w:val="28"/>
          <w:szCs w:val="28"/>
        </w:rPr>
        <w:t>змінювати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чи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допрацьовувати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її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без </w:t>
      </w:r>
      <w:proofErr w:type="spellStart"/>
      <w:r w:rsidRPr="00D92C54">
        <w:rPr>
          <w:rFonts w:ascii="Calibri" w:hAnsi="Calibri" w:cs="Calibri"/>
          <w:sz w:val="28"/>
          <w:szCs w:val="28"/>
        </w:rPr>
        <w:t>впливу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на </w:t>
      </w:r>
      <w:proofErr w:type="spellStart"/>
      <w:r w:rsidRPr="00D92C54">
        <w:rPr>
          <w:rFonts w:ascii="Calibri" w:hAnsi="Calibri" w:cs="Calibri"/>
          <w:sz w:val="28"/>
          <w:szCs w:val="28"/>
        </w:rPr>
        <w:t>основний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код. </w:t>
      </w:r>
      <w:proofErr w:type="spellStart"/>
      <w:r w:rsidRPr="00D92C54">
        <w:rPr>
          <w:rFonts w:ascii="Calibri" w:hAnsi="Calibri" w:cs="Calibri"/>
          <w:sz w:val="28"/>
          <w:szCs w:val="28"/>
        </w:rPr>
        <w:t>Головний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файл </w:t>
      </w:r>
      <w:proofErr w:type="spellStart"/>
      <w:r w:rsidRPr="00D92C54">
        <w:rPr>
          <w:rFonts w:ascii="Calibri" w:hAnsi="Calibri" w:cs="Calibri"/>
          <w:sz w:val="28"/>
          <w:szCs w:val="28"/>
        </w:rPr>
        <w:t>тепер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відповідає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лише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за </w:t>
      </w:r>
      <w:proofErr w:type="spellStart"/>
      <w:r w:rsidRPr="00D92C54">
        <w:rPr>
          <w:rFonts w:ascii="Calibri" w:hAnsi="Calibri" w:cs="Calibri"/>
          <w:sz w:val="28"/>
          <w:szCs w:val="28"/>
        </w:rPr>
        <w:t>взаємодію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з </w:t>
      </w:r>
      <w:proofErr w:type="spellStart"/>
      <w:r w:rsidRPr="00D92C54">
        <w:rPr>
          <w:rFonts w:ascii="Calibri" w:hAnsi="Calibri" w:cs="Calibri"/>
          <w:sz w:val="28"/>
          <w:szCs w:val="28"/>
        </w:rPr>
        <w:t>користувачем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. У </w:t>
      </w:r>
      <w:proofErr w:type="spellStart"/>
      <w:r w:rsidRPr="00D92C54">
        <w:rPr>
          <w:rFonts w:ascii="Calibri" w:hAnsi="Calibri" w:cs="Calibri"/>
          <w:sz w:val="28"/>
          <w:szCs w:val="28"/>
        </w:rPr>
        <w:t>результаті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програма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коректно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D92C54">
        <w:rPr>
          <w:rFonts w:ascii="Calibri" w:hAnsi="Calibri" w:cs="Calibri"/>
          <w:sz w:val="28"/>
          <w:szCs w:val="28"/>
        </w:rPr>
        <w:t>п</w:t>
      </w:r>
      <w:proofErr w:type="gramEnd"/>
      <w:r w:rsidRPr="00D92C54">
        <w:rPr>
          <w:rFonts w:ascii="Calibri" w:hAnsi="Calibri" w:cs="Calibri"/>
          <w:sz w:val="28"/>
          <w:szCs w:val="28"/>
        </w:rPr>
        <w:t>ідраховує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загальну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вартість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92C54">
        <w:rPr>
          <w:rFonts w:ascii="Calibri" w:hAnsi="Calibri" w:cs="Calibri"/>
          <w:sz w:val="28"/>
          <w:szCs w:val="28"/>
        </w:rPr>
        <w:t>товарів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і </w:t>
      </w:r>
      <w:proofErr w:type="spellStart"/>
      <w:r w:rsidRPr="00D92C54">
        <w:rPr>
          <w:rFonts w:ascii="Calibri" w:hAnsi="Calibri" w:cs="Calibri"/>
          <w:sz w:val="28"/>
          <w:szCs w:val="28"/>
        </w:rPr>
        <w:t>округлює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суму за правилами </w:t>
      </w:r>
      <w:proofErr w:type="spellStart"/>
      <w:r w:rsidRPr="00D92C54">
        <w:rPr>
          <w:rFonts w:ascii="Calibri" w:hAnsi="Calibri" w:cs="Calibri"/>
          <w:sz w:val="28"/>
          <w:szCs w:val="28"/>
        </w:rPr>
        <w:t>Національного</w:t>
      </w:r>
      <w:proofErr w:type="spellEnd"/>
      <w:r w:rsidRPr="00D92C54">
        <w:rPr>
          <w:rFonts w:ascii="Calibri" w:hAnsi="Calibri" w:cs="Calibri"/>
          <w:sz w:val="28"/>
          <w:szCs w:val="28"/>
        </w:rPr>
        <w:t xml:space="preserve"> банку.</w:t>
      </w:r>
    </w:p>
    <w:p w14:paraId="46386CEB" w14:textId="77777777" w:rsidR="00C34AF0" w:rsidRDefault="00C34AF0" w:rsidP="00630678">
      <w:pPr>
        <w:pStyle w:val="Default"/>
        <w:rPr>
          <w:rFonts w:ascii="Calibri" w:hAnsi="Calibri" w:cs="Calibri"/>
          <w:sz w:val="28"/>
          <w:szCs w:val="28"/>
          <w:lang w:val="uk-UA"/>
        </w:rPr>
      </w:pPr>
    </w:p>
    <w:p w14:paraId="7DB760C4" w14:textId="5A87766C" w:rsidR="00C34AF0" w:rsidRPr="00D40B4D" w:rsidRDefault="00D40B4D" w:rsidP="00630678">
      <w:pPr>
        <w:pStyle w:val="Default"/>
        <w:rPr>
          <w:rFonts w:ascii="Calibri" w:hAnsi="Calibri" w:cs="Calibri"/>
          <w:sz w:val="28"/>
          <w:szCs w:val="28"/>
        </w:rPr>
      </w:pPr>
      <w:proofErr w:type="gramStart"/>
      <w:r w:rsidRPr="00D40B4D">
        <w:rPr>
          <w:rFonts w:ascii="Calibri" w:hAnsi="Calibri" w:cs="Calibri"/>
          <w:b/>
          <w:sz w:val="28"/>
          <w:szCs w:val="28"/>
          <w:lang w:val="en-US"/>
        </w:rPr>
        <w:t>p</w:t>
      </w:r>
      <w:r w:rsidRPr="00D40B4D">
        <w:rPr>
          <w:rFonts w:ascii="Calibri" w:hAnsi="Calibri" w:cs="Calibri"/>
          <w:b/>
          <w:sz w:val="28"/>
          <w:szCs w:val="28"/>
        </w:rPr>
        <w:t>.</w:t>
      </w:r>
      <w:r w:rsidRPr="00D40B4D">
        <w:rPr>
          <w:rFonts w:ascii="Calibri" w:hAnsi="Calibri" w:cs="Calibri"/>
          <w:b/>
          <w:sz w:val="28"/>
          <w:szCs w:val="28"/>
          <w:lang w:val="en-US"/>
        </w:rPr>
        <w:t>s</w:t>
      </w:r>
      <w:proofErr w:type="gramEnd"/>
      <w:r w:rsidRPr="00D40B4D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Посилання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 xml:space="preserve">на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github</w:t>
      </w:r>
      <w:proofErr w:type="spellEnd"/>
      <w:r w:rsidRPr="00D40B4D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Pr="00D40B4D">
        <w:rPr>
          <w:rFonts w:ascii="Calibri" w:hAnsi="Calibri" w:cs="Calibri"/>
          <w:sz w:val="28"/>
          <w:szCs w:val="28"/>
        </w:rPr>
        <w:t>https://github.com/unknownpanic/OOP_lab1</w:t>
      </w:r>
    </w:p>
    <w:sectPr w:rsidR="00C34AF0" w:rsidRPr="00D40B4D" w:rsidSect="0079534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E1CA6"/>
    <w:multiLevelType w:val="multilevel"/>
    <w:tmpl w:val="8CEC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D2"/>
    <w:rsid w:val="0002604D"/>
    <w:rsid w:val="000364BD"/>
    <w:rsid w:val="00077CA6"/>
    <w:rsid w:val="00094E78"/>
    <w:rsid w:val="000A0A28"/>
    <w:rsid w:val="000B21E4"/>
    <w:rsid w:val="000C2418"/>
    <w:rsid w:val="000D281A"/>
    <w:rsid w:val="000E120E"/>
    <w:rsid w:val="001141DD"/>
    <w:rsid w:val="001665CF"/>
    <w:rsid w:val="0018166B"/>
    <w:rsid w:val="0019676C"/>
    <w:rsid w:val="001A15AC"/>
    <w:rsid w:val="001C01D2"/>
    <w:rsid w:val="001D213A"/>
    <w:rsid w:val="001E4008"/>
    <w:rsid w:val="0020396F"/>
    <w:rsid w:val="0022419F"/>
    <w:rsid w:val="00224285"/>
    <w:rsid w:val="00224853"/>
    <w:rsid w:val="00233E21"/>
    <w:rsid w:val="00240D4A"/>
    <w:rsid w:val="00243490"/>
    <w:rsid w:val="002A3AB1"/>
    <w:rsid w:val="002B36B1"/>
    <w:rsid w:val="002B5B97"/>
    <w:rsid w:val="002E3B1C"/>
    <w:rsid w:val="003201BE"/>
    <w:rsid w:val="00334A4F"/>
    <w:rsid w:val="003808DD"/>
    <w:rsid w:val="00391B6E"/>
    <w:rsid w:val="00391C03"/>
    <w:rsid w:val="003B1725"/>
    <w:rsid w:val="003C604D"/>
    <w:rsid w:val="003F5380"/>
    <w:rsid w:val="003F69BC"/>
    <w:rsid w:val="00457C2F"/>
    <w:rsid w:val="00460D41"/>
    <w:rsid w:val="0048422D"/>
    <w:rsid w:val="004A547A"/>
    <w:rsid w:val="004B3DC2"/>
    <w:rsid w:val="004C2B5C"/>
    <w:rsid w:val="004D33F5"/>
    <w:rsid w:val="004F76C8"/>
    <w:rsid w:val="0050058C"/>
    <w:rsid w:val="00507376"/>
    <w:rsid w:val="005371C7"/>
    <w:rsid w:val="00574B56"/>
    <w:rsid w:val="0057578A"/>
    <w:rsid w:val="005E0692"/>
    <w:rsid w:val="006108A6"/>
    <w:rsid w:val="00630678"/>
    <w:rsid w:val="0064284A"/>
    <w:rsid w:val="00666170"/>
    <w:rsid w:val="00687015"/>
    <w:rsid w:val="00692581"/>
    <w:rsid w:val="006F36B7"/>
    <w:rsid w:val="0070366A"/>
    <w:rsid w:val="007059E5"/>
    <w:rsid w:val="00730434"/>
    <w:rsid w:val="00764D00"/>
    <w:rsid w:val="00795344"/>
    <w:rsid w:val="007B25EE"/>
    <w:rsid w:val="007D26C9"/>
    <w:rsid w:val="007E323D"/>
    <w:rsid w:val="007F771A"/>
    <w:rsid w:val="00816950"/>
    <w:rsid w:val="008242A9"/>
    <w:rsid w:val="0085797B"/>
    <w:rsid w:val="00867D75"/>
    <w:rsid w:val="008A5764"/>
    <w:rsid w:val="008D3FD3"/>
    <w:rsid w:val="008E00AC"/>
    <w:rsid w:val="008E4FC7"/>
    <w:rsid w:val="0090272E"/>
    <w:rsid w:val="00903C4C"/>
    <w:rsid w:val="00903EB7"/>
    <w:rsid w:val="00913897"/>
    <w:rsid w:val="00920610"/>
    <w:rsid w:val="0092413F"/>
    <w:rsid w:val="00930C3A"/>
    <w:rsid w:val="0093522B"/>
    <w:rsid w:val="009B5E46"/>
    <w:rsid w:val="009F39CA"/>
    <w:rsid w:val="00A07FE3"/>
    <w:rsid w:val="00A26C96"/>
    <w:rsid w:val="00A43EFF"/>
    <w:rsid w:val="00A56510"/>
    <w:rsid w:val="00A85374"/>
    <w:rsid w:val="00A865A1"/>
    <w:rsid w:val="00AF2FB7"/>
    <w:rsid w:val="00B067D6"/>
    <w:rsid w:val="00B33945"/>
    <w:rsid w:val="00B70FDE"/>
    <w:rsid w:val="00B77C8E"/>
    <w:rsid w:val="00B92F6C"/>
    <w:rsid w:val="00BA683B"/>
    <w:rsid w:val="00BB1595"/>
    <w:rsid w:val="00BC3146"/>
    <w:rsid w:val="00BC7621"/>
    <w:rsid w:val="00BE4ECD"/>
    <w:rsid w:val="00C1630C"/>
    <w:rsid w:val="00C34AF0"/>
    <w:rsid w:val="00C4196A"/>
    <w:rsid w:val="00C50056"/>
    <w:rsid w:val="00C75C46"/>
    <w:rsid w:val="00CB1351"/>
    <w:rsid w:val="00CC088C"/>
    <w:rsid w:val="00CC3A4B"/>
    <w:rsid w:val="00CF0560"/>
    <w:rsid w:val="00D016EC"/>
    <w:rsid w:val="00D244EC"/>
    <w:rsid w:val="00D24E59"/>
    <w:rsid w:val="00D40B4D"/>
    <w:rsid w:val="00D47C7E"/>
    <w:rsid w:val="00D612DC"/>
    <w:rsid w:val="00D74857"/>
    <w:rsid w:val="00D752AE"/>
    <w:rsid w:val="00D92C54"/>
    <w:rsid w:val="00D97B6A"/>
    <w:rsid w:val="00DB2468"/>
    <w:rsid w:val="00DB3A01"/>
    <w:rsid w:val="00DB7E49"/>
    <w:rsid w:val="00DC3858"/>
    <w:rsid w:val="00DC4BE8"/>
    <w:rsid w:val="00DD5397"/>
    <w:rsid w:val="00DF0ECA"/>
    <w:rsid w:val="00E1008C"/>
    <w:rsid w:val="00E44D3C"/>
    <w:rsid w:val="00E455EE"/>
    <w:rsid w:val="00E508A0"/>
    <w:rsid w:val="00E63245"/>
    <w:rsid w:val="00E64A01"/>
    <w:rsid w:val="00E715CF"/>
    <w:rsid w:val="00E87341"/>
    <w:rsid w:val="00EA18B7"/>
    <w:rsid w:val="00EA3A34"/>
    <w:rsid w:val="00EA5267"/>
    <w:rsid w:val="00ED4677"/>
    <w:rsid w:val="00ED7C24"/>
    <w:rsid w:val="00EE2475"/>
    <w:rsid w:val="00F01128"/>
    <w:rsid w:val="00F24F8A"/>
    <w:rsid w:val="00F32DB6"/>
    <w:rsid w:val="00F336CE"/>
    <w:rsid w:val="00F85038"/>
    <w:rsid w:val="00FB1F27"/>
    <w:rsid w:val="00FF028F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0F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E63245"/>
    <w:rPr>
      <w:b/>
      <w:bCs/>
    </w:rPr>
  </w:style>
  <w:style w:type="character" w:customStyle="1" w:styleId="katex-mathml">
    <w:name w:val="katex-mathml"/>
    <w:basedOn w:val="a0"/>
    <w:rsid w:val="00E63245"/>
  </w:style>
  <w:style w:type="character" w:customStyle="1" w:styleId="mord">
    <w:name w:val="mord"/>
    <w:basedOn w:val="a0"/>
    <w:rsid w:val="00E63245"/>
  </w:style>
  <w:style w:type="character" w:customStyle="1" w:styleId="vlist-s">
    <w:name w:val="vlist-s"/>
    <w:basedOn w:val="a0"/>
    <w:rsid w:val="00E63245"/>
  </w:style>
  <w:style w:type="paragraph" w:styleId="af0">
    <w:name w:val="Normal (Web)"/>
    <w:basedOn w:val="a"/>
    <w:uiPriority w:val="99"/>
    <w:unhideWhenUsed/>
    <w:rsid w:val="00CC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88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C088C"/>
    <w:rPr>
      <w:rFonts w:ascii="Courier New" w:eastAsia="Times New Roman" w:hAnsi="Courier New" w:cs="Courier New"/>
      <w:sz w:val="20"/>
      <w:szCs w:val="20"/>
    </w:rPr>
  </w:style>
  <w:style w:type="character" w:styleId="af1">
    <w:name w:val="Emphasis"/>
    <w:basedOn w:val="a0"/>
    <w:uiPriority w:val="20"/>
    <w:qFormat/>
    <w:rsid w:val="00630678"/>
    <w:rPr>
      <w:i/>
      <w:iCs/>
    </w:rPr>
  </w:style>
  <w:style w:type="character" w:styleId="af2">
    <w:name w:val="Hyperlink"/>
    <w:basedOn w:val="a0"/>
    <w:uiPriority w:val="99"/>
    <w:unhideWhenUsed/>
    <w:rsid w:val="002248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0F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E63245"/>
    <w:rPr>
      <w:b/>
      <w:bCs/>
    </w:rPr>
  </w:style>
  <w:style w:type="character" w:customStyle="1" w:styleId="katex-mathml">
    <w:name w:val="katex-mathml"/>
    <w:basedOn w:val="a0"/>
    <w:rsid w:val="00E63245"/>
  </w:style>
  <w:style w:type="character" w:customStyle="1" w:styleId="mord">
    <w:name w:val="mord"/>
    <w:basedOn w:val="a0"/>
    <w:rsid w:val="00E63245"/>
  </w:style>
  <w:style w:type="character" w:customStyle="1" w:styleId="vlist-s">
    <w:name w:val="vlist-s"/>
    <w:basedOn w:val="a0"/>
    <w:rsid w:val="00E63245"/>
  </w:style>
  <w:style w:type="paragraph" w:styleId="af0">
    <w:name w:val="Normal (Web)"/>
    <w:basedOn w:val="a"/>
    <w:uiPriority w:val="99"/>
    <w:unhideWhenUsed/>
    <w:rsid w:val="00CC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88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C088C"/>
    <w:rPr>
      <w:rFonts w:ascii="Courier New" w:eastAsia="Times New Roman" w:hAnsi="Courier New" w:cs="Courier New"/>
      <w:sz w:val="20"/>
      <w:szCs w:val="20"/>
    </w:rPr>
  </w:style>
  <w:style w:type="character" w:styleId="af1">
    <w:name w:val="Emphasis"/>
    <w:basedOn w:val="a0"/>
    <w:uiPriority w:val="20"/>
    <w:qFormat/>
    <w:rsid w:val="00630678"/>
    <w:rPr>
      <w:i/>
      <w:iCs/>
    </w:rPr>
  </w:style>
  <w:style w:type="character" w:styleId="af2">
    <w:name w:val="Hyperlink"/>
    <w:basedOn w:val="a0"/>
    <w:uiPriority w:val="99"/>
    <w:unhideWhenUsed/>
    <w:rsid w:val="00224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7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EEAE3-EE3B-45ED-BE44-FD4180877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Home-PC</cp:lastModifiedBy>
  <cp:revision>114</cp:revision>
  <dcterms:created xsi:type="dcterms:W3CDTF">2024-09-06T15:57:00Z</dcterms:created>
  <dcterms:modified xsi:type="dcterms:W3CDTF">2025-03-13T09:07:00Z</dcterms:modified>
</cp:coreProperties>
</file>