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ЛЬВІВСЬКИЙ НАЦІОНАЛЬНИЙ УНІВЕРСИТЕТ ІМЕНІ ІВАНА ФРАНКА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Факультет електроніки і комп’ютерних технологій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Звіт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Про виконання лабораторної роботи № </w:t>
      </w:r>
      <w:r>
        <w:rPr>
          <w:rFonts w:cs="Calibri" w:ascii="Calibri" w:hAnsi="Calibri"/>
          <w:color w:themeColor="text1" w:val="000000"/>
          <w:sz w:val="28"/>
          <w:szCs w:val="28"/>
          <w:lang w:val="ru-RU"/>
        </w:rPr>
        <w:t>5</w:t>
      </w:r>
    </w:p>
    <w:p>
      <w:pPr>
        <w:pStyle w:val="Heading2"/>
        <w:spacing w:before="0" w:after="80"/>
        <w:rPr>
          <w:rFonts w:ascii="Calibri" w:hAnsi="Calibri" w:cs="Calibri"/>
          <w:color w:val="1D2125"/>
          <w:sz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                   </w:t>
      </w:r>
      <w:r>
        <w:rPr>
          <w:rFonts w:cs="Calibri" w:ascii="Calibri" w:hAnsi="Calibri"/>
          <w:color w:themeColor="text1" w:val="000000"/>
          <w:sz w:val="28"/>
          <w:szCs w:val="28"/>
        </w:rPr>
        <w:tab/>
        <w:t xml:space="preserve">  «</w:t>
      </w:r>
      <w:r>
        <w:rPr>
          <w:rFonts w:cs="Calibri" w:ascii="Calibri" w:hAnsi="Calibri"/>
          <w:b/>
          <w:bCs/>
          <w:color w:val="1D2125"/>
          <w:sz w:val="28"/>
          <w:szCs w:val="28"/>
        </w:rPr>
        <w:t xml:space="preserve">Множинне успадкування. Проблема ромба у С++. </w:t>
        <w:tab/>
        <w:tab/>
        <w:tab/>
        <w:tab/>
        <w:tab/>
        <w:tab/>
        <w:t xml:space="preserve">       Віртуальне успадкування</w:t>
      </w:r>
      <w:r>
        <w:rPr>
          <w:rFonts w:cs="Calibri" w:ascii="Calibri" w:hAnsi="Calibri"/>
          <w:color w:themeColor="text1" w:val="000000"/>
          <w:sz w:val="28"/>
          <w:szCs w:val="28"/>
        </w:rPr>
        <w:t>»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Виконав: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Студент групи ФЕП-14с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Грицюк Максим Олегович</w:t>
      </w:r>
    </w:p>
    <w:p>
      <w:pPr>
        <w:pStyle w:val="Normal"/>
        <w:jc w:val="right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Перевірив: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ас. Левуш П. Н.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 2025</w:t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Мета:</w:t>
      </w: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  <w:lang w:val="uk-UA"/>
        </w:rPr>
        <w:t xml:space="preserve"> Проробити на практиці можливі варіанти множинного успадкування та методи уникнення проблем із ним.</w:t>
      </w:r>
    </w:p>
    <w:p>
      <w:pPr>
        <w:pStyle w:val="Default"/>
        <w:rPr>
          <w:rFonts w:ascii="Calibri" w:hAnsi="Calibri" w:cs="Calibri"/>
          <w:b w:val="false"/>
          <w:bCs w:val="false"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Обладнання:</w:t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Комп'ютер з встановленим програмним забезпеченням(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Microsoft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Visual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Studio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/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Clion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).</w:t>
      </w:r>
    </w:p>
    <w:p>
      <w:pPr>
        <w:pStyle w:val="NormalWeb"/>
        <w:spacing w:beforeAutospacing="0" w:before="0" w:after="280"/>
        <w:rPr>
          <w:rFonts w:ascii="Calibri" w:hAnsi="Calibri" w:cs="Calibri"/>
          <w:bCs/>
          <w:color w:themeColor="text1" w:val="000000"/>
          <w:sz w:val="28"/>
          <w:szCs w:val="28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Хід роботи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b/>
          <w:sz w:val="28"/>
        </w:rPr>
        <w:t>Завдання:</w:t>
      </w:r>
      <w:r>
        <w:rPr>
          <w:rFonts w:cs="Calibri" w:ascii="Calibri" w:hAnsi="Calibri"/>
          <w:sz w:val="28"/>
        </w:rPr>
        <w:t xml:space="preserve"> До створеної ієрархії класів у лаб. 4. добавити класи таким чином, щоб отримати множинне успадкування. Переробити класи так, щоб отримати ромбовидне успадкування. Класи мають мати окрім конструкторів і звичайних методів ще й деструктори. Навчитись керувати порядком виклику конструкторів та деструкторів класів.  Реалізувати клас, який успадковується від трьох батьківських класів.</w:t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b/>
          <w:sz w:val="28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b/>
          <w:bCs/>
          <w:sz w:val="27"/>
          <w:szCs w:val="27"/>
          <w:lang w:eastAsia="ru-RU"/>
        </w:rPr>
        <w:t xml:space="preserve">Файл Car.h: </w:t>
      </w:r>
      <w:r>
        <w:rPr>
          <w:rFonts w:eastAsia="Times New Roman" w:cs="Calibri" w:ascii="Calibri" w:hAnsi="Calibri"/>
          <w:b w:val="false"/>
          <w:bCs w:val="false"/>
          <w:sz w:val="27"/>
          <w:szCs w:val="27"/>
          <w:lang w:eastAsia="ru-RU"/>
        </w:rPr>
        <w:t>це</w:t>
      </w:r>
      <w:r>
        <w:rPr>
          <w:rFonts w:eastAsia="Times New Roman" w:cs="Calibri" w:ascii="Calibri" w:hAnsi="Calibri"/>
          <w:sz w:val="27"/>
          <w:szCs w:val="27"/>
          <w:lang w:eastAsia="ru-RU"/>
        </w:rPr>
        <w:t xml:space="preserve"> заголовковий файл, у якому я описав усі класи та методи, які використовуються в моїй ієрархії автомобілів. Тут є базовий клас Car, який представляє загальні характеристики автомобілів, такі як марка, модель, тип двигуна та потужність. Далі я визначив класи LuxuryCar і ElectricCar, які додають специфічні атрибути та методи для розкішних і електричних автомобілів. Клас HybridLuxuryCar демонструє ромбовидне успадкування, бо він одночасно успадковує властивості від LuxuryCar і ElectricCar. Усі методи оголошені тут, а їхня реалізація знаходиться в іншому файлі.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b/>
          <w:bCs/>
          <w:sz w:val="27"/>
          <w:szCs w:val="27"/>
          <w:lang w:eastAsia="ru-RU"/>
        </w:rPr>
        <w:t xml:space="preserve">Файл Car.cpp: </w:t>
      </w:r>
      <w:r>
        <w:rPr>
          <w:rFonts w:eastAsia="Times New Roman" w:cs="Calibri" w:ascii="Calibri" w:hAnsi="Calibri"/>
          <w:b w:val="false"/>
          <w:bCs w:val="false"/>
          <w:sz w:val="27"/>
          <w:szCs w:val="27"/>
          <w:lang w:eastAsia="ru-RU"/>
        </w:rPr>
        <w:t>це</w:t>
      </w:r>
      <w:r>
        <w:rPr>
          <w:rFonts w:eastAsia="Times New Roman" w:cs="Calibri" w:ascii="Calibri" w:hAnsi="Calibri"/>
          <w:sz w:val="27"/>
          <w:szCs w:val="27"/>
          <w:lang w:eastAsia="ru-RU"/>
        </w:rPr>
        <w:t xml:space="preserve"> файл реалізації, у якому я прописав усі методи, оголошені в Car.h. Тут я реалізував конструктори, деструктори та методи кожного класу. Наприклад, у класі Car я реалізував методи для виведення загальної інформації про автомобіль і запуску двигуна. У класі LuxuryCar додав метод для виведення розкішних характеристик, а в ElectricCar - метод для демонстрації електричних особливостей. У класі HybridLuxuryCar я перевизначив методи, щоб вони враховували як розкішні, так і електричні характеристики. Також у цьому файлі я продемонстрував, як можна уникнути дублювання базового класу через віртуальне успадкування.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b/>
          <w:bCs/>
          <w:sz w:val="27"/>
          <w:szCs w:val="27"/>
          <w:lang w:eastAsia="ru-RU"/>
        </w:rPr>
        <w:t xml:space="preserve">Файл main.cpp: </w:t>
      </w:r>
      <w:r>
        <w:rPr>
          <w:rFonts w:eastAsia="Times New Roman" w:cs="Calibri" w:ascii="Calibri" w:hAnsi="Calibri"/>
          <w:b w:val="false"/>
          <w:bCs w:val="false"/>
          <w:sz w:val="27"/>
          <w:szCs w:val="27"/>
          <w:lang w:eastAsia="ru-RU"/>
        </w:rPr>
        <w:t>це</w:t>
      </w:r>
      <w:r>
        <w:rPr>
          <w:rFonts w:eastAsia="Times New Roman" w:cs="Calibri" w:ascii="Calibri" w:hAnsi="Calibri"/>
          <w:sz w:val="27"/>
          <w:szCs w:val="27"/>
          <w:lang w:eastAsia="ru-RU"/>
        </w:rPr>
        <w:t xml:space="preserve"> основний файл програми, у якому я тестую всі створені класи. Тут я створив об'єкти для кожного класу, наприклад, для розкішного автомобіля, електромобіля та гібридного розкішного автомобіля. Для кожного об'єкта я викликав методи DisplayInfo і StartEngine, щоб показати, як працюють ці класи. Також у файлі продемонстровано роботу ромбовидного успадкування через об'єкт HybridLuxuryCar, який успадковує характеристики як від LuxuryCar, так і від ElectricCar. Цей файл показує, як застосувати принципи успадкування та поліморфізму на практиці.</w:t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uk-UA"/>
        </w:rPr>
        <w:t>Демонстрація</w:t>
      </w:r>
      <w:r>
        <w:rPr>
          <w:rFonts w:cs="Calibri" w:ascii="Calibri" w:hAnsi="Calibri"/>
          <w:b/>
          <w:sz w:val="28"/>
          <w:szCs w:val="28"/>
        </w:rPr>
        <w:t>:</w:t>
      </w:r>
    </w:p>
    <w:p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6174105" cy="48596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sz w:val="28"/>
          <w:szCs w:val="28"/>
          <w:lang w:val="uk-UA"/>
        </w:rPr>
        <w:t>Висновок:</w:t>
      </w:r>
      <w:r>
        <w:rPr>
          <w:rFonts w:cs="Calibri" w:ascii="Calibri" w:hAnsi="Calibri"/>
          <w:sz w:val="28"/>
          <w:szCs w:val="28"/>
          <w:lang w:val="uk-UA"/>
        </w:rPr>
        <w:t xml:space="preserve"> </w:t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  <w:t xml:space="preserve">У цій роботі я навчився використовувати множинне та ромбовидне успадкування, а також практично зрозумів, як працюють віртуальні методи, віртуальне успадкування та перевизначення методів. Найбільше мені сподобалося, як через віртуальне успадкування вдалося уникнути дублювання базового класу в ієрархії, що значно спрощує роботу з кодом. </w:t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/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en-US"/>
        </w:rPr>
        <w:t>p</w:t>
      </w:r>
      <w:r>
        <w:rPr>
          <w:rFonts w:cs="Calibri" w:ascii="Calibri" w:hAnsi="Calibri"/>
          <w:b/>
          <w:sz w:val="28"/>
          <w:szCs w:val="28"/>
        </w:rPr>
        <w:t>.</w:t>
      </w:r>
      <w:r>
        <w:rPr>
          <w:rFonts w:cs="Calibri" w:ascii="Calibri" w:hAnsi="Calibri"/>
          <w:b/>
          <w:sz w:val="28"/>
          <w:szCs w:val="28"/>
          <w:lang w:val="en-US"/>
        </w:rPr>
        <w:t>s</w:t>
      </w:r>
      <w:r>
        <w:rPr>
          <w:rFonts w:cs="Calibri" w:ascii="Calibri" w:hAnsi="Calibri"/>
          <w:sz w:val="28"/>
          <w:szCs w:val="28"/>
        </w:rPr>
        <w:t xml:space="preserve"> Посилання </w:t>
      </w:r>
      <w:r>
        <w:rPr>
          <w:rFonts w:cs="Calibri" w:ascii="Calibri" w:hAnsi="Calibri"/>
          <w:sz w:val="28"/>
          <w:szCs w:val="28"/>
          <w:lang w:val="uk-UA"/>
        </w:rPr>
        <w:t xml:space="preserve">на </w:t>
      </w:r>
      <w:r>
        <w:rPr>
          <w:rFonts w:cs="Calibri" w:ascii="Calibri" w:hAnsi="Calibri"/>
          <w:sz w:val="28"/>
          <w:szCs w:val="28"/>
          <w:lang w:val="en-US"/>
        </w:rPr>
        <w:t>github</w:t>
      </w:r>
      <w:r>
        <w:rPr>
          <w:rFonts w:cs="Calibri" w:ascii="Calibri" w:hAnsi="Calibri"/>
          <w:sz w:val="28"/>
          <w:szCs w:val="28"/>
        </w:rPr>
        <w:t xml:space="preserve">: </w:t>
      </w:r>
      <w:r>
        <w:rPr>
          <w:rFonts w:cs="Calibri" w:ascii="Calibri" w:hAnsi="Calibri"/>
          <w:sz w:val="28"/>
          <w:szCs w:val="28"/>
          <w:lang w:val="uk-UA"/>
        </w:rPr>
        <w:t>https://github.com/unknownpanic/OOP_with_cpp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c01d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c01d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c01d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c01d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c01d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c01d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c01d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c01d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c01d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1c01d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uiPriority w:val="10"/>
    <w:qFormat/>
    <w:rsid w:val="001c01d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c01d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c01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c01d2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c01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c01d2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b70f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3245"/>
    <w:rPr>
      <w:b/>
      <w:bCs/>
    </w:rPr>
  </w:style>
  <w:style w:type="character" w:styleId="katex-mathml" w:customStyle="1">
    <w:name w:val="katex-mathml"/>
    <w:basedOn w:val="DefaultParagraphFont"/>
    <w:qFormat/>
    <w:rsid w:val="00e63245"/>
    <w:rPr/>
  </w:style>
  <w:style w:type="character" w:styleId="mord" w:customStyle="1">
    <w:name w:val="mord"/>
    <w:basedOn w:val="DefaultParagraphFont"/>
    <w:qFormat/>
    <w:rsid w:val="00e63245"/>
    <w:rPr/>
  </w:style>
  <w:style w:type="character" w:styleId="vlist-s" w:customStyle="1">
    <w:name w:val="vlist-s"/>
    <w:basedOn w:val="DefaultParagraphFont"/>
    <w:qFormat/>
    <w:rsid w:val="00e63245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c088c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c088c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0678"/>
    <w:rPr>
      <w:i/>
      <w:iCs/>
    </w:rPr>
  </w:style>
  <w:style w:type="character" w:styleId="Hyperlink">
    <w:name w:val="Hyperlink"/>
    <w:basedOn w:val="DefaultParagraphFont"/>
    <w:uiPriority w:val="99"/>
    <w:unhideWhenUsed/>
    <w:rsid w:val="00224853"/>
    <w:rPr>
      <w:color w:val="0000FF"/>
      <w:u w:val="single"/>
    </w:rPr>
  </w:style>
  <w:style w:type="character" w:styleId="mi" w:customStyle="1">
    <w:name w:val="mi"/>
    <w:basedOn w:val="DefaultParagraphFont"/>
    <w:qFormat/>
    <w:rsid w:val="00c81fa3"/>
    <w:rPr/>
  </w:style>
  <w:style w:type="character" w:styleId="mo" w:customStyle="1">
    <w:name w:val="mo"/>
    <w:basedOn w:val="DefaultParagraphFont"/>
    <w:qFormat/>
    <w:rsid w:val="00c81fa3"/>
    <w:rPr/>
  </w:style>
  <w:style w:type="character" w:styleId="msqrt" w:customStyle="1">
    <w:name w:val="msqrt"/>
    <w:basedOn w:val="DefaultParagraphFont"/>
    <w:qFormat/>
    <w:rsid w:val="00c81fa3"/>
    <w:rPr/>
  </w:style>
  <w:style w:type="character" w:styleId="mjxassistivemathml" w:customStyle="1">
    <w:name w:val="mjx_assistive_mathml"/>
    <w:basedOn w:val="DefaultParagraphFont"/>
    <w:qFormat/>
    <w:rsid w:val="00c81fa3"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1c01d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c01d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c01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c01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b70f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70fd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ptos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cc08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c08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4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22A6C-B187-4147-A401-4C10B0BB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Application>LibreOffice/24.2.7.2$Linux_X86_64 LibreOffice_project/420$Build-2</Application>
  <AppVersion>15.0000</AppVersion>
  <Pages>3</Pages>
  <Words>411</Words>
  <Characters>2732</Characters>
  <CharactersWithSpaces>3157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2024-09-06T15:57:00Z</dcterms:created>
  <dc:creator>Іванський Остап</dc:creator>
  <dc:description/>
  <dc:language>ru-RU</dc:language>
  <cp:lastModifiedBy/>
  <dcterms:modified xsi:type="dcterms:W3CDTF">2025-04-30T20:24:26Z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