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X7a2aa2a473ee16a065dd04226ec64373e219454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Xa0d52c91b7220e06fb3b9f0ddc0b2301924a8cd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X195c6101b68aae90f736e8d8b3cf5815e760ed7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Xa7b75ffd39657bfa568e6b2812a6c3ebbc59523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 and Doxygen.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1. Basic Use: Using Cout</w:t>
      </w:r>
      <w:bookmarkEnd w:id="22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l01-basic_use-using_cout.cpp</w:t>
      </w:r>
      <w:r>
        <w:br/>
      </w:r>
      <w:r>
        <w:rPr>
          <w:rStyle w:val="VerbatimChar"/>
        </w:rPr>
        <w:t xml:space="preserve">* DESCRIPTION: Use of the cout statment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Print a welcome message */</w:t>
      </w:r>
      <w:r>
        <w:br/>
      </w:r>
      <w:r>
        <w:rPr>
          <w:rStyle w:val="VerbatimChar"/>
        </w:rPr>
        <w:t xml:space="preserve">    cout &lt;&lt; "Welcome to C++ Programming\n";</w:t>
      </w:r>
      <w:r>
        <w:br/>
      </w:r>
      <w:r>
        <w:rPr>
          <w:rStyle w:val="VerbatimChar"/>
        </w:rPr>
        <w:t xml:space="preserve">    /* ANSWER (Task 1.5): The first bit of C++ code I've ever written!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basic-use-special-characters"/>
      <w:r>
        <w:t xml:space="preserve">1. Basic Use: Special Characters</w:t>
      </w:r>
      <w:bookmarkEnd w:id="23"/>
    </w:p>
    <w:p>
      <w:pPr>
        <w:pStyle w:val="Heading4"/>
      </w:pPr>
      <w:bookmarkStart w:id="24" w:name="task-1.1"/>
      <w:r>
        <w:t xml:space="preserve">Task 1.1</w:t>
      </w:r>
      <w:bookmarkEnd w:id="24"/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/n</w:t>
      </w:r>
      <w:r>
        <w:t xml:space="preserve"> </w:t>
      </w:r>
      <w:r>
        <w:t xml:space="preserve">causes the output to not start a new line after the string.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5" w:name="task-1.3"/>
      <w:r>
        <w:t xml:space="preserve">Task 1.3</w:t>
      </w:r>
      <w:bookmarkEnd w:id="25"/>
    </w:p>
    <w:p>
      <w:pPr>
        <w:pStyle w:val="FirstParagraph"/>
      </w:pPr>
      <w:r>
        <w:t xml:space="preserve">The formfeed character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♀</w:t>
      </w:r>
      <w:r>
        <w:t xml:space="preserve"> </w:t>
      </w:r>
      <w:r>
        <w:t xml:space="preserve">character, representing a page break.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6" w:name="task-2.2"/>
      <w:r>
        <w:t xml:space="preserve">Task 2.2</w:t>
      </w:r>
      <w:bookmarkEnd w:id="26"/>
    </w:p>
    <w:p>
      <w:pPr>
        <w:pStyle w:val="FirstParagraph"/>
      </w:pPr>
      <w:r>
        <w:t xml:space="preserve">There’s no change in output if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is inserted at the end of the string.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27" w:name="basic-use-pascals-triangle"/>
      <w:r>
        <w:t xml:space="preserve">1. Basic Use: Pascals Triangle</w:t>
      </w:r>
      <w:bookmarkEnd w:id="27"/>
    </w:p>
    <w:p>
      <w:pPr>
        <w:pStyle w:val="Heading4"/>
      </w:pPr>
      <w:bookmarkStart w:id="28" w:name="task-1.1-1"/>
      <w:r>
        <w:t xml:space="preserve">Task 1.1</w:t>
      </w:r>
      <w:bookmarkEnd w:id="28"/>
    </w:p>
    <w:p>
      <w:pPr>
        <w:pStyle w:val="FirstParagraph"/>
      </w:pPr>
      <w:r>
        <w:t xml:space="preserve">I used the tab character,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to center the numbers in the Pascal’s Triangle, along with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print the numbers. This ended up with a fairly nice looking Pascal’s Triangle.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29" w:name="pascal-triangle-extended-project"/>
      <w:r>
        <w:t xml:space="preserve">1. Pascal Triangle: Extended Project</w:t>
      </w:r>
      <w:bookmarkEnd w:id="29"/>
    </w:p>
    <w:p>
      <w:pPr>
        <w:pStyle w:val="Heading4"/>
      </w:pPr>
      <w:bookmarkStart w:id="30" w:name="task-e01-pascal.triangle-extended"/>
      <w:r>
        <w:t xml:space="preserve">Task e01-pascal.triangle-extended</w:t>
      </w:r>
      <w:bookmarkEnd w:id="30"/>
    </w:p>
    <w:p>
      <w:pPr>
        <w:pStyle w:val="FirstParagraph"/>
      </w:pPr>
      <w:r>
        <w:t xml:space="preserve">@brief</w:t>
      </w:r>
      <w:r>
        <w:t xml:space="preserve"> </w:t>
      </w:r>
      <w:r>
        <w:t xml:space="preserve">Outputs Pascal’s triangle to the console.</w:t>
      </w:r>
      <w:r>
        <w:t xml:space="preserve"> </w:t>
      </w:r>
      <w:r>
        <w:t xml:space="preserve">@details</w:t>
      </w:r>
      <w:r>
        <w:t xml:space="preserve"> </w:t>
      </w:r>
      <w:r>
        <w:t xml:space="preserve">This program extends the concepts from lab 1 and explores new concepts such as error handling, loops, libraries, and functions in C++.</w:t>
      </w:r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</w:p>
    <w:p>
      <w:pPr>
        <w:pStyle w:val="Heading4"/>
      </w:pPr>
      <w:bookmarkStart w:id="31" w:name="task-outputs.pascals"/>
      <w:r>
        <w:t xml:space="preserve">Task Outputs.Pascal’s</w:t>
      </w:r>
      <w:bookmarkEnd w:id="31"/>
    </w:p>
    <w:p>
      <w:pPr>
        <w:pStyle w:val="FirstParagraph"/>
      </w:pPr>
      <w:r>
        <w:t xml:space="preserve">@details</w:t>
      </w:r>
      <w:r>
        <w:t xml:space="preserve"> </w:t>
      </w:r>
      <w:r>
        <w:t xml:space="preserve">Calculates Pascal’s triangle iteratively using the formula:</w:t>
      </w:r>
      <w:r>
        <w:t xml:space="preserve"> </w:t>
      </w:r>
      <w:r>
        <w:t xml:space="preserve"> </w:t>
      </w:r>
      <w:r>
        <w:t xml:space="preserve">C(n, k+1) = C(n, k)</w:t>
      </w:r>
      <w:r>
        <w:t xml:space="preserve"> </w:t>
      </w:r>
      <w:r>
        <w:t xml:space="preserve"> </w:t>
      </w:r>
      <w:r>
        <w:t xml:space="preserve"> </w:t>
      </w:r>
      <w:r>
        <w:t xml:space="preserve">where \f</w:t>
      </w:r>
      <w:r>
        <w:t xml:space="preserve">$C(n, k)\f$</w:t>
      </w:r>
      <w:r>
        <w:t xml:space="preserve"> </w:t>
      </w:r>
      <w:r>
        <w:t xml:space="preserve">is the coefficient at row \f</w:t>
      </w:r>
      <w:r>
        <w:t xml:space="preserve">$n\f$</w:t>
      </w:r>
      <w:r>
        <w:t xml:space="preserve"> </w:t>
      </w:r>
      <w:r>
        <w:t xml:space="preserve">and column \f</w:t>
      </w:r>
      <w:r>
        <w:t xml:space="preserve">$k\f$</w:t>
      </w:r>
      <w:r>
        <w:t xml:space="preserve">. Ensures the triangle is centered in the console by calculating the maximum width of the triangle and the maximum width of the coefficients, using the power of 2 to estimate the width of the largest coefficient.</w:t>
      </w:r>
      <w:r>
        <w:t xml:space="preserve"> </w:t>
      </w:r>
      <w:r>
        <w:t xml:space="preserve">@note</w:t>
      </w:r>
      <w:r>
        <w:t xml:space="preserve"> </w:t>
      </w:r>
      <w:r>
        <w:t xml:space="preserve">Designed to test the use of output streams, loops, error handling, libraries, and functions in C++. Extends the concepts from lab 1, exploring new concepts like using the</w:t>
      </w:r>
      <w:r>
        <w:t xml:space="preserve"> </w:t>
      </w:r>
      <w:r>
        <w:rPr>
          <w:rStyle w:val="VerbatimChar"/>
        </w:rPr>
        <w:t xml:space="preserve">std::setw</w:t>
      </w:r>
      <w:r>
        <w:t xml:space="preserve"> </w:t>
      </w:r>
      <w:r>
        <w:t xml:space="preserve">function to set the width of the output instead of using the tab character.</w:t>
      </w:r>
      <w:r>
        <w:t xml:space="preserve"> </w:t>
      </w:r>
      <w:r>
        <w:t xml:space="preserve">@param</w:t>
      </w:r>
      <w:r>
        <w:t xml:space="preserve"> </w:t>
      </w:r>
      <w:r>
        <w:t xml:space="preserve">rows The number of rows to output in Pascal’s triangle. Must be non-negative and less than or equal to MAX_ROWS.</w:t>
      </w:r>
      <w:r>
        <w:t xml:space="preserve"> </w:t>
      </w:r>
      <w:r>
        <w:t xml:space="preserve">@throw</w:t>
      </w:r>
      <w:r>
        <w:t xml:space="preserve"> </w:t>
      </w:r>
      <w:r>
        <w:t xml:space="preserve">std::invalid_argument Throws an error if rows is less than 0 or greater than MAX_ROWS.</w:t>
      </w:r>
      <w:r>
        <w:t xml:space="preserve"> </w:t>
      </w:r>
      <w:r>
        <w:t xml:space="preserve">@warning</w:t>
      </w:r>
      <w:r>
        <w:t xml:space="preserve"> </w:t>
      </w:r>
      <w:r>
        <w:t xml:space="preserve">Since the coefficients in Pascal’s triangle can grow very large, this function may not work as expected for rows greater than 29.</w:t>
      </w:r>
      <w:r>
        <w:t xml:space="preserve"> </w:t>
      </w:r>
      <w:r>
        <w:t xml:space="preserve">@example</w:t>
      </w:r>
      <w:r>
        <w:t xml:space="preserve"> </w:t>
      </w:r>
      <w:r>
        <w:t xml:space="preserve"> </w:t>
      </w:r>
      <w:r>
        <w:t xml:space="preserve">output_pascals_triangle(4);</w:t>
      </w:r>
      <w:r>
        <w:t xml:space="preserve"> </w:t>
      </w:r>
      <w:r>
        <w:t xml:space="preserve">Expected Output:</w:t>
      </w:r>
      <w:r>
        <w:t xml:space="preserve"> </w:t>
      </w:r>
      <w:r>
        <w:t xml:space="preserve"> </w:t>
      </w:r>
      <w:r>
        <w:t xml:space="preserve">1 1 1 1 2 1 1 3 3 1 1 4 6 4 1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+ std::to_string(MAX_ROWS) + "!";</w:t>
      </w:r>
    </w:p>
    <w:p>
      <w:pPr>
        <w:pStyle w:val="Heading4"/>
      </w:pPr>
      <w:bookmarkStart w:id="32" w:name="task-main.function"/>
      <w:r>
        <w:t xml:space="preserve">Task Main.function</w:t>
      </w:r>
      <w:bookmarkEnd w:id="32"/>
    </w:p>
    <w:p>
      <w:pPr>
        <w:pStyle w:val="FirstParagraph"/>
      </w:pPr>
      <w:r>
        <w:t xml:space="preserve">@details</w:t>
      </w:r>
      <w:r>
        <w:t xml:space="preserve"> </w:t>
      </w:r>
      <w:r>
        <w:t xml:space="preserve">This function prompts the user for the number of rows to output in Pascal’s triangle and calls the output_pascals_triangle function.</w:t>
      </w:r>
      <w:r>
        <w:t xml:space="preserve"> </w:t>
      </w:r>
      <w:r>
        <w:t xml:space="preserve">@return</w:t>
      </w:r>
      <w:r>
        <w:t xml:space="preserve"> </w:t>
      </w:r>
      <w:r>
        <w:t xml:space="preserve">Returns 0 to indicate the program has run successfully.</w:t>
      </w:r>
    </w:p>
    <w:p>
      <w:pPr>
        <w:pStyle w:val="SourceCode"/>
      </w:pPr>
      <w:r>
        <w:rPr>
          <w:rStyle w:val="VerbatimChar"/>
        </w:rPr>
        <w:t xml:space="preserve">std::cout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2024-10-07T15:10:32Z</dcterms:created>
  <dcterms:modified xsi:type="dcterms:W3CDTF">2024-10-07T15:10:32Z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