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8F01" w14:textId="5E07BC4E" w:rsidR="00B527C5" w:rsidRDefault="00073285">
      <w:proofErr w:type="spellStart"/>
      <w:r>
        <w:t>Lipo</w:t>
      </w:r>
      <w:proofErr w:type="spellEnd"/>
      <w:r>
        <w:t xml:space="preserve"> Schutz</w:t>
      </w:r>
    </w:p>
    <w:p w14:paraId="69CFEBF0" w14:textId="689B5869" w:rsidR="00073285" w:rsidRDefault="00073285"/>
    <w:p w14:paraId="7A2C8106" w14:textId="3AEBE87C" w:rsidR="00073285" w:rsidRDefault="00073285">
      <w:proofErr w:type="spellStart"/>
      <w:r>
        <w:t>Lipo</w:t>
      </w:r>
      <w:proofErr w:type="spellEnd"/>
      <w:r>
        <w:t xml:space="preserve"> in </w:t>
      </w:r>
      <w:proofErr w:type="spellStart"/>
      <w:r>
        <w:t>Stahlbox</w:t>
      </w:r>
      <w:proofErr w:type="spellEnd"/>
      <w:r>
        <w:t xml:space="preserve">. Aus Isolierung </w:t>
      </w:r>
      <w:proofErr w:type="spellStart"/>
      <w:r>
        <w:t>Lipobag</w:t>
      </w:r>
      <w:proofErr w:type="spellEnd"/>
      <w:r>
        <w:t xml:space="preserve">.  </w:t>
      </w:r>
    </w:p>
    <w:p w14:paraId="0742BB29" w14:textId="2612CCC4" w:rsidR="00073285" w:rsidRDefault="00073285"/>
    <w:p w14:paraId="6D8C7E60" w14:textId="5D543757" w:rsidR="0059620E" w:rsidRDefault="00073285">
      <w:r>
        <w:t xml:space="preserve">Wenn möglich </w:t>
      </w:r>
      <w:proofErr w:type="spellStart"/>
      <w:r>
        <w:t>lüft</w:t>
      </w:r>
      <w:proofErr w:type="spellEnd"/>
      <w:r>
        <w:t xml:space="preserve"> dicht mit Einwegventile</w:t>
      </w:r>
    </w:p>
    <w:p w14:paraId="02DBF407" w14:textId="78AE6AFF" w:rsidR="0059620E" w:rsidRDefault="0059620E">
      <w:r>
        <w:t>Ausgang nach unten wegen druck</w:t>
      </w:r>
    </w:p>
    <w:p w14:paraId="564BB05F" w14:textId="77777777" w:rsidR="0059620E" w:rsidRDefault="0059620E"/>
    <w:p w14:paraId="3F8E9E1B" w14:textId="77777777" w:rsidR="0059620E" w:rsidRDefault="0059620E"/>
    <w:p w14:paraId="3A464FDF" w14:textId="41D911DA" w:rsidR="00073285" w:rsidRDefault="0059620E">
      <w:r>
        <w:t xml:space="preserve">  (</w:t>
      </w:r>
      <w:proofErr w:type="spellStart"/>
      <w:r>
        <w:t>wenns</w:t>
      </w:r>
      <w:proofErr w:type="spellEnd"/>
      <w:r>
        <w:t xml:space="preserve"> was bringt)</w:t>
      </w:r>
    </w:p>
    <w:sectPr w:rsidR="00073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5"/>
    <w:rsid w:val="00073285"/>
    <w:rsid w:val="0059620E"/>
    <w:rsid w:val="00B5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148B"/>
  <w15:chartTrackingRefBased/>
  <w15:docId w15:val="{42AFDB90-8343-4BEE-8B2B-098E1369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Kaltenleitner</dc:creator>
  <cp:keywords/>
  <dc:description/>
  <cp:lastModifiedBy>Philipp Kaltenleitner</cp:lastModifiedBy>
  <cp:revision>1</cp:revision>
  <dcterms:created xsi:type="dcterms:W3CDTF">2022-01-14T19:56:00Z</dcterms:created>
  <dcterms:modified xsi:type="dcterms:W3CDTF">2022-01-14T20:34:00Z</dcterms:modified>
</cp:coreProperties>
</file>