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A46" w:rsidRPr="006D71B0" w:rsidRDefault="00640A46" w:rsidP="00640A46">
      <w:pPr>
        <w:jc w:val="center"/>
        <w:rPr>
          <w:rFonts w:ascii="Arial" w:hAnsi="Arial" w:cs="Arial"/>
          <w:b/>
          <w:color w:val="000000" w:themeColor="text1"/>
          <w:sz w:val="30"/>
          <w:szCs w:val="30"/>
          <w:u w:val="single"/>
        </w:rPr>
      </w:pPr>
      <w:proofErr w:type="spellStart"/>
      <w:r w:rsidRPr="006D71B0">
        <w:rPr>
          <w:rFonts w:ascii="Arial" w:hAnsi="Arial" w:cs="Arial"/>
          <w:b/>
          <w:color w:val="000000" w:themeColor="text1"/>
          <w:sz w:val="30"/>
          <w:szCs w:val="30"/>
          <w:u w:val="single"/>
        </w:rPr>
        <w:t>Tp</w:t>
      </w:r>
      <w:proofErr w:type="spellEnd"/>
      <w:r w:rsidRPr="006D71B0">
        <w:rPr>
          <w:rFonts w:ascii="Arial" w:hAnsi="Arial" w:cs="Arial"/>
          <w:b/>
          <w:color w:val="000000" w:themeColor="text1"/>
          <w:sz w:val="30"/>
          <w:szCs w:val="30"/>
          <w:u w:val="single"/>
        </w:rPr>
        <w:t xml:space="preserve"> </w:t>
      </w:r>
      <w:proofErr w:type="spellStart"/>
      <w:r w:rsidRPr="006D71B0">
        <w:rPr>
          <w:rFonts w:ascii="Arial" w:hAnsi="Arial" w:cs="Arial"/>
          <w:b/>
          <w:color w:val="000000" w:themeColor="text1"/>
          <w:sz w:val="30"/>
          <w:szCs w:val="30"/>
          <w:u w:val="single"/>
        </w:rPr>
        <w:t>ing</w:t>
      </w:r>
      <w:proofErr w:type="spellEnd"/>
      <w:r w:rsidRPr="006D71B0">
        <w:rPr>
          <w:rFonts w:ascii="Arial" w:hAnsi="Arial" w:cs="Arial"/>
          <w:b/>
          <w:color w:val="000000" w:themeColor="text1"/>
          <w:sz w:val="30"/>
          <w:szCs w:val="30"/>
          <w:u w:val="single"/>
        </w:rPr>
        <w:t xml:space="preserve"> y </w:t>
      </w:r>
      <w:proofErr w:type="spellStart"/>
      <w:r w:rsidRPr="006D71B0">
        <w:rPr>
          <w:rFonts w:ascii="Arial" w:hAnsi="Arial" w:cs="Arial"/>
          <w:b/>
          <w:color w:val="000000" w:themeColor="text1"/>
          <w:sz w:val="30"/>
          <w:szCs w:val="30"/>
          <w:u w:val="single"/>
        </w:rPr>
        <w:t>soc</w:t>
      </w:r>
      <w:proofErr w:type="spellEnd"/>
    </w:p>
    <w:p w:rsidR="00640A46" w:rsidRPr="006D71B0" w:rsidRDefault="00640A46" w:rsidP="00640A46">
      <w:pPr>
        <w:jc w:val="center"/>
        <w:rPr>
          <w:rFonts w:ascii="Arial" w:hAnsi="Arial" w:cs="Arial"/>
          <w:b/>
          <w:color w:val="000000" w:themeColor="text1"/>
          <w:sz w:val="30"/>
          <w:szCs w:val="30"/>
          <w:u w:val="single"/>
        </w:rPr>
      </w:pPr>
      <w:proofErr w:type="gramStart"/>
      <w:r w:rsidRPr="006D71B0">
        <w:rPr>
          <w:rFonts w:ascii="Arial" w:hAnsi="Arial" w:cs="Arial"/>
          <w:b/>
          <w:color w:val="000000" w:themeColor="text1"/>
          <w:sz w:val="30"/>
          <w:szCs w:val="30"/>
          <w:u w:val="single"/>
        </w:rPr>
        <w:t>blablablá</w:t>
      </w:r>
      <w:proofErr w:type="gramEnd"/>
    </w:p>
    <w:p w:rsidR="00640A46" w:rsidRPr="006D71B0" w:rsidRDefault="00640A46" w:rsidP="00640A4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40A46" w:rsidRPr="006D71B0" w:rsidRDefault="00640A46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E57A9" w:rsidRPr="006D71B0" w:rsidRDefault="00640A46">
      <w:pPr>
        <w:rPr>
          <w:rFonts w:ascii="Arial" w:hAnsi="Arial" w:cs="Arial"/>
          <w:color w:val="000000" w:themeColor="text1"/>
          <w:sz w:val="24"/>
          <w:szCs w:val="24"/>
        </w:rPr>
      </w:pPr>
      <w:r w:rsidRPr="006D71B0">
        <w:rPr>
          <w:rFonts w:ascii="Arial" w:hAnsi="Arial" w:cs="Arial"/>
          <w:b/>
          <w:color w:val="000000" w:themeColor="text1"/>
          <w:sz w:val="24"/>
          <w:szCs w:val="24"/>
        </w:rPr>
        <w:t>Nombre de la organización:</w:t>
      </w:r>
      <w:r w:rsidRPr="006D71B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AE056E" w:rsidRPr="006D71B0" w:rsidRDefault="00640A46">
      <w:pPr>
        <w:rPr>
          <w:rFonts w:ascii="Arial" w:hAnsi="Arial" w:cs="Arial"/>
          <w:color w:val="000000" w:themeColor="text1"/>
          <w:sz w:val="24"/>
          <w:szCs w:val="24"/>
        </w:rPr>
      </w:pPr>
      <w:r w:rsidRPr="006D71B0">
        <w:rPr>
          <w:rFonts w:ascii="Arial" w:hAnsi="Arial" w:cs="Arial"/>
          <w:color w:val="000000" w:themeColor="text1"/>
          <w:sz w:val="24"/>
          <w:szCs w:val="24"/>
        </w:rPr>
        <w:t>Victorio Altobello</w:t>
      </w:r>
    </w:p>
    <w:p w:rsidR="00AE57A9" w:rsidRPr="006D71B0" w:rsidRDefault="00AE57A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E57A9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color w:val="000000" w:themeColor="text1"/>
        </w:rPr>
      </w:pPr>
      <w:r w:rsidRPr="006D71B0">
        <w:rPr>
          <w:rFonts w:ascii="Arial" w:hAnsi="Arial" w:cs="Arial"/>
          <w:b/>
          <w:color w:val="000000" w:themeColor="text1"/>
        </w:rPr>
        <w:t>Historia:</w:t>
      </w:r>
      <w:r w:rsidRPr="006D71B0">
        <w:rPr>
          <w:rFonts w:ascii="Arial" w:hAnsi="Arial" w:cs="Arial"/>
          <w:color w:val="000000" w:themeColor="text1"/>
        </w:rPr>
        <w:t xml:space="preserve"> </w:t>
      </w:r>
    </w:p>
    <w:p w:rsidR="00640A46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color w:val="000000" w:themeColor="text1"/>
        </w:rPr>
      </w:pPr>
      <w:r w:rsidRPr="006D71B0">
        <w:rPr>
          <w:rFonts w:ascii="Arial" w:hAnsi="Arial" w:cs="Arial"/>
          <w:color w:val="000000" w:themeColor="text1"/>
        </w:rPr>
        <w:t xml:space="preserve">Somos una empresa familiar en crecimiento, que desde nuestros inicios en 1959, buscamos soluciones para que puedas mejorar tu jornada laboral y experimentar el placer de trabajar. En </w:t>
      </w:r>
      <w:r w:rsidR="006D71B0">
        <w:rPr>
          <w:rFonts w:ascii="Arial" w:hAnsi="Arial" w:cs="Arial"/>
          <w:color w:val="000000" w:themeColor="text1"/>
        </w:rPr>
        <w:t>Victorio Altobello</w:t>
      </w:r>
      <w:r w:rsidRPr="006D71B0">
        <w:rPr>
          <w:rFonts w:ascii="Arial" w:hAnsi="Arial" w:cs="Arial"/>
          <w:color w:val="000000" w:themeColor="text1"/>
        </w:rPr>
        <w:t xml:space="preserve"> queremos ayudarte a aprovechar al máximo tu oficina, acompañar tu pasión, y hacer realidad tu sueño, porque un proyecto empresarial exitoso es un sueño.</w:t>
      </w:r>
    </w:p>
    <w:p w:rsidR="00640A46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color w:val="000000" w:themeColor="text1"/>
        </w:rPr>
      </w:pPr>
      <w:r w:rsidRPr="006D71B0">
        <w:rPr>
          <w:rFonts w:ascii="Arial" w:hAnsi="Arial" w:cs="Arial"/>
          <w:color w:val="000000" w:themeColor="text1"/>
        </w:rPr>
        <w:t>Juntos creamos el diseño ideal para cada oficina tratando de dar siempre soluciones simples, eficaces y accesibles, que te permitan optimizar tus recursos y maximizar tu rentabilidad. Apostamos por las soluciones prácticas para tomar decisiones basadas en la realidad.</w:t>
      </w:r>
    </w:p>
    <w:p w:rsidR="00640A46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color w:val="000000" w:themeColor="text1"/>
        </w:rPr>
      </w:pPr>
      <w:r w:rsidRPr="006D71B0">
        <w:rPr>
          <w:rFonts w:ascii="Arial" w:hAnsi="Arial" w:cs="Arial"/>
          <w:color w:val="000000" w:themeColor="text1"/>
        </w:rPr>
        <w:t>Trabajamos con un gran equipo de personas, llenos de valores humanos y profesionales que aportan sus habilidades en cada proyecto. Nos respetamos entre nosotros, y mostramos el mismo respeto por nuestros clientes y proveedores. Impulsamos la mejora continua como principal valor, tanto de los procesos internos, como de cada uno de nosotros. La clave del éxito: pasión por lo que hacemos.</w:t>
      </w:r>
    </w:p>
    <w:p w:rsidR="00AE57A9" w:rsidRPr="006D71B0" w:rsidRDefault="00AE57A9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color w:val="000000" w:themeColor="text1"/>
        </w:rPr>
      </w:pPr>
    </w:p>
    <w:p w:rsidR="00640A46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  <w:r w:rsidRPr="006D71B0">
        <w:rPr>
          <w:rFonts w:ascii="Arial" w:hAnsi="Arial" w:cs="Arial"/>
          <w:b/>
          <w:color w:val="000000" w:themeColor="text1"/>
        </w:rPr>
        <w:t>Características:</w:t>
      </w:r>
    </w:p>
    <w:p w:rsidR="00AE57A9" w:rsidRPr="006D71B0" w:rsidRDefault="00AE57A9" w:rsidP="00AE57A9">
      <w:pPr>
        <w:shd w:val="clear" w:color="auto" w:fill="FFFFFF"/>
        <w:spacing w:before="100" w:beforeAutospacing="1" w:after="100" w:afterAutospacing="1" w:line="300" w:lineRule="atLeast"/>
        <w:ind w:left="36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</w:pPr>
      <w:r w:rsidRPr="006D71B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AR"/>
        </w:rPr>
        <w:t>Diseño. </w:t>
      </w:r>
      <w:r w:rsidRPr="006D71B0"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  <w:t>Podes diseñar tu oficina vos mismo, pero no tienes por qué hacerlo. Contamos con un Departamento de Arquitectura que te  puede asesorar en tu proyecto.</w:t>
      </w:r>
    </w:p>
    <w:p w:rsidR="00AE57A9" w:rsidRPr="006D71B0" w:rsidRDefault="00AE57A9" w:rsidP="00AE57A9">
      <w:pPr>
        <w:shd w:val="clear" w:color="auto" w:fill="FFFFFF"/>
        <w:spacing w:before="100" w:beforeAutospacing="1" w:after="100" w:afterAutospacing="1" w:line="300" w:lineRule="atLeast"/>
        <w:ind w:left="36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</w:pPr>
      <w:r w:rsidRPr="006D71B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AR"/>
        </w:rPr>
        <w:t>Transporte: </w:t>
      </w:r>
      <w:r w:rsidRPr="006D71B0"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  <w:t>Enviamos sin cargo a todos los puntos de la ciudad de Rosario. Consúltanos por otras localidades.</w:t>
      </w:r>
    </w:p>
    <w:p w:rsidR="00AE57A9" w:rsidRPr="006D71B0" w:rsidRDefault="00AE57A9" w:rsidP="00AE57A9">
      <w:pPr>
        <w:shd w:val="clear" w:color="auto" w:fill="FFFFFF"/>
        <w:spacing w:before="100" w:beforeAutospacing="1" w:after="100" w:afterAutospacing="1" w:line="300" w:lineRule="atLeast"/>
        <w:ind w:left="36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</w:pPr>
      <w:r w:rsidRPr="006D71B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AR"/>
        </w:rPr>
        <w:t>Montaje: </w:t>
      </w:r>
      <w:r w:rsidRPr="006D71B0"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  <w:t>Ponemos a tu disposición un equipo profesional de instalación de mobiliario, que te ayudarán a materializar el proyecto de tu oficina.</w:t>
      </w:r>
    </w:p>
    <w:p w:rsidR="00AE57A9" w:rsidRPr="006D71B0" w:rsidRDefault="00AE57A9" w:rsidP="00AE57A9">
      <w:pPr>
        <w:shd w:val="clear" w:color="auto" w:fill="FFFFFF"/>
        <w:spacing w:before="100" w:beforeAutospacing="1" w:after="100" w:afterAutospacing="1" w:line="300" w:lineRule="atLeast"/>
        <w:ind w:left="36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</w:pPr>
      <w:r w:rsidRPr="006D71B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AR"/>
        </w:rPr>
        <w:lastRenderedPageBreak/>
        <w:t>Estacionamiento:</w:t>
      </w:r>
      <w:r w:rsidRPr="006D71B0"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  <w:t> Apartado de la congestión del tránsito, Victorio Altobello se encuentra en una zona con fácil estacionamiento. Ideal para dedicarle todo el tiempo que necesites a diseñar tu próxima oficina.</w:t>
      </w:r>
    </w:p>
    <w:p w:rsidR="00AE57A9" w:rsidRPr="006D71B0" w:rsidRDefault="00AE57A9" w:rsidP="00AE57A9">
      <w:pPr>
        <w:shd w:val="clear" w:color="auto" w:fill="FFFFFF"/>
        <w:spacing w:before="100" w:beforeAutospacing="1" w:after="100" w:afterAutospacing="1" w:line="300" w:lineRule="atLeast"/>
        <w:ind w:left="36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</w:pPr>
      <w:r w:rsidRPr="006D71B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AR"/>
        </w:rPr>
        <w:t>Garantías: </w:t>
      </w:r>
      <w:r w:rsidRPr="006D71B0"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  <w:t>Los productos de Victorio Altobello están pensados para resistir el paso del tiempo. Por eso, ofrecemos una garantía de calidad para el día a día.</w:t>
      </w:r>
    </w:p>
    <w:p w:rsidR="00AE57A9" w:rsidRPr="006D71B0" w:rsidRDefault="00AE57A9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</w:p>
    <w:p w:rsidR="00640A46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  <w:r w:rsidRPr="006D71B0">
        <w:rPr>
          <w:rFonts w:ascii="Arial" w:hAnsi="Arial" w:cs="Arial"/>
          <w:b/>
          <w:color w:val="000000" w:themeColor="text1"/>
        </w:rPr>
        <w:t>Recursos:</w:t>
      </w:r>
    </w:p>
    <w:p w:rsidR="004C06B8" w:rsidRPr="006D71B0" w:rsidRDefault="004C06B8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</w:p>
    <w:p w:rsidR="00640A46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  <w:r w:rsidRPr="006D71B0">
        <w:rPr>
          <w:rFonts w:ascii="Arial" w:hAnsi="Arial" w:cs="Arial"/>
          <w:b/>
          <w:color w:val="000000" w:themeColor="text1"/>
        </w:rPr>
        <w:t>Organigrama:</w:t>
      </w:r>
    </w:p>
    <w:p w:rsidR="00AE57A9" w:rsidRPr="006D71B0" w:rsidRDefault="0051099D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  <w:r w:rsidRPr="006D71B0">
        <w:rPr>
          <w:rFonts w:ascii="Arial" w:hAnsi="Arial" w:cs="Arial"/>
          <w:b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75pt;height:117pt">
            <v:imagedata r:id="rId5" o:title="Organigrama"/>
          </v:shape>
        </w:pict>
      </w:r>
    </w:p>
    <w:p w:rsidR="00AE57A9" w:rsidRPr="006D71B0" w:rsidRDefault="00AE57A9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</w:p>
    <w:p w:rsidR="00640A46" w:rsidRPr="006D71B0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  <w:r w:rsidRPr="006D71B0">
        <w:rPr>
          <w:rFonts w:ascii="Arial" w:hAnsi="Arial" w:cs="Arial"/>
          <w:b/>
          <w:color w:val="000000" w:themeColor="text1"/>
        </w:rPr>
        <w:t>Objetivos y Fines:</w:t>
      </w:r>
    </w:p>
    <w:p w:rsidR="006E3B44" w:rsidRPr="005F1EFC" w:rsidRDefault="006E3B44" w:rsidP="006E3B44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Nuestros objetivos son claros 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>creemos y confiamos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 xml:space="preserve"> en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poder ayudar a organizar tu </w:t>
      </w:r>
      <w:r>
        <w:rPr>
          <w:rFonts w:ascii="Arial" w:hAnsi="Arial" w:cs="Arial"/>
          <w:color w:val="000000" w:themeColor="text1"/>
          <w:sz w:val="24"/>
          <w:szCs w:val="24"/>
        </w:rPr>
        <w:t>oficina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una manera eficiente, prolija y profesional. </w:t>
      </w:r>
      <w:r>
        <w:rPr>
          <w:rFonts w:ascii="Arial" w:hAnsi="Arial" w:cs="Arial"/>
          <w:color w:val="000000" w:themeColor="text1"/>
          <w:sz w:val="24"/>
          <w:szCs w:val="24"/>
        </w:rPr>
        <w:t>T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 vamos a proveer de los mejores productos hechos con materiales de altísima calidad y resistencia. Nos gusta tener soluciones prácticas para tus problemas 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 xml:space="preserve">tanto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de espacio 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 xml:space="preserve">como 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rentabilidad. Juntos vamos a crear el diseño ideal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 xml:space="preserve"> y no solo eso sino que vamos a poder plasmar ese diseño en realidad ya que contamos con un equipo profesional de excelentísimo nivel,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 xml:space="preserve">y como hablamos 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realidad 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>no nos olvidamos de la situación en la cual vivimos</w:t>
      </w:r>
      <w:r>
        <w:rPr>
          <w:rFonts w:ascii="Arial" w:hAnsi="Arial" w:cs="Arial"/>
          <w:color w:val="000000" w:themeColor="text1"/>
          <w:sz w:val="24"/>
          <w:szCs w:val="24"/>
        </w:rPr>
        <w:t>, esto quiere decir que estamos comprometidos con el proyecto y que podemos mejorar cualquier presupuesto</w:t>
      </w:r>
      <w:r w:rsidR="00F96D8A">
        <w:rPr>
          <w:rFonts w:ascii="Arial" w:hAnsi="Arial" w:cs="Arial"/>
          <w:color w:val="000000" w:themeColor="text1"/>
          <w:sz w:val="24"/>
          <w:szCs w:val="24"/>
        </w:rPr>
        <w:t xml:space="preserve"> que te hayan realizado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porque creemos y confiamos que nuestro producto es la mejor elección que vas a poder tomar.</w:t>
      </w:r>
    </w:p>
    <w:p w:rsidR="00640A46" w:rsidRDefault="00640A46" w:rsidP="00640A46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b/>
          <w:color w:val="000000" w:themeColor="text1"/>
        </w:rPr>
      </w:pPr>
      <w:r w:rsidRPr="006D71B0">
        <w:rPr>
          <w:rFonts w:ascii="Arial" w:hAnsi="Arial" w:cs="Arial"/>
          <w:b/>
          <w:color w:val="000000" w:themeColor="text1"/>
        </w:rPr>
        <w:t>Impacto Social:</w:t>
      </w:r>
    </w:p>
    <w:p w:rsidR="005F1EFC" w:rsidRDefault="0041738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I: Solución problema de oficina</w:t>
      </w:r>
    </w:p>
    <w:p w:rsidR="00417382" w:rsidRDefault="0041738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:10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>+ clientes</w:t>
      </w:r>
    </w:p>
    <w:p w:rsidR="00417382" w:rsidRDefault="0041738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:50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>+</w:t>
      </w:r>
    </w:p>
    <w:p w:rsidR="00417382" w:rsidRDefault="00417382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Im</w:t>
      </w:r>
      <w:bookmarkStart w:id="0" w:name="_GoBack"/>
      <w:bookmarkEnd w:id="0"/>
      <w:r>
        <w:rPr>
          <w:rFonts w:ascii="Arial" w:hAnsi="Arial" w:cs="Arial"/>
          <w:color w:val="000000" w:themeColor="text1"/>
          <w:sz w:val="24"/>
          <w:szCs w:val="24"/>
        </w:rPr>
        <w:t>p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sectPr w:rsidR="004173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722BB"/>
    <w:multiLevelType w:val="multilevel"/>
    <w:tmpl w:val="2DF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FC8"/>
    <w:rsid w:val="001E4F6A"/>
    <w:rsid w:val="00417382"/>
    <w:rsid w:val="004C06B8"/>
    <w:rsid w:val="0051099D"/>
    <w:rsid w:val="005F1EFC"/>
    <w:rsid w:val="00606F35"/>
    <w:rsid w:val="00640A46"/>
    <w:rsid w:val="00692E85"/>
    <w:rsid w:val="006D71B0"/>
    <w:rsid w:val="006E3B44"/>
    <w:rsid w:val="00781E7A"/>
    <w:rsid w:val="00AE57A9"/>
    <w:rsid w:val="00F91FC8"/>
    <w:rsid w:val="00F9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53AE1-6DFB-4291-97AE-B2CDD11C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0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E57A9"/>
    <w:rPr>
      <w:b/>
      <w:bCs/>
    </w:rPr>
  </w:style>
  <w:style w:type="character" w:customStyle="1" w:styleId="apple-converted-space">
    <w:name w:val="apple-converted-space"/>
    <w:basedOn w:val="Fuentedeprrafopredeter"/>
    <w:rsid w:val="00AE5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7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 Rodriguez</dc:creator>
  <cp:keywords/>
  <dc:description/>
  <cp:lastModifiedBy>Nel Rodriguez</cp:lastModifiedBy>
  <cp:revision>4</cp:revision>
  <dcterms:created xsi:type="dcterms:W3CDTF">2016-09-06T20:47:00Z</dcterms:created>
  <dcterms:modified xsi:type="dcterms:W3CDTF">2016-09-10T20:07:00Z</dcterms:modified>
</cp:coreProperties>
</file>