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A3181" w14:textId="77777777" w:rsidR="00FD4FE7" w:rsidRDefault="00000000">
      <w:pPr>
        <w:spacing w:before="0" w:beforeAutospacing="0" w:after="0" w:afterAutospacing="0" w:line="360" w:lineRule="auto"/>
        <w:ind w:left="0"/>
        <w:jc w:val="center"/>
        <w:rPr>
          <w:b/>
          <w:bCs/>
          <w:color w:val="000000" w:themeColor="text1"/>
          <w:sz w:val="30"/>
          <w:szCs w:val="30"/>
        </w:rPr>
      </w:pPr>
      <w:bookmarkStart w:id="0" w:name="OLE_LINK18"/>
      <w:bookmarkStart w:id="1" w:name="OLE_LINK19"/>
      <w:r>
        <w:rPr>
          <w:rFonts w:hint="eastAsia"/>
          <w:b/>
          <w:bCs/>
          <w:color w:val="000000" w:themeColor="text1"/>
          <w:sz w:val="30"/>
          <w:szCs w:val="30"/>
        </w:rPr>
        <w:t>第10章 时序数据可视化</w:t>
      </w:r>
    </w:p>
    <w:p w14:paraId="437A0285" w14:textId="77777777" w:rsidR="00FD4FE7" w:rsidRDefault="00000000">
      <w:pPr>
        <w:spacing w:before="0" w:beforeAutospacing="0" w:after="0" w:afterAutospacing="0" w:line="360" w:lineRule="auto"/>
        <w:ind w:left="0"/>
        <w:outlineLvl w:val="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【练习题】</w:t>
      </w:r>
    </w:p>
    <w:p w14:paraId="3ABF8E4B" w14:textId="77777777" w:rsidR="00FD4FE7" w:rsidRDefault="00000000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rPr>
          <w:sz w:val="21"/>
          <w:szCs w:val="21"/>
        </w:rPr>
      </w:pPr>
      <w:r>
        <w:rPr>
          <w:rStyle w:val="a5"/>
          <w:sz w:val="21"/>
          <w:szCs w:val="21"/>
        </w:rPr>
        <w:t>时序数据的表现形式</w:t>
      </w:r>
      <w:r>
        <w:rPr>
          <w:sz w:val="21"/>
          <w:szCs w:val="21"/>
        </w:rPr>
        <w:br/>
        <w:t>a) 线性表示法和径向表示法有什么区别？请结合实例说明。</w:t>
      </w:r>
      <w:r>
        <w:rPr>
          <w:sz w:val="21"/>
          <w:szCs w:val="21"/>
        </w:rPr>
        <w:br/>
        <w:t>b) 什么情况下适合使用螺旋表示法来展示时序数据？</w:t>
      </w:r>
    </w:p>
    <w:p w14:paraId="61C2B540" w14:textId="77777777" w:rsidR="00FD4FE7" w:rsidRDefault="00FD4FE7">
      <w:pPr>
        <w:pStyle w:val="a3"/>
        <w:spacing w:before="0" w:beforeAutospacing="0" w:after="0" w:afterAutospacing="0" w:line="360" w:lineRule="auto"/>
        <w:ind w:left="360"/>
        <w:rPr>
          <w:sz w:val="21"/>
          <w:szCs w:val="21"/>
        </w:rPr>
      </w:pPr>
    </w:p>
    <w:p w14:paraId="05B04892" w14:textId="77777777" w:rsidR="00FD4FE7" w:rsidRDefault="00000000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rPr>
          <w:sz w:val="21"/>
          <w:szCs w:val="21"/>
        </w:rPr>
      </w:pPr>
      <w:r>
        <w:rPr>
          <w:rStyle w:val="a5"/>
          <w:sz w:val="21"/>
          <w:szCs w:val="21"/>
        </w:rPr>
        <w:t>时序数据的比例</w:t>
      </w:r>
      <w:r>
        <w:rPr>
          <w:sz w:val="21"/>
          <w:szCs w:val="21"/>
        </w:rPr>
        <w:br/>
        <w:t>a) 对数比例的时序数据可视化适用于什么场景？请举例说明。</w:t>
      </w:r>
      <w:r>
        <w:rPr>
          <w:sz w:val="21"/>
          <w:szCs w:val="21"/>
        </w:rPr>
        <w:br/>
        <w:t>b) 解释“次序+中间时长”的时序数据可视化方法，并说明其适用的场景。</w:t>
      </w:r>
    </w:p>
    <w:p w14:paraId="56DCC73A" w14:textId="77777777" w:rsidR="00FD4FE7" w:rsidRDefault="00FD4FE7">
      <w:pPr>
        <w:pStyle w:val="a3"/>
        <w:spacing w:before="0" w:beforeAutospacing="0" w:after="0" w:afterAutospacing="0" w:line="360" w:lineRule="auto"/>
        <w:ind w:left="360"/>
        <w:rPr>
          <w:sz w:val="21"/>
          <w:szCs w:val="21"/>
        </w:rPr>
      </w:pPr>
    </w:p>
    <w:p w14:paraId="6ED3F321" w14:textId="77777777" w:rsidR="00FD4FE7" w:rsidRDefault="00000000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rPr>
          <w:sz w:val="21"/>
          <w:szCs w:val="21"/>
        </w:rPr>
      </w:pPr>
      <w:r>
        <w:rPr>
          <w:rStyle w:val="a5"/>
          <w:sz w:val="21"/>
          <w:szCs w:val="21"/>
        </w:rPr>
        <w:t>布局设计</w:t>
      </w:r>
      <w:r>
        <w:rPr>
          <w:sz w:val="21"/>
          <w:szCs w:val="21"/>
        </w:rPr>
        <w:br/>
        <w:t>a) 在什么情况下应选择多个时间线的布局？请举例说明。</w:t>
      </w:r>
      <w:r>
        <w:rPr>
          <w:sz w:val="21"/>
          <w:szCs w:val="21"/>
        </w:rPr>
        <w:br/>
        <w:t>b) 分段时间线布局有什么优势？请结合具体例子解释。</w:t>
      </w:r>
    </w:p>
    <w:p w14:paraId="54232AE1" w14:textId="77777777" w:rsidR="00FD4FE7" w:rsidRDefault="00FD4FE7">
      <w:pPr>
        <w:pStyle w:val="a3"/>
        <w:spacing w:before="0" w:beforeAutospacing="0" w:after="0" w:afterAutospacing="0" w:line="360" w:lineRule="auto"/>
        <w:ind w:left="360"/>
        <w:rPr>
          <w:sz w:val="21"/>
          <w:szCs w:val="21"/>
        </w:rPr>
      </w:pPr>
    </w:p>
    <w:p w14:paraId="6430D72C" w14:textId="77777777" w:rsidR="00FD4FE7" w:rsidRDefault="00000000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rPr>
          <w:sz w:val="21"/>
          <w:szCs w:val="21"/>
        </w:rPr>
      </w:pPr>
      <w:r>
        <w:rPr>
          <w:rStyle w:val="a5"/>
          <w:sz w:val="21"/>
          <w:szCs w:val="21"/>
        </w:rPr>
        <w:t>多变量时序数据可视化</w:t>
      </w:r>
      <w:r>
        <w:rPr>
          <w:sz w:val="21"/>
          <w:szCs w:val="21"/>
        </w:rPr>
        <w:br/>
        <w:t>a) 在处理多变量时序数据时，基于线表示的可视化方法是如何简化数据分析的？</w:t>
      </w:r>
      <w:r>
        <w:rPr>
          <w:sz w:val="21"/>
          <w:szCs w:val="21"/>
        </w:rPr>
        <w:br/>
        <w:t>b) 基于图表示的可视化方法如何帮助分析复杂的事件演变？</w:t>
      </w:r>
    </w:p>
    <w:p w14:paraId="40BBA03B" w14:textId="77777777" w:rsidR="00FD4FE7" w:rsidRDefault="00FD4FE7">
      <w:pPr>
        <w:pStyle w:val="a3"/>
        <w:spacing w:before="0" w:beforeAutospacing="0" w:after="0" w:afterAutospacing="0" w:line="360" w:lineRule="auto"/>
        <w:ind w:left="360"/>
        <w:rPr>
          <w:sz w:val="21"/>
          <w:szCs w:val="21"/>
        </w:rPr>
      </w:pPr>
    </w:p>
    <w:p w14:paraId="78FECAD3" w14:textId="77777777" w:rsidR="00FD4FE7" w:rsidRDefault="00000000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rPr>
          <w:sz w:val="21"/>
          <w:szCs w:val="21"/>
        </w:rPr>
      </w:pPr>
      <w:r>
        <w:rPr>
          <w:rStyle w:val="a5"/>
          <w:sz w:val="21"/>
          <w:szCs w:val="21"/>
        </w:rPr>
        <w:t>流数据与时空数据可视化</w:t>
      </w:r>
      <w:r>
        <w:rPr>
          <w:sz w:val="21"/>
          <w:szCs w:val="21"/>
        </w:rPr>
        <w:br/>
        <w:t>a) 流数据可视化和静态数据可视化的主要区别是什么？</w:t>
      </w:r>
      <w:r>
        <w:rPr>
          <w:sz w:val="21"/>
          <w:szCs w:val="21"/>
        </w:rPr>
        <w:br/>
        <w:t>b) 时空数据可视化有哪些主要类型？请分别说明其特点及应用场景。</w:t>
      </w:r>
    </w:p>
    <w:bookmarkEnd w:id="0"/>
    <w:bookmarkEnd w:id="1"/>
    <w:p w14:paraId="0C5EAC7C" w14:textId="65D02CDF" w:rsidR="00FD4FE7" w:rsidRDefault="00FD4FE7">
      <w:pPr>
        <w:pStyle w:val="a3"/>
        <w:spacing w:before="0" w:beforeAutospacing="0" w:after="0" w:afterAutospacing="0" w:line="360" w:lineRule="auto"/>
        <w:ind w:firstLineChars="200" w:firstLine="420"/>
        <w:rPr>
          <w:rFonts w:hint="eastAsia"/>
          <w:sz w:val="21"/>
          <w:szCs w:val="21"/>
        </w:rPr>
      </w:pPr>
    </w:p>
    <w:sectPr w:rsidR="00FD4F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96EAD" w14:textId="77777777" w:rsidR="00833CB1" w:rsidRDefault="00833CB1">
      <w:pPr>
        <w:spacing w:before="0" w:after="0"/>
      </w:pPr>
      <w:r>
        <w:separator/>
      </w:r>
    </w:p>
  </w:endnote>
  <w:endnote w:type="continuationSeparator" w:id="0">
    <w:p w14:paraId="56B5619E" w14:textId="77777777" w:rsidR="00833CB1" w:rsidRDefault="00833CB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9BB17" w14:textId="77777777" w:rsidR="00833CB1" w:rsidRDefault="00833CB1">
      <w:pPr>
        <w:spacing w:before="0" w:after="0"/>
      </w:pPr>
      <w:r>
        <w:separator/>
      </w:r>
    </w:p>
  </w:footnote>
  <w:footnote w:type="continuationSeparator" w:id="0">
    <w:p w14:paraId="029F9661" w14:textId="77777777" w:rsidR="00833CB1" w:rsidRDefault="00833CB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213D1"/>
    <w:multiLevelType w:val="multilevel"/>
    <w:tmpl w:val="6B6213D1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113876685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WYwMmVjMGEzMTQyNjJlM2M2OWVkYzg4MTJiNWM0NTAifQ=="/>
  </w:docVars>
  <w:rsids>
    <w:rsidRoot w:val="69DFE405"/>
    <w:rsid w:val="69DFE405"/>
    <w:rsid w:val="E97F5F3A"/>
    <w:rsid w:val="00007BD4"/>
    <w:rsid w:val="00041844"/>
    <w:rsid w:val="00086EBD"/>
    <w:rsid w:val="000E427B"/>
    <w:rsid w:val="001144B9"/>
    <w:rsid w:val="001A024D"/>
    <w:rsid w:val="001A5C95"/>
    <w:rsid w:val="00211CD6"/>
    <w:rsid w:val="00223BF1"/>
    <w:rsid w:val="00224E48"/>
    <w:rsid w:val="00232E2D"/>
    <w:rsid w:val="002724A8"/>
    <w:rsid w:val="00305ECE"/>
    <w:rsid w:val="00316BAE"/>
    <w:rsid w:val="0033700B"/>
    <w:rsid w:val="00337CE9"/>
    <w:rsid w:val="00357527"/>
    <w:rsid w:val="003D77D4"/>
    <w:rsid w:val="00400800"/>
    <w:rsid w:val="00434C9B"/>
    <w:rsid w:val="005238C2"/>
    <w:rsid w:val="005324C7"/>
    <w:rsid w:val="00552C6C"/>
    <w:rsid w:val="00556BA3"/>
    <w:rsid w:val="005B3139"/>
    <w:rsid w:val="00642E62"/>
    <w:rsid w:val="00703F69"/>
    <w:rsid w:val="007A0871"/>
    <w:rsid w:val="007B57C9"/>
    <w:rsid w:val="008035D9"/>
    <w:rsid w:val="00833CB1"/>
    <w:rsid w:val="0084762B"/>
    <w:rsid w:val="008557C9"/>
    <w:rsid w:val="008E7C84"/>
    <w:rsid w:val="009C245D"/>
    <w:rsid w:val="009E73F9"/>
    <w:rsid w:val="009F2466"/>
    <w:rsid w:val="009F275C"/>
    <w:rsid w:val="00A008E0"/>
    <w:rsid w:val="00A01365"/>
    <w:rsid w:val="00A45D16"/>
    <w:rsid w:val="00AB1FA2"/>
    <w:rsid w:val="00BA1592"/>
    <w:rsid w:val="00BA446F"/>
    <w:rsid w:val="00C22E88"/>
    <w:rsid w:val="00C43BBC"/>
    <w:rsid w:val="00CF09CF"/>
    <w:rsid w:val="00D50264"/>
    <w:rsid w:val="00DC49B1"/>
    <w:rsid w:val="00E2072F"/>
    <w:rsid w:val="00E247A0"/>
    <w:rsid w:val="00E41D28"/>
    <w:rsid w:val="00E554CE"/>
    <w:rsid w:val="00F32C5A"/>
    <w:rsid w:val="00FA7EED"/>
    <w:rsid w:val="00FD4FE7"/>
    <w:rsid w:val="0C2D57D1"/>
    <w:rsid w:val="124F7BA7"/>
    <w:rsid w:val="12B0688C"/>
    <w:rsid w:val="14684D4E"/>
    <w:rsid w:val="177D317E"/>
    <w:rsid w:val="191044B0"/>
    <w:rsid w:val="1AF06347"/>
    <w:rsid w:val="1F33038D"/>
    <w:rsid w:val="1FBC7140"/>
    <w:rsid w:val="1FE55012"/>
    <w:rsid w:val="2ECF5079"/>
    <w:rsid w:val="2F5BFE7A"/>
    <w:rsid w:val="36B84694"/>
    <w:rsid w:val="395F671A"/>
    <w:rsid w:val="3BC266F1"/>
    <w:rsid w:val="3D565ABE"/>
    <w:rsid w:val="40FE2A0C"/>
    <w:rsid w:val="4A82797D"/>
    <w:rsid w:val="4BBF7DD2"/>
    <w:rsid w:val="52741030"/>
    <w:rsid w:val="54372316"/>
    <w:rsid w:val="555D216A"/>
    <w:rsid w:val="647777FF"/>
    <w:rsid w:val="660E6C4E"/>
    <w:rsid w:val="689469E2"/>
    <w:rsid w:val="69DFE405"/>
    <w:rsid w:val="6AFB57F5"/>
    <w:rsid w:val="6B482C03"/>
    <w:rsid w:val="6F4F2988"/>
    <w:rsid w:val="750922D8"/>
    <w:rsid w:val="75BE06D4"/>
    <w:rsid w:val="794500B9"/>
    <w:rsid w:val="79643DD5"/>
    <w:rsid w:val="79B13444"/>
    <w:rsid w:val="7B8B2DC3"/>
    <w:rsid w:val="7C1C7EBF"/>
    <w:rsid w:val="7C29688E"/>
    <w:rsid w:val="7ED50F49"/>
    <w:rsid w:val="7FEF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324B399"/>
  <w15:docId w15:val="{D9E53F83-01D6-A948-8308-E87289A90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before="100" w:beforeAutospacing="1" w:after="100" w:afterAutospacing="1"/>
      <w:ind w:left="720"/>
    </w:pPr>
    <w:rPr>
      <w:rFonts w:ascii="宋体" w:eastAsia="宋体" w:hAnsi="宋体" w:cs="宋体"/>
      <w:sz w:val="24"/>
      <w:szCs w:val="24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D53A0" w:themeColor="accent1" w:themeShade="BF"/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2D53A0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</w:style>
  <w:style w:type="table" w:styleId="a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Pr>
      <w:b/>
      <w:bCs/>
    </w:rPr>
  </w:style>
  <w:style w:type="paragraph" w:styleId="a6">
    <w:name w:val="List Paragraph"/>
    <w:basedOn w:val="a"/>
    <w:uiPriority w:val="34"/>
    <w:qFormat/>
    <w:pPr>
      <w:contextualSpacing/>
    </w:pPr>
  </w:style>
  <w:style w:type="character" w:customStyle="1" w:styleId="katex-mathml">
    <w:name w:val="katex-mathml"/>
    <w:basedOn w:val="a0"/>
    <w:qFormat/>
  </w:style>
  <w:style w:type="character" w:styleId="a7">
    <w:name w:val="Placeholder Text"/>
    <w:basedOn w:val="a0"/>
    <w:uiPriority w:val="99"/>
    <w:unhideWhenUsed/>
    <w:qFormat/>
    <w:rPr>
      <w:color w:val="666666"/>
    </w:rPr>
  </w:style>
  <w:style w:type="character" w:customStyle="1" w:styleId="mord">
    <w:name w:val="mord"/>
    <w:basedOn w:val="a0"/>
    <w:qFormat/>
  </w:style>
  <w:style w:type="character" w:customStyle="1" w:styleId="mopen">
    <w:name w:val="mopen"/>
    <w:basedOn w:val="a0"/>
    <w:qFormat/>
  </w:style>
  <w:style w:type="character" w:customStyle="1" w:styleId="mclose">
    <w:name w:val="mclose"/>
    <w:basedOn w:val="a0"/>
    <w:qFormat/>
  </w:style>
  <w:style w:type="character" w:customStyle="1" w:styleId="mrel">
    <w:name w:val="mrel"/>
    <w:basedOn w:val="a0"/>
    <w:qFormat/>
  </w:style>
  <w:style w:type="character" w:customStyle="1" w:styleId="vlist-s">
    <w:name w:val="vlist-s"/>
    <w:basedOn w:val="a0"/>
    <w:qFormat/>
  </w:style>
  <w:style w:type="character" w:customStyle="1" w:styleId="mbin">
    <w:name w:val="mbin"/>
    <w:basedOn w:val="a0"/>
    <w:qFormat/>
  </w:style>
  <w:style w:type="character" w:customStyle="1" w:styleId="mpunct">
    <w:name w:val="mpunct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曹世雄</dc:creator>
  <cp:lastModifiedBy>Jimmy Owen</cp:lastModifiedBy>
  <cp:revision>3</cp:revision>
  <dcterms:created xsi:type="dcterms:W3CDTF">2024-11-11T14:17:00Z</dcterms:created>
  <dcterms:modified xsi:type="dcterms:W3CDTF">2024-11-11T14:18:00Z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2052-6.8.2.8850</vt:lpwstr>
  </property>
  <property fmtid="{D5CDD505-2E9C-101B-9397-08002B2CF9AE}" pid="3" name="ICV">
    <vt:lpwstr>97EA614579A2A7D0DDD6EC66445D2DDA_43</vt:lpwstr>
  </property>
  <property fmtid="{D5CDD505-2E9C-101B-9397-08002B2CF9AE}" pid="4" name="_DocHome">
    <vt:i4>1819998273</vt:i4>
  </property>
</Properties>
</file>