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Comandos utilizados y comentarios</w:t>
        <w:br/>
        <w:br/>
        <w:br/>
        <w:t xml:space="preserve">mkdir</w:t>
        <w:br/>
        <w:t xml:space="preserve">cd</w:t>
        <w:br/>
        <w:t xml:space="preserve">git init</w:t>
        <w:br/>
        <w:t xml:space="preserve">git add .</w:t>
        <w:br/>
        <w:t xml:space="preserve">git remote add origin</w:t>
        <w:br/>
        <w:t xml:space="preserve">git push --set-upstream origin master</w:t>
        <w:br/>
        <w:t xml:space="preserve">git push</w:t>
        <w:br/>
        <w:t xml:space="preserve">git commit -m</w:t>
        <w:br/>
        <w:t xml:space="preserve">print</w:t>
        <w:br/>
        <w:t xml:space="preserve">#</w:t>
        <w:br/>
        <w:t xml:space="preserve">f- string</w:t>
        <w:br/>
        <w:t xml:space="preserve">for</w:t>
        <w:br/>
        <w:t xml:space="preserve">in</w:t>
        <w:br/>
        <w:t xml:space="preserve">int</w:t>
        <w:br/>
        <w:t xml:space="preserve">str</w:t>
        <w:br/>
        <w:t xml:space="preserve">input</w:t>
        <w:br/>
        <w:t xml:space="preserve">if</w:t>
        <w:br/>
        <w:t xml:space="preserve">elif</w:t>
        <w:br/>
        <w:t xml:space="preserve">else</w:t>
        <w:br/>
        <w:t xml:space="preserve">\n</w:t>
        <w:br/>
        <w:t xml:space="preserve">==</w:t>
        <w:br/>
        <w:t xml:space="preserve">cont</w:t>
        <w:br/>
        <w:t xml:space="preserve">{}</w:t>
        <w:br/>
        <w:t xml:space="preserve">[]</w:t>
        <w:br/>
        <w:t xml:space="preserve">!=</w:t>
        <w:br/>
        <w:t xml:space="preserve">while True</w:t>
        <w:br/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