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52353" w14:textId="4562A025" w:rsidR="009611E7" w:rsidRDefault="00884B3B">
      <w:pPr>
        <w:rPr>
          <w:rFonts w:ascii="Arial" w:hAnsi="Arial" w:cs="Arial"/>
        </w:rPr>
      </w:pPr>
      <w:r>
        <w:rPr>
          <w:rFonts w:ascii="Arial" w:hAnsi="Arial" w:cs="Arial"/>
        </w:rPr>
        <w:t xml:space="preserve">Name: </w:t>
      </w:r>
      <w:r w:rsidR="001D0AC6">
        <w:rPr>
          <w:rFonts w:ascii="Arial" w:hAnsi="Arial" w:cs="Arial"/>
        </w:rPr>
        <w:fldChar w:fldCharType="begin">
          <w:ffData>
            <w:name w:val="Text1"/>
            <w:enabled/>
            <w:calcOnExit w:val="0"/>
            <w:textInput>
              <w:default w:val="Your Name Here"/>
              <w:maxLength w:val="50"/>
              <w:format w:val="FIRST CAPITAL"/>
            </w:textInput>
          </w:ffData>
        </w:fldChar>
      </w:r>
      <w:bookmarkStart w:id="0" w:name="Text1"/>
      <w:r w:rsidR="001D0AC6">
        <w:rPr>
          <w:rFonts w:ascii="Arial" w:hAnsi="Arial" w:cs="Arial"/>
        </w:rPr>
        <w:instrText xml:space="preserve"> FORMTEXT </w:instrText>
      </w:r>
      <w:r w:rsidR="001D0AC6">
        <w:rPr>
          <w:rFonts w:ascii="Arial" w:hAnsi="Arial" w:cs="Arial"/>
        </w:rPr>
      </w:r>
      <w:r w:rsidR="001D0AC6">
        <w:rPr>
          <w:rFonts w:ascii="Arial" w:hAnsi="Arial" w:cs="Arial"/>
        </w:rPr>
        <w:fldChar w:fldCharType="separate"/>
      </w:r>
      <w:r w:rsidR="001D0AC6">
        <w:rPr>
          <w:rFonts w:ascii="Arial" w:hAnsi="Arial" w:cs="Arial"/>
          <w:noProof/>
        </w:rPr>
        <w:t>Your Name Here</w:t>
      </w:r>
      <w:r w:rsidR="001D0AC6">
        <w:rPr>
          <w:rFonts w:ascii="Arial" w:hAnsi="Arial" w:cs="Arial"/>
        </w:rPr>
        <w:fldChar w:fldCharType="end"/>
      </w:r>
      <w:bookmarkEnd w:id="0"/>
    </w:p>
    <w:p w14:paraId="6396E554" w14:textId="77777777" w:rsidR="00884B3B" w:rsidRDefault="00884B3B">
      <w:pPr>
        <w:rPr>
          <w:rFonts w:ascii="Arial" w:hAnsi="Arial" w:cs="Arial"/>
        </w:rPr>
      </w:pPr>
    </w:p>
    <w:p w14:paraId="30BA471D" w14:textId="3E7DEDEC" w:rsidR="00A53967" w:rsidRDefault="00A53967">
      <w:pPr>
        <w:rPr>
          <w:rFonts w:ascii="Arial" w:hAnsi="Arial" w:cs="Arial"/>
          <w:i/>
          <w:iCs/>
          <w:sz w:val="16"/>
          <w:szCs w:val="16"/>
        </w:rPr>
      </w:pPr>
      <w:r w:rsidRPr="00A53967">
        <w:rPr>
          <w:rFonts w:ascii="Arial" w:hAnsi="Arial" w:cs="Arial"/>
          <w:i/>
          <w:iCs/>
          <w:sz w:val="16"/>
          <w:szCs w:val="16"/>
        </w:rPr>
        <w:t xml:space="preserve">Note: This worksheet is for </w:t>
      </w:r>
      <w:r w:rsidR="00BF6CC7">
        <w:rPr>
          <w:rFonts w:ascii="Arial" w:hAnsi="Arial" w:cs="Arial"/>
          <w:i/>
          <w:iCs/>
          <w:sz w:val="16"/>
          <w:szCs w:val="16"/>
        </w:rPr>
        <w:t>lab 2</w:t>
      </w:r>
      <w:r w:rsidRPr="00A53967">
        <w:rPr>
          <w:rFonts w:ascii="Arial" w:hAnsi="Arial" w:cs="Arial"/>
          <w:i/>
          <w:iCs/>
          <w:sz w:val="16"/>
          <w:szCs w:val="16"/>
        </w:rPr>
        <w:t>.</w:t>
      </w:r>
      <w:r>
        <w:rPr>
          <w:rFonts w:ascii="Arial" w:hAnsi="Arial" w:cs="Arial"/>
          <w:i/>
          <w:iCs/>
          <w:sz w:val="16"/>
          <w:szCs w:val="16"/>
        </w:rPr>
        <w:t xml:space="preserve"> </w:t>
      </w:r>
      <w:r w:rsidR="00975C78">
        <w:rPr>
          <w:rFonts w:ascii="Arial" w:hAnsi="Arial" w:cs="Arial"/>
          <w:i/>
          <w:iCs/>
          <w:sz w:val="16"/>
          <w:szCs w:val="16"/>
        </w:rPr>
        <w:t xml:space="preserve">Be sure to read </w:t>
      </w:r>
      <w:proofErr w:type="gramStart"/>
      <w:r w:rsidR="00975C78">
        <w:rPr>
          <w:rFonts w:ascii="Arial" w:hAnsi="Arial" w:cs="Arial"/>
          <w:i/>
          <w:iCs/>
          <w:sz w:val="16"/>
          <w:szCs w:val="16"/>
        </w:rPr>
        <w:t>all of</w:t>
      </w:r>
      <w:proofErr w:type="gramEnd"/>
      <w:r w:rsidR="00975C78">
        <w:rPr>
          <w:rFonts w:ascii="Arial" w:hAnsi="Arial" w:cs="Arial"/>
          <w:i/>
          <w:iCs/>
          <w:sz w:val="16"/>
          <w:szCs w:val="16"/>
        </w:rPr>
        <w:t xml:space="preserve"> the instructions below.</w:t>
      </w:r>
      <w:r w:rsidR="000B0137">
        <w:rPr>
          <w:rFonts w:ascii="Arial" w:hAnsi="Arial" w:cs="Arial"/>
          <w:i/>
          <w:iCs/>
          <w:sz w:val="16"/>
          <w:szCs w:val="16"/>
        </w:rPr>
        <w:t xml:space="preserve"> As you type, it may push things on subsequent questions to another page, be that you have completed ALL parts of each section (e.g., in-class vs. take-home).</w:t>
      </w:r>
    </w:p>
    <w:p w14:paraId="0495E079" w14:textId="77777777" w:rsidR="00A53967" w:rsidRDefault="00A53967">
      <w:pPr>
        <w:rPr>
          <w:rFonts w:ascii="Arial" w:hAnsi="Arial" w:cs="Arial"/>
          <w:i/>
          <w:iCs/>
          <w:sz w:val="16"/>
          <w:szCs w:val="16"/>
        </w:rPr>
      </w:pPr>
    </w:p>
    <w:p w14:paraId="633AC2CB" w14:textId="5FED3F53" w:rsidR="00A53967" w:rsidRPr="009E3E83" w:rsidRDefault="00A53967">
      <w:pPr>
        <w:rPr>
          <w:rFonts w:ascii="Arial" w:hAnsi="Arial" w:cs="Arial"/>
          <w:b/>
          <w:bCs/>
          <w:sz w:val="20"/>
          <w:szCs w:val="20"/>
          <w:u w:val="single"/>
        </w:rPr>
      </w:pPr>
      <w:r w:rsidRPr="009E3E83">
        <w:rPr>
          <w:rFonts w:ascii="Arial" w:hAnsi="Arial" w:cs="Arial"/>
          <w:b/>
          <w:bCs/>
          <w:sz w:val="20"/>
          <w:szCs w:val="20"/>
          <w:u w:val="single"/>
        </w:rPr>
        <w:t>Purpose</w:t>
      </w:r>
    </w:p>
    <w:p w14:paraId="6A8B4304" w14:textId="1E9A2684" w:rsidR="00A53967" w:rsidRPr="009E3E83" w:rsidRDefault="00A53967" w:rsidP="00A53967">
      <w:pPr>
        <w:ind w:firstLine="720"/>
        <w:rPr>
          <w:rFonts w:ascii="Arial" w:hAnsi="Arial" w:cs="Arial"/>
          <w:sz w:val="20"/>
          <w:szCs w:val="20"/>
        </w:rPr>
      </w:pPr>
      <w:r w:rsidRPr="009E3E83">
        <w:rPr>
          <w:rFonts w:ascii="Arial" w:hAnsi="Arial" w:cs="Arial"/>
          <w:sz w:val="20"/>
          <w:szCs w:val="20"/>
        </w:rPr>
        <w:t>The final project will have you: Exploring a single dataset, selecting variables of interest &amp; developing hypotheses based on the literature in that area, performing statistical tests of those hypotheses, and presenting the results in the context of an APA formatted research report.</w:t>
      </w:r>
      <w:r w:rsidR="00B15DEE" w:rsidRPr="009E3E83">
        <w:rPr>
          <w:rFonts w:ascii="Arial" w:hAnsi="Arial" w:cs="Arial"/>
          <w:sz w:val="20"/>
          <w:szCs w:val="20"/>
        </w:rPr>
        <w:t xml:space="preserve"> To prepare for this, labs 1 &amp; 2 will develop the skills necessary to begin the first stages of the final project.</w:t>
      </w:r>
    </w:p>
    <w:p w14:paraId="2778CCC2" w14:textId="77777777" w:rsidR="00B15DEE" w:rsidRPr="009E3E83" w:rsidRDefault="00B15DEE">
      <w:pPr>
        <w:rPr>
          <w:rFonts w:ascii="Arial" w:hAnsi="Arial" w:cs="Arial"/>
          <w:sz w:val="20"/>
          <w:szCs w:val="20"/>
        </w:rPr>
      </w:pPr>
    </w:p>
    <w:p w14:paraId="45B9EADD" w14:textId="0E2C1437" w:rsidR="00B15DEE" w:rsidRPr="009E3E83" w:rsidRDefault="00A53967">
      <w:pPr>
        <w:rPr>
          <w:rFonts w:ascii="Arial" w:hAnsi="Arial" w:cs="Arial"/>
          <w:sz w:val="20"/>
          <w:szCs w:val="20"/>
        </w:rPr>
      </w:pPr>
      <w:r w:rsidRPr="009E3E83">
        <w:rPr>
          <w:rFonts w:ascii="Arial" w:hAnsi="Arial" w:cs="Arial"/>
          <w:b/>
          <w:bCs/>
          <w:sz w:val="20"/>
          <w:szCs w:val="20"/>
        </w:rPr>
        <w:t>Lab 1 will:</w:t>
      </w:r>
      <w:r w:rsidRPr="009E3E83">
        <w:rPr>
          <w:rFonts w:ascii="Arial" w:hAnsi="Arial" w:cs="Arial"/>
          <w:sz w:val="20"/>
          <w:szCs w:val="20"/>
        </w:rPr>
        <w:t xml:space="preserve"> Familiarize you with the datasets and variables, get you thinking about how we operationalize variables – especially demographic variables, and give you practice in developing research questions. </w:t>
      </w:r>
    </w:p>
    <w:p w14:paraId="565E628E" w14:textId="77777777" w:rsidR="00B15DEE" w:rsidRPr="009E3E83" w:rsidRDefault="00B15DEE">
      <w:pPr>
        <w:rPr>
          <w:rFonts w:ascii="Arial" w:hAnsi="Arial" w:cs="Arial"/>
          <w:sz w:val="20"/>
          <w:szCs w:val="20"/>
        </w:rPr>
      </w:pPr>
    </w:p>
    <w:p w14:paraId="1D534468" w14:textId="1ABF9C09" w:rsidR="00B15DEE" w:rsidRPr="009E3E83" w:rsidRDefault="00A53967">
      <w:pPr>
        <w:rPr>
          <w:rFonts w:ascii="Arial" w:hAnsi="Arial" w:cs="Arial"/>
          <w:sz w:val="20"/>
          <w:szCs w:val="20"/>
        </w:rPr>
      </w:pPr>
      <w:r w:rsidRPr="009E3E83">
        <w:rPr>
          <w:rFonts w:ascii="Arial" w:hAnsi="Arial" w:cs="Arial"/>
          <w:b/>
          <w:bCs/>
          <w:sz w:val="20"/>
          <w:szCs w:val="20"/>
        </w:rPr>
        <w:t>Lab 2 will:</w:t>
      </w:r>
      <w:r w:rsidRPr="009E3E83">
        <w:rPr>
          <w:rFonts w:ascii="Arial" w:hAnsi="Arial" w:cs="Arial"/>
          <w:sz w:val="20"/>
          <w:szCs w:val="20"/>
        </w:rPr>
        <w:t xml:space="preserve"> Familiarize you with a </w:t>
      </w:r>
      <w:r w:rsidRPr="009E3E83">
        <w:rPr>
          <w:rFonts w:ascii="Arial" w:hAnsi="Arial" w:cs="Arial"/>
          <w:sz w:val="20"/>
          <w:szCs w:val="20"/>
          <w:u w:val="single"/>
        </w:rPr>
        <w:t>different</w:t>
      </w:r>
      <w:r w:rsidRPr="009E3E83">
        <w:rPr>
          <w:rFonts w:ascii="Arial" w:hAnsi="Arial" w:cs="Arial"/>
          <w:sz w:val="20"/>
          <w:szCs w:val="20"/>
        </w:rPr>
        <w:t xml:space="preserve"> dataset, give you more practice at developing questions, and have you begin formalizing those questions as research hypotheses. </w:t>
      </w:r>
    </w:p>
    <w:p w14:paraId="6EE166D0" w14:textId="77777777" w:rsidR="002D6B3A" w:rsidRDefault="002D6B3A">
      <w:pPr>
        <w:rPr>
          <w:rFonts w:ascii="Arial" w:hAnsi="Arial" w:cs="Arial"/>
          <w:sz w:val="20"/>
          <w:szCs w:val="20"/>
          <w:u w:val="single"/>
        </w:rPr>
      </w:pPr>
    </w:p>
    <w:p w14:paraId="3DF7B806" w14:textId="61BB70C0" w:rsidR="00B15DEE" w:rsidRPr="009E3E83" w:rsidRDefault="00B15DEE">
      <w:pPr>
        <w:rPr>
          <w:rFonts w:ascii="Arial" w:hAnsi="Arial" w:cs="Arial"/>
          <w:b/>
          <w:bCs/>
          <w:sz w:val="20"/>
          <w:szCs w:val="20"/>
          <w:u w:val="single"/>
        </w:rPr>
      </w:pPr>
      <w:r w:rsidRPr="009E3E83">
        <w:rPr>
          <w:rFonts w:ascii="Arial" w:hAnsi="Arial" w:cs="Arial"/>
          <w:b/>
          <w:bCs/>
          <w:sz w:val="20"/>
          <w:szCs w:val="20"/>
          <w:u w:val="single"/>
        </w:rPr>
        <w:t>Looking Forward</w:t>
      </w:r>
    </w:p>
    <w:p w14:paraId="2CBCD479" w14:textId="43ECE049" w:rsidR="00DF5C6A" w:rsidRPr="009E3E83" w:rsidRDefault="00B15DEE">
      <w:pPr>
        <w:rPr>
          <w:rFonts w:ascii="Arial" w:hAnsi="Arial" w:cs="Arial"/>
          <w:sz w:val="20"/>
          <w:szCs w:val="20"/>
        </w:rPr>
      </w:pPr>
      <w:r w:rsidRPr="009E3E83">
        <w:rPr>
          <w:rFonts w:ascii="Arial" w:hAnsi="Arial" w:cs="Arial"/>
          <w:sz w:val="20"/>
          <w:szCs w:val="20"/>
        </w:rPr>
        <w:tab/>
        <w:t xml:space="preserve">In lab 3, we will begin the process of performing a literature review for the final project. We will dig into the literature pertaining to our core variable and find references that can be used to learn more about the core variable that you have selected. This exercise will develop skills in performing a literature search and ensure that we have a solid understanding of the core variable. Later, you will apply these skills to another lit search in which you find references to support a link between your core variable and each of the other variables of interest that you selected in lab 2. </w:t>
      </w:r>
    </w:p>
    <w:p w14:paraId="56F154C9" w14:textId="77777777" w:rsidR="00DF5C6A" w:rsidRPr="009E3E83" w:rsidRDefault="00DF5C6A">
      <w:pPr>
        <w:rPr>
          <w:rFonts w:ascii="Arial" w:hAnsi="Arial" w:cs="Arial"/>
          <w:sz w:val="20"/>
          <w:szCs w:val="20"/>
        </w:rPr>
      </w:pPr>
    </w:p>
    <w:p w14:paraId="778E5945" w14:textId="3BD52684" w:rsidR="00DF5C6A" w:rsidRPr="009E3E83" w:rsidRDefault="00DF5C6A">
      <w:pPr>
        <w:rPr>
          <w:rFonts w:ascii="Arial" w:hAnsi="Arial" w:cs="Arial"/>
          <w:b/>
          <w:bCs/>
          <w:sz w:val="20"/>
          <w:szCs w:val="20"/>
          <w:u w:val="single"/>
        </w:rPr>
      </w:pPr>
      <w:r w:rsidRPr="009E3E83">
        <w:rPr>
          <w:rFonts w:ascii="Arial" w:hAnsi="Arial" w:cs="Arial"/>
          <w:b/>
          <w:bCs/>
          <w:sz w:val="20"/>
          <w:szCs w:val="20"/>
          <w:u w:val="single"/>
        </w:rPr>
        <w:t>Materials</w:t>
      </w:r>
      <w:r w:rsidR="00712B30" w:rsidRPr="009E3E83">
        <w:rPr>
          <w:rFonts w:ascii="Arial" w:hAnsi="Arial" w:cs="Arial"/>
          <w:b/>
          <w:bCs/>
          <w:sz w:val="20"/>
          <w:szCs w:val="20"/>
          <w:u w:val="single"/>
        </w:rPr>
        <w:t xml:space="preserve"> (found under the lecture section on Canvas)</w:t>
      </w:r>
    </w:p>
    <w:p w14:paraId="6F74555A" w14:textId="7C4D6FBD" w:rsidR="00DF5C6A" w:rsidRPr="009E3E83" w:rsidRDefault="00DF5C6A" w:rsidP="00712B30">
      <w:pPr>
        <w:pStyle w:val="ListParagraph"/>
        <w:numPr>
          <w:ilvl w:val="0"/>
          <w:numId w:val="1"/>
        </w:numPr>
        <w:rPr>
          <w:rFonts w:ascii="Arial" w:hAnsi="Arial" w:cs="Arial"/>
          <w:sz w:val="20"/>
          <w:szCs w:val="20"/>
        </w:rPr>
      </w:pPr>
      <w:r w:rsidRPr="009E3E83">
        <w:rPr>
          <w:rFonts w:ascii="Arial" w:hAnsi="Arial" w:cs="Arial"/>
          <w:sz w:val="20"/>
          <w:szCs w:val="20"/>
        </w:rPr>
        <w:t>Lab 2 worksheet</w:t>
      </w:r>
    </w:p>
    <w:p w14:paraId="1291AEC3" w14:textId="6E3CDE11" w:rsidR="00712B30" w:rsidRPr="009E3E83" w:rsidRDefault="00712B30" w:rsidP="00712B30">
      <w:pPr>
        <w:pStyle w:val="ListParagraph"/>
        <w:numPr>
          <w:ilvl w:val="0"/>
          <w:numId w:val="1"/>
        </w:numPr>
        <w:rPr>
          <w:rFonts w:ascii="Arial" w:hAnsi="Arial" w:cs="Arial"/>
          <w:sz w:val="20"/>
          <w:szCs w:val="20"/>
        </w:rPr>
      </w:pPr>
      <w:r w:rsidRPr="009E3E83">
        <w:rPr>
          <w:rFonts w:ascii="Arial" w:hAnsi="Arial" w:cs="Arial"/>
          <w:sz w:val="20"/>
          <w:szCs w:val="20"/>
        </w:rPr>
        <w:t xml:space="preserve">Selecting a final project dataset and variables worksheet – *there are 3 </w:t>
      </w:r>
      <w:proofErr w:type="gramStart"/>
      <w:r w:rsidRPr="009E3E83">
        <w:rPr>
          <w:rFonts w:ascii="Arial" w:hAnsi="Arial" w:cs="Arial"/>
          <w:sz w:val="20"/>
          <w:szCs w:val="20"/>
        </w:rPr>
        <w:t>separate</w:t>
      </w:r>
      <w:proofErr w:type="gramEnd"/>
      <w:r w:rsidRPr="009E3E83">
        <w:rPr>
          <w:rFonts w:ascii="Arial" w:hAnsi="Arial" w:cs="Arial"/>
          <w:sz w:val="20"/>
          <w:szCs w:val="20"/>
        </w:rPr>
        <w:t xml:space="preserve"> .docx worksheets for this, each is specific to one of the datasets, complete &amp; submit the </w:t>
      </w:r>
      <w:r w:rsidRPr="009E3E83">
        <w:rPr>
          <w:rFonts w:ascii="Arial" w:hAnsi="Arial" w:cs="Arial"/>
          <w:i/>
          <w:iCs/>
          <w:sz w:val="20"/>
          <w:szCs w:val="20"/>
        </w:rPr>
        <w:t>one</w:t>
      </w:r>
      <w:r w:rsidRPr="009E3E83">
        <w:rPr>
          <w:rFonts w:ascii="Arial" w:hAnsi="Arial" w:cs="Arial"/>
          <w:sz w:val="20"/>
          <w:szCs w:val="20"/>
        </w:rPr>
        <w:t xml:space="preserve"> worksheet that corresponds to your chosen dataset.</w:t>
      </w:r>
    </w:p>
    <w:p w14:paraId="4938BD2F" w14:textId="2A0422CA" w:rsidR="009E3E83" w:rsidRDefault="00712B30" w:rsidP="005F3E21">
      <w:pPr>
        <w:pStyle w:val="ListParagraph"/>
        <w:numPr>
          <w:ilvl w:val="0"/>
          <w:numId w:val="1"/>
        </w:numPr>
        <w:rPr>
          <w:rFonts w:ascii="Arial" w:hAnsi="Arial" w:cs="Arial"/>
          <w:sz w:val="20"/>
          <w:szCs w:val="20"/>
        </w:rPr>
      </w:pPr>
      <w:r w:rsidRPr="009E3E83">
        <w:rPr>
          <w:rFonts w:ascii="Arial" w:hAnsi="Arial" w:cs="Arial"/>
          <w:sz w:val="20"/>
          <w:szCs w:val="20"/>
        </w:rPr>
        <w:t xml:space="preserve">Dataset information – each dataset has a set of files that describe that dataset’s variables, you can find these under the </w:t>
      </w:r>
      <w:proofErr w:type="gramStart"/>
      <w:r w:rsidRPr="009E3E83">
        <w:rPr>
          <w:rFonts w:ascii="Arial" w:hAnsi="Arial" w:cs="Arial"/>
          <w:sz w:val="20"/>
          <w:szCs w:val="20"/>
        </w:rPr>
        <w:t>handouts</w:t>
      </w:r>
      <w:proofErr w:type="gramEnd"/>
      <w:r w:rsidRPr="009E3E83">
        <w:rPr>
          <w:rFonts w:ascii="Arial" w:hAnsi="Arial" w:cs="Arial"/>
          <w:sz w:val="20"/>
          <w:szCs w:val="20"/>
        </w:rPr>
        <w:t xml:space="preserve"> column.</w:t>
      </w:r>
      <w:r w:rsidR="001F21E0" w:rsidRPr="009E3E83">
        <w:rPr>
          <w:rFonts w:ascii="Arial" w:hAnsi="Arial" w:cs="Arial"/>
          <w:sz w:val="20"/>
          <w:szCs w:val="20"/>
        </w:rPr>
        <w:t xml:space="preserve"> For each, there is a data file (.sav), a methods file (.pdf) that tells how the data were collected, and a description (.pdf) of what the variables are.</w:t>
      </w:r>
    </w:p>
    <w:p w14:paraId="60BA510A" w14:textId="00B2F559" w:rsidR="00EE24D6" w:rsidRDefault="00EE24D6" w:rsidP="009E3E83">
      <w:pPr>
        <w:rPr>
          <w:rFonts w:ascii="Arial" w:hAnsi="Arial" w:cs="Arial"/>
          <w:sz w:val="20"/>
          <w:szCs w:val="20"/>
        </w:rPr>
      </w:pPr>
    </w:p>
    <w:p w14:paraId="461B673A" w14:textId="77777777" w:rsidR="00EE24D6" w:rsidRDefault="00EE24D6" w:rsidP="009E3E83">
      <w:pPr>
        <w:rPr>
          <w:rFonts w:ascii="Arial" w:hAnsi="Arial" w:cs="Arial"/>
          <w:sz w:val="20"/>
          <w:szCs w:val="20"/>
        </w:rPr>
      </w:pPr>
    </w:p>
    <w:p w14:paraId="4549EF17" w14:textId="77777777" w:rsidR="00EE24D6" w:rsidRDefault="00EE24D6" w:rsidP="009E3E83">
      <w:pPr>
        <w:rPr>
          <w:rFonts w:ascii="Arial" w:hAnsi="Arial" w:cs="Arial"/>
          <w:sz w:val="20"/>
          <w:szCs w:val="20"/>
        </w:rPr>
      </w:pPr>
    </w:p>
    <w:p w14:paraId="29C48775" w14:textId="77777777" w:rsidR="00EE24D6" w:rsidRDefault="00EE24D6" w:rsidP="009E3E83">
      <w:pPr>
        <w:rPr>
          <w:rFonts w:ascii="Arial" w:hAnsi="Arial" w:cs="Arial"/>
          <w:sz w:val="20"/>
          <w:szCs w:val="20"/>
        </w:rPr>
      </w:pPr>
    </w:p>
    <w:p w14:paraId="10FC796C" w14:textId="77777777" w:rsidR="00EE24D6" w:rsidRDefault="00EE24D6" w:rsidP="009E3E83">
      <w:pPr>
        <w:rPr>
          <w:rFonts w:ascii="Arial" w:hAnsi="Arial" w:cs="Arial"/>
          <w:sz w:val="20"/>
          <w:szCs w:val="20"/>
        </w:rPr>
      </w:pPr>
    </w:p>
    <w:p w14:paraId="43F28E10" w14:textId="77777777" w:rsidR="00EE24D6" w:rsidRDefault="00EE24D6" w:rsidP="009E3E83">
      <w:pPr>
        <w:rPr>
          <w:rFonts w:ascii="Arial" w:hAnsi="Arial" w:cs="Arial"/>
          <w:sz w:val="20"/>
          <w:szCs w:val="20"/>
        </w:rPr>
      </w:pPr>
    </w:p>
    <w:p w14:paraId="0E549BBE" w14:textId="77777777" w:rsidR="00EE24D6" w:rsidRDefault="00EE24D6" w:rsidP="009E3E83">
      <w:pPr>
        <w:rPr>
          <w:rFonts w:ascii="Arial" w:hAnsi="Arial" w:cs="Arial"/>
          <w:sz w:val="20"/>
          <w:szCs w:val="20"/>
        </w:rPr>
      </w:pPr>
    </w:p>
    <w:p w14:paraId="74B589EC" w14:textId="77777777" w:rsidR="00EE24D6" w:rsidRDefault="00EE24D6" w:rsidP="009E3E83">
      <w:pPr>
        <w:rPr>
          <w:rFonts w:ascii="Arial" w:hAnsi="Arial" w:cs="Arial"/>
          <w:sz w:val="20"/>
          <w:szCs w:val="20"/>
        </w:rPr>
      </w:pPr>
    </w:p>
    <w:p w14:paraId="0988DF93" w14:textId="6AC28E6B" w:rsidR="00EE24D6" w:rsidRPr="00EE24D6" w:rsidRDefault="00EE24D6" w:rsidP="009E3E83">
      <w:pPr>
        <w:rPr>
          <w:rFonts w:ascii="Arial" w:hAnsi="Arial" w:cs="Arial"/>
          <w:sz w:val="32"/>
          <w:szCs w:val="32"/>
        </w:rPr>
      </w:pPr>
      <w:r>
        <w:rPr>
          <w:rFonts w:ascii="Arial" w:hAnsi="Arial" w:cs="Arial"/>
          <w:sz w:val="32"/>
          <w:szCs w:val="32"/>
        </w:rPr>
        <w:t>All answers below should be in RED font!!!</w:t>
      </w:r>
    </w:p>
    <w:p w14:paraId="0AAFD953" w14:textId="77777777" w:rsidR="00EE24D6" w:rsidRDefault="00EE24D6" w:rsidP="009E3E83">
      <w:pPr>
        <w:rPr>
          <w:rFonts w:ascii="Arial" w:hAnsi="Arial" w:cs="Arial"/>
          <w:sz w:val="20"/>
          <w:szCs w:val="20"/>
        </w:rPr>
      </w:pPr>
    </w:p>
    <w:p w14:paraId="2EDFD2EA" w14:textId="18CBE922" w:rsidR="000B0137" w:rsidRDefault="000B0137">
      <w:pPr>
        <w:rPr>
          <w:rFonts w:ascii="Arial" w:hAnsi="Arial" w:cs="Arial"/>
          <w:sz w:val="20"/>
          <w:szCs w:val="20"/>
        </w:rPr>
      </w:pPr>
    </w:p>
    <w:p w14:paraId="4EF53E96" w14:textId="77777777" w:rsidR="000B0137" w:rsidRDefault="000B0137">
      <w:pPr>
        <w:rPr>
          <w:rFonts w:ascii="Arial" w:hAnsi="Arial" w:cs="Arial"/>
          <w:sz w:val="20"/>
          <w:szCs w:val="20"/>
        </w:rPr>
      </w:pPr>
    </w:p>
    <w:p w14:paraId="3A70D65D" w14:textId="77777777" w:rsidR="002D6B3A" w:rsidRDefault="002D6B3A">
      <w:pPr>
        <w:rPr>
          <w:rFonts w:ascii="Arial" w:hAnsi="Arial" w:cs="Arial"/>
          <w:sz w:val="20"/>
          <w:szCs w:val="20"/>
        </w:rPr>
      </w:pPr>
    </w:p>
    <w:p w14:paraId="49122DE0" w14:textId="77777777" w:rsidR="002D6B3A" w:rsidRDefault="002D6B3A">
      <w:pPr>
        <w:rPr>
          <w:rFonts w:ascii="Arial" w:hAnsi="Arial" w:cs="Arial"/>
          <w:sz w:val="20"/>
          <w:szCs w:val="20"/>
        </w:rPr>
      </w:pPr>
    </w:p>
    <w:p w14:paraId="39E27FB7" w14:textId="77777777" w:rsidR="002D6B3A" w:rsidRDefault="002D6B3A">
      <w:pPr>
        <w:rPr>
          <w:rFonts w:ascii="Arial" w:hAnsi="Arial" w:cs="Arial"/>
          <w:sz w:val="20"/>
          <w:szCs w:val="20"/>
        </w:rPr>
      </w:pPr>
    </w:p>
    <w:p w14:paraId="606F0CAC" w14:textId="77777777" w:rsidR="002D6B3A" w:rsidRDefault="002D6B3A">
      <w:pPr>
        <w:rPr>
          <w:rFonts w:ascii="Arial" w:hAnsi="Arial" w:cs="Arial"/>
          <w:sz w:val="20"/>
          <w:szCs w:val="20"/>
        </w:rPr>
      </w:pPr>
    </w:p>
    <w:p w14:paraId="5E1B4939" w14:textId="77777777" w:rsidR="002D6B3A" w:rsidRDefault="002D6B3A">
      <w:pPr>
        <w:rPr>
          <w:rFonts w:ascii="Arial" w:hAnsi="Arial" w:cs="Arial"/>
          <w:sz w:val="20"/>
          <w:szCs w:val="20"/>
        </w:rPr>
      </w:pPr>
    </w:p>
    <w:p w14:paraId="2171AA9B" w14:textId="77777777" w:rsidR="002D6B3A" w:rsidRDefault="002D6B3A">
      <w:pPr>
        <w:rPr>
          <w:rFonts w:ascii="Arial" w:hAnsi="Arial" w:cs="Arial"/>
          <w:sz w:val="20"/>
          <w:szCs w:val="20"/>
        </w:rPr>
      </w:pPr>
    </w:p>
    <w:p w14:paraId="52E9785E" w14:textId="77777777" w:rsidR="002D6B3A" w:rsidRDefault="002D6B3A">
      <w:pPr>
        <w:rPr>
          <w:rFonts w:ascii="Arial" w:hAnsi="Arial" w:cs="Arial"/>
          <w:sz w:val="20"/>
          <w:szCs w:val="20"/>
        </w:rPr>
      </w:pPr>
    </w:p>
    <w:p w14:paraId="725FA673" w14:textId="77777777" w:rsidR="002D6B3A" w:rsidRDefault="002D6B3A">
      <w:pPr>
        <w:rPr>
          <w:rFonts w:ascii="Arial" w:hAnsi="Arial" w:cs="Arial"/>
          <w:sz w:val="20"/>
          <w:szCs w:val="20"/>
        </w:rPr>
      </w:pPr>
    </w:p>
    <w:p w14:paraId="35E7DBBF" w14:textId="77777777" w:rsidR="002D6B3A" w:rsidRDefault="002D6B3A">
      <w:pPr>
        <w:rPr>
          <w:rFonts w:ascii="Arial" w:hAnsi="Arial" w:cs="Arial"/>
          <w:sz w:val="20"/>
          <w:szCs w:val="20"/>
        </w:rPr>
      </w:pPr>
    </w:p>
    <w:p w14:paraId="30BA083B" w14:textId="77777777" w:rsidR="00BF6CC7" w:rsidRDefault="00BF6CC7">
      <w:pPr>
        <w:rPr>
          <w:rFonts w:ascii="Arial" w:hAnsi="Arial" w:cs="Arial"/>
          <w:sz w:val="20"/>
          <w:szCs w:val="20"/>
        </w:rPr>
      </w:pPr>
    </w:p>
    <w:p w14:paraId="3BF4C714" w14:textId="77777777" w:rsidR="00BF6CC7" w:rsidRDefault="00BF6CC7">
      <w:pPr>
        <w:rPr>
          <w:rFonts w:ascii="Arial" w:hAnsi="Arial" w:cs="Arial"/>
          <w:sz w:val="20"/>
          <w:szCs w:val="20"/>
        </w:rPr>
      </w:pPr>
    </w:p>
    <w:p w14:paraId="0BD91517" w14:textId="77777777" w:rsidR="002D6B3A" w:rsidRDefault="002D6B3A">
      <w:pPr>
        <w:rPr>
          <w:rFonts w:ascii="Arial" w:hAnsi="Arial" w:cs="Arial"/>
          <w:sz w:val="20"/>
          <w:szCs w:val="20"/>
        </w:rPr>
      </w:pPr>
    </w:p>
    <w:p w14:paraId="338F485F" w14:textId="77777777" w:rsidR="000B0137" w:rsidRDefault="000B0137">
      <w:pPr>
        <w:rPr>
          <w:rFonts w:ascii="Arial" w:hAnsi="Arial" w:cs="Arial"/>
          <w:sz w:val="20"/>
          <w:szCs w:val="20"/>
        </w:rPr>
      </w:pPr>
    </w:p>
    <w:p w14:paraId="79103CAA" w14:textId="77777777" w:rsidR="0095182A" w:rsidRDefault="0095182A">
      <w:pPr>
        <w:rPr>
          <w:rFonts w:ascii="Arial" w:hAnsi="Arial" w:cs="Arial"/>
          <w:sz w:val="20"/>
          <w:szCs w:val="20"/>
        </w:rPr>
      </w:pPr>
    </w:p>
    <w:p w14:paraId="54EFA5F1" w14:textId="18B80AB9" w:rsidR="0095182A" w:rsidRDefault="0095182A" w:rsidP="0095182A">
      <w:pPr>
        <w:jc w:val="center"/>
        <w:rPr>
          <w:rFonts w:ascii="Arial" w:hAnsi="Arial" w:cs="Arial"/>
          <w:sz w:val="40"/>
          <w:szCs w:val="40"/>
        </w:rPr>
      </w:pPr>
      <w:r>
        <w:rPr>
          <w:rFonts w:ascii="Arial" w:hAnsi="Arial" w:cs="Arial"/>
          <w:sz w:val="40"/>
          <w:szCs w:val="40"/>
        </w:rPr>
        <w:lastRenderedPageBreak/>
        <w:t xml:space="preserve">LAB 2 </w:t>
      </w:r>
    </w:p>
    <w:p w14:paraId="281699B2" w14:textId="77777777" w:rsidR="0095182A" w:rsidRDefault="0095182A" w:rsidP="0095182A">
      <w:pPr>
        <w:rPr>
          <w:rFonts w:ascii="Arial" w:hAnsi="Arial" w:cs="Arial"/>
          <w:sz w:val="20"/>
          <w:szCs w:val="20"/>
        </w:rPr>
      </w:pPr>
    </w:p>
    <w:p w14:paraId="06130002" w14:textId="77777777" w:rsidR="0095182A" w:rsidRDefault="0095182A" w:rsidP="0095182A">
      <w:pPr>
        <w:rPr>
          <w:rFonts w:ascii="Arial" w:hAnsi="Arial" w:cs="Arial"/>
          <w:sz w:val="20"/>
          <w:szCs w:val="20"/>
          <w:u w:val="single"/>
        </w:rPr>
      </w:pPr>
      <w:r w:rsidRPr="008B2A04">
        <w:rPr>
          <w:rFonts w:ascii="Arial" w:hAnsi="Arial" w:cs="Arial"/>
          <w:sz w:val="20"/>
          <w:szCs w:val="20"/>
          <w:u w:val="single"/>
        </w:rPr>
        <w:t>1. Exploring more data and generating additional questions on your own</w:t>
      </w:r>
      <w:r>
        <w:rPr>
          <w:rFonts w:ascii="Arial" w:hAnsi="Arial" w:cs="Arial"/>
          <w:sz w:val="20"/>
          <w:szCs w:val="20"/>
          <w:u w:val="single"/>
        </w:rPr>
        <w:t>.</w:t>
      </w:r>
    </w:p>
    <w:p w14:paraId="21F40500" w14:textId="7A851915" w:rsidR="0095182A" w:rsidRDefault="0095182A" w:rsidP="0095182A">
      <w:pPr>
        <w:rPr>
          <w:rFonts w:ascii="Arial" w:hAnsi="Arial" w:cs="Arial"/>
          <w:sz w:val="20"/>
          <w:szCs w:val="20"/>
        </w:rPr>
      </w:pPr>
      <w:r>
        <w:rPr>
          <w:rFonts w:ascii="Arial" w:hAnsi="Arial" w:cs="Arial"/>
          <w:sz w:val="20"/>
          <w:szCs w:val="20"/>
        </w:rPr>
        <w:tab/>
        <w:t xml:space="preserve">Now that you have had a chance to inspect one of the datasets, let’s get more practice but with a different dataset this time. On your own, select </w:t>
      </w:r>
      <w:r w:rsidRPr="008D1472">
        <w:rPr>
          <w:rFonts w:ascii="Arial" w:hAnsi="Arial" w:cs="Arial"/>
          <w:b/>
          <w:bCs/>
          <w:sz w:val="20"/>
          <w:szCs w:val="20"/>
        </w:rPr>
        <w:t>one of the</w:t>
      </w:r>
      <w:r>
        <w:rPr>
          <w:rFonts w:ascii="Arial" w:hAnsi="Arial" w:cs="Arial"/>
          <w:sz w:val="20"/>
          <w:szCs w:val="20"/>
        </w:rPr>
        <w:t xml:space="preserve"> </w:t>
      </w:r>
      <w:r>
        <w:rPr>
          <w:rFonts w:ascii="Arial" w:hAnsi="Arial" w:cs="Arial"/>
          <w:b/>
          <w:bCs/>
          <w:sz w:val="20"/>
          <w:szCs w:val="20"/>
        </w:rPr>
        <w:t>following</w:t>
      </w:r>
      <w:r>
        <w:rPr>
          <w:rFonts w:ascii="Arial" w:hAnsi="Arial" w:cs="Arial"/>
          <w:sz w:val="20"/>
          <w:szCs w:val="20"/>
        </w:rPr>
        <w:t xml:space="preserve"> </w:t>
      </w:r>
      <w:r w:rsidRPr="008D1472">
        <w:rPr>
          <w:rFonts w:ascii="Arial" w:hAnsi="Arial" w:cs="Arial"/>
          <w:b/>
          <w:bCs/>
          <w:sz w:val="20"/>
          <w:szCs w:val="20"/>
        </w:rPr>
        <w:t>datasets</w:t>
      </w:r>
      <w:r>
        <w:rPr>
          <w:rFonts w:ascii="Arial" w:hAnsi="Arial" w:cs="Arial"/>
          <w:sz w:val="20"/>
          <w:szCs w:val="20"/>
        </w:rPr>
        <w:t xml:space="preserve"> – highlight your choice below. Answer the rest of the take-home section below, based on this new dataset.</w:t>
      </w:r>
    </w:p>
    <w:p w14:paraId="2970944A" w14:textId="77777777" w:rsidR="0095182A" w:rsidRPr="009E3E83" w:rsidRDefault="0095182A" w:rsidP="0095182A">
      <w:pPr>
        <w:rPr>
          <w:rFonts w:ascii="Arial" w:hAnsi="Arial" w:cs="Arial"/>
          <w:sz w:val="20"/>
          <w:szCs w:val="20"/>
        </w:rPr>
      </w:pPr>
    </w:p>
    <w:p w14:paraId="5EF592B4" w14:textId="678023BC" w:rsidR="0095182A" w:rsidRPr="009E3E83" w:rsidRDefault="0095182A" w:rsidP="0095182A">
      <w:pPr>
        <w:ind w:firstLine="720"/>
        <w:rPr>
          <w:rFonts w:ascii="Arial" w:hAnsi="Arial" w:cs="Arial"/>
          <w:sz w:val="20"/>
          <w:szCs w:val="20"/>
        </w:rPr>
      </w:pPr>
      <w:r w:rsidRPr="009E3E83">
        <w:rPr>
          <w:rFonts w:ascii="Arial" w:hAnsi="Arial" w:cs="Arial"/>
          <w:sz w:val="20"/>
          <w:szCs w:val="20"/>
        </w:rPr>
        <w:t>Interpersonal Relationships Survey</w:t>
      </w:r>
      <w:r>
        <w:rPr>
          <w:rFonts w:ascii="Arial" w:hAnsi="Arial" w:cs="Arial"/>
          <w:sz w:val="20"/>
          <w:szCs w:val="20"/>
        </w:rPr>
        <w:t xml:space="preserve">          </w:t>
      </w:r>
      <w:r w:rsidRPr="009E3E83">
        <w:rPr>
          <w:rFonts w:ascii="Arial" w:hAnsi="Arial" w:cs="Arial"/>
          <w:sz w:val="20"/>
          <w:szCs w:val="20"/>
        </w:rPr>
        <w:t>Personal Success Survey</w:t>
      </w:r>
    </w:p>
    <w:p w14:paraId="0E09E999" w14:textId="77777777" w:rsidR="0095182A" w:rsidRPr="009E3E83" w:rsidRDefault="0095182A" w:rsidP="0095182A">
      <w:pPr>
        <w:jc w:val="center"/>
        <w:rPr>
          <w:rFonts w:ascii="Arial" w:hAnsi="Arial" w:cs="Arial"/>
          <w:sz w:val="20"/>
          <w:szCs w:val="20"/>
        </w:rPr>
      </w:pPr>
    </w:p>
    <w:p w14:paraId="2D533CC5" w14:textId="77777777" w:rsidR="0095182A" w:rsidRPr="009E3E83" w:rsidRDefault="0095182A" w:rsidP="0095182A">
      <w:pPr>
        <w:rPr>
          <w:rFonts w:ascii="Arial" w:hAnsi="Arial" w:cs="Arial"/>
          <w:sz w:val="20"/>
          <w:szCs w:val="20"/>
          <w:u w:val="single"/>
        </w:rPr>
      </w:pPr>
      <w:r>
        <w:rPr>
          <w:rFonts w:ascii="Arial" w:hAnsi="Arial" w:cs="Arial"/>
          <w:sz w:val="20"/>
          <w:szCs w:val="20"/>
          <w:u w:val="single"/>
        </w:rPr>
        <w:t>2</w:t>
      </w:r>
      <w:r w:rsidRPr="009E3E83">
        <w:rPr>
          <w:rFonts w:ascii="Arial" w:hAnsi="Arial" w:cs="Arial"/>
          <w:sz w:val="20"/>
          <w:szCs w:val="20"/>
          <w:u w:val="single"/>
        </w:rPr>
        <w:t xml:space="preserve">. Identify types of demographic variables. </w:t>
      </w:r>
    </w:p>
    <w:p w14:paraId="6D4F0F28" w14:textId="3D2E51A1" w:rsidR="0095182A" w:rsidRPr="009E3E83" w:rsidRDefault="0095182A" w:rsidP="0095182A">
      <w:pPr>
        <w:ind w:firstLine="720"/>
        <w:rPr>
          <w:rFonts w:ascii="Arial" w:hAnsi="Arial" w:cs="Arial"/>
          <w:sz w:val="20"/>
          <w:szCs w:val="20"/>
        </w:rPr>
      </w:pPr>
      <w:r w:rsidRPr="009E3E83">
        <w:rPr>
          <w:rFonts w:ascii="Arial" w:hAnsi="Arial" w:cs="Arial"/>
          <w:sz w:val="20"/>
          <w:szCs w:val="20"/>
        </w:rPr>
        <w:t xml:space="preserve">Each dataset shares the same first 6 demographic variables (listed below). </w:t>
      </w:r>
      <w:r w:rsidRPr="008B2A04">
        <w:rPr>
          <w:rFonts w:ascii="Arial" w:hAnsi="Arial" w:cs="Arial"/>
          <w:b/>
          <w:bCs/>
          <w:sz w:val="20"/>
          <w:szCs w:val="20"/>
        </w:rPr>
        <w:t xml:space="preserve">Even though </w:t>
      </w:r>
      <w:r>
        <w:rPr>
          <w:rFonts w:ascii="Arial" w:hAnsi="Arial" w:cs="Arial"/>
          <w:b/>
          <w:bCs/>
          <w:sz w:val="20"/>
          <w:szCs w:val="20"/>
        </w:rPr>
        <w:t>this part</w:t>
      </w:r>
      <w:r w:rsidRPr="008B2A04">
        <w:rPr>
          <w:rFonts w:ascii="Arial" w:hAnsi="Arial" w:cs="Arial"/>
          <w:b/>
          <w:bCs/>
          <w:sz w:val="20"/>
          <w:szCs w:val="20"/>
        </w:rPr>
        <w:t xml:space="preserve"> is the same as </w:t>
      </w:r>
      <w:r w:rsidR="002D6B3A">
        <w:rPr>
          <w:rFonts w:ascii="Arial" w:hAnsi="Arial" w:cs="Arial"/>
          <w:b/>
          <w:bCs/>
          <w:sz w:val="20"/>
          <w:szCs w:val="20"/>
        </w:rPr>
        <w:t>lab 1</w:t>
      </w:r>
      <w:r w:rsidRPr="008B2A04">
        <w:rPr>
          <w:rFonts w:ascii="Arial" w:hAnsi="Arial" w:cs="Arial"/>
          <w:b/>
          <w:bCs/>
          <w:sz w:val="20"/>
          <w:szCs w:val="20"/>
        </w:rPr>
        <w:t>, it will be easier if we repeat it here:</w:t>
      </w:r>
      <w:r w:rsidRPr="009E3E83">
        <w:rPr>
          <w:rFonts w:ascii="Arial" w:hAnsi="Arial" w:cs="Arial"/>
          <w:sz w:val="20"/>
          <w:szCs w:val="20"/>
        </w:rPr>
        <w:t xml:space="preserve"> </w:t>
      </w:r>
      <w:r>
        <w:rPr>
          <w:rFonts w:ascii="Arial" w:hAnsi="Arial" w:cs="Arial"/>
          <w:sz w:val="20"/>
          <w:szCs w:val="20"/>
        </w:rPr>
        <w:t>H</w:t>
      </w:r>
      <w:r w:rsidRPr="009E3E83">
        <w:rPr>
          <w:rFonts w:ascii="Arial" w:hAnsi="Arial" w:cs="Arial"/>
          <w:sz w:val="20"/>
          <w:szCs w:val="20"/>
        </w:rPr>
        <w:t xml:space="preserve">ighlight whether it is quantitative (values reflect a count or measurement) </w:t>
      </w:r>
      <w:r w:rsidRPr="009E3E83">
        <w:rPr>
          <w:rFonts w:ascii="Arial" w:hAnsi="Arial" w:cs="Arial"/>
          <w:b/>
          <w:bCs/>
          <w:sz w:val="20"/>
          <w:szCs w:val="20"/>
        </w:rPr>
        <w:t>or</w:t>
      </w:r>
      <w:r w:rsidRPr="009E3E83">
        <w:rPr>
          <w:rFonts w:ascii="Arial" w:hAnsi="Arial" w:cs="Arial"/>
          <w:sz w:val="20"/>
          <w:szCs w:val="20"/>
        </w:rPr>
        <w:t xml:space="preserve"> qualitative (values correspond to category membership). For each, </w:t>
      </w:r>
      <w:r w:rsidRPr="009E3E83">
        <w:rPr>
          <w:rFonts w:ascii="Arial" w:hAnsi="Arial" w:cs="Arial"/>
          <w:b/>
          <w:bCs/>
          <w:sz w:val="20"/>
          <w:szCs w:val="20"/>
        </w:rPr>
        <w:t xml:space="preserve">only if </w:t>
      </w:r>
      <w:r w:rsidRPr="009E3E83">
        <w:rPr>
          <w:rFonts w:ascii="Arial" w:hAnsi="Arial" w:cs="Arial"/>
          <w:sz w:val="20"/>
          <w:szCs w:val="20"/>
        </w:rPr>
        <w:t xml:space="preserve">it is quantitative, highlight whether it is continuous (can take on any </w:t>
      </w:r>
      <w:proofErr w:type="gramStart"/>
      <w:r w:rsidRPr="009E3E83">
        <w:rPr>
          <w:rFonts w:ascii="Arial" w:hAnsi="Arial" w:cs="Arial"/>
          <w:sz w:val="20"/>
          <w:szCs w:val="20"/>
        </w:rPr>
        <w:t>value;</w:t>
      </w:r>
      <w:proofErr w:type="gramEnd"/>
      <w:r w:rsidRPr="009E3E83">
        <w:rPr>
          <w:rFonts w:ascii="Arial" w:hAnsi="Arial" w:cs="Arial"/>
          <w:sz w:val="20"/>
          <w:szCs w:val="20"/>
        </w:rPr>
        <w:t xml:space="preserve"> e.g., decimal values) </w:t>
      </w:r>
      <w:r w:rsidRPr="009E3E83">
        <w:rPr>
          <w:rFonts w:ascii="Arial" w:hAnsi="Arial" w:cs="Arial"/>
          <w:b/>
          <w:bCs/>
          <w:sz w:val="20"/>
          <w:szCs w:val="20"/>
        </w:rPr>
        <w:t>or</w:t>
      </w:r>
      <w:r w:rsidRPr="009E3E83">
        <w:rPr>
          <w:rFonts w:ascii="Arial" w:hAnsi="Arial" w:cs="Arial"/>
          <w:sz w:val="20"/>
          <w:szCs w:val="20"/>
        </w:rPr>
        <w:t xml:space="preserve"> discrete (integer or whole number values only).</w:t>
      </w:r>
    </w:p>
    <w:p w14:paraId="0D055736" w14:textId="77777777" w:rsidR="0095182A" w:rsidRPr="009E3E83" w:rsidRDefault="0095182A" w:rsidP="0095182A">
      <w:pPr>
        <w:ind w:firstLine="720"/>
        <w:rPr>
          <w:rFonts w:ascii="Arial" w:hAnsi="Arial" w:cs="Arial"/>
          <w:sz w:val="20"/>
          <w:szCs w:val="20"/>
        </w:rPr>
      </w:pPr>
    </w:p>
    <w:p w14:paraId="20EF78D4" w14:textId="77777777" w:rsidR="0095182A" w:rsidRPr="009E3E83" w:rsidRDefault="0095182A" w:rsidP="0095182A">
      <w:pPr>
        <w:ind w:firstLine="720"/>
        <w:rPr>
          <w:rFonts w:ascii="Arial" w:hAnsi="Arial" w:cs="Arial"/>
          <w:sz w:val="20"/>
          <w:szCs w:val="20"/>
        </w:rPr>
      </w:pPr>
      <w:r w:rsidRPr="009E3E83">
        <w:rPr>
          <w:rFonts w:ascii="Arial" w:hAnsi="Arial" w:cs="Arial"/>
          <w:sz w:val="20"/>
          <w:szCs w:val="20"/>
        </w:rPr>
        <w:t>1. Age</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Qualitative</w:t>
      </w:r>
      <w:r w:rsidRPr="009E3E83">
        <w:rPr>
          <w:rFonts w:ascii="Arial" w:hAnsi="Arial" w:cs="Arial"/>
          <w:sz w:val="20"/>
          <w:szCs w:val="20"/>
        </w:rPr>
        <w:tab/>
        <w:t>Continuous</w:t>
      </w:r>
      <w:r w:rsidRPr="009E3E83">
        <w:rPr>
          <w:rFonts w:ascii="Arial" w:hAnsi="Arial" w:cs="Arial"/>
          <w:sz w:val="20"/>
          <w:szCs w:val="20"/>
        </w:rPr>
        <w:tab/>
        <w:t>Discrete</w:t>
      </w:r>
    </w:p>
    <w:p w14:paraId="1DFB1810" w14:textId="77777777" w:rsidR="0095182A" w:rsidRPr="009E3E83" w:rsidRDefault="0095182A" w:rsidP="0095182A">
      <w:pPr>
        <w:ind w:firstLine="720"/>
        <w:rPr>
          <w:rFonts w:ascii="Arial" w:hAnsi="Arial" w:cs="Arial"/>
          <w:sz w:val="20"/>
          <w:szCs w:val="20"/>
        </w:rPr>
      </w:pPr>
      <w:r w:rsidRPr="009E3E83">
        <w:rPr>
          <w:rFonts w:ascii="Arial" w:hAnsi="Arial" w:cs="Arial"/>
          <w:sz w:val="20"/>
          <w:szCs w:val="20"/>
        </w:rPr>
        <w:t>2. Ethnicity</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44D6D662" w14:textId="77777777" w:rsidR="0095182A" w:rsidRPr="009E3E83" w:rsidRDefault="0095182A" w:rsidP="0095182A">
      <w:pPr>
        <w:ind w:firstLine="720"/>
        <w:rPr>
          <w:rFonts w:ascii="Arial" w:hAnsi="Arial" w:cs="Arial"/>
          <w:sz w:val="20"/>
          <w:szCs w:val="20"/>
        </w:rPr>
      </w:pPr>
      <w:r w:rsidRPr="009E3E83">
        <w:rPr>
          <w:rFonts w:ascii="Arial" w:hAnsi="Arial" w:cs="Arial"/>
          <w:sz w:val="20"/>
          <w:szCs w:val="20"/>
        </w:rPr>
        <w:t>3. Family type</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00EB4CC4" w14:textId="77777777" w:rsidR="0095182A" w:rsidRPr="009E3E83" w:rsidRDefault="0095182A" w:rsidP="0095182A">
      <w:pPr>
        <w:ind w:firstLine="720"/>
        <w:rPr>
          <w:rFonts w:ascii="Arial" w:hAnsi="Arial" w:cs="Arial"/>
          <w:sz w:val="20"/>
          <w:szCs w:val="20"/>
        </w:rPr>
      </w:pPr>
      <w:r w:rsidRPr="009E3E83">
        <w:rPr>
          <w:rFonts w:ascii="Arial" w:hAnsi="Arial" w:cs="Arial"/>
          <w:sz w:val="20"/>
          <w:szCs w:val="20"/>
        </w:rPr>
        <w:t>4. Number of siblings</w:t>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5DECA28A" w14:textId="77777777" w:rsidR="0095182A" w:rsidRPr="009E3E83" w:rsidRDefault="0095182A" w:rsidP="0095182A">
      <w:pPr>
        <w:ind w:firstLine="720"/>
        <w:rPr>
          <w:rFonts w:ascii="Arial" w:hAnsi="Arial" w:cs="Arial"/>
          <w:sz w:val="20"/>
          <w:szCs w:val="20"/>
        </w:rPr>
      </w:pPr>
      <w:r w:rsidRPr="009E3E83">
        <w:rPr>
          <w:rFonts w:ascii="Arial" w:hAnsi="Arial" w:cs="Arial"/>
          <w:sz w:val="20"/>
          <w:szCs w:val="20"/>
        </w:rPr>
        <w:t>5. Number of times moved</w:t>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5A246FD5" w14:textId="77777777" w:rsidR="0095182A" w:rsidRPr="009E3E83" w:rsidRDefault="0095182A" w:rsidP="0095182A">
      <w:pPr>
        <w:ind w:firstLine="720"/>
        <w:rPr>
          <w:rFonts w:ascii="Arial" w:hAnsi="Arial" w:cs="Arial"/>
          <w:sz w:val="20"/>
          <w:szCs w:val="20"/>
        </w:rPr>
      </w:pPr>
      <w:r w:rsidRPr="009E3E83">
        <w:rPr>
          <w:rFonts w:ascii="Arial" w:hAnsi="Arial" w:cs="Arial"/>
          <w:sz w:val="20"/>
          <w:szCs w:val="20"/>
        </w:rPr>
        <w:t>6. Hometown population</w:t>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42E332AB" w14:textId="77777777" w:rsidR="0095182A" w:rsidRPr="009E3E83" w:rsidRDefault="0095182A" w:rsidP="0095182A">
      <w:pPr>
        <w:ind w:firstLine="720"/>
        <w:rPr>
          <w:rFonts w:ascii="Arial" w:hAnsi="Arial" w:cs="Arial"/>
          <w:sz w:val="20"/>
          <w:szCs w:val="20"/>
        </w:rPr>
      </w:pPr>
      <w:r w:rsidRPr="009E3E83">
        <w:rPr>
          <w:rFonts w:ascii="Arial" w:hAnsi="Arial" w:cs="Arial"/>
          <w:sz w:val="20"/>
          <w:szCs w:val="20"/>
        </w:rPr>
        <w:t>7. Gender</w:t>
      </w:r>
      <w:r w:rsidRPr="009E3E83">
        <w:rPr>
          <w:rFonts w:ascii="Arial" w:hAnsi="Arial" w:cs="Arial"/>
          <w:sz w:val="20"/>
          <w:szCs w:val="20"/>
        </w:rPr>
        <w:tab/>
      </w:r>
      <w:r w:rsidRPr="009E3E83">
        <w:rPr>
          <w:rFonts w:ascii="Arial" w:hAnsi="Arial" w:cs="Arial"/>
          <w:sz w:val="20"/>
          <w:szCs w:val="20"/>
        </w:rPr>
        <w:tab/>
      </w:r>
      <w:r w:rsidRPr="009E3E83">
        <w:rPr>
          <w:rFonts w:ascii="Arial" w:hAnsi="Arial" w:cs="Arial"/>
          <w:sz w:val="20"/>
          <w:szCs w:val="20"/>
        </w:rPr>
        <w:tab/>
        <w:t>Quantitative</w:t>
      </w:r>
      <w:r w:rsidRPr="009E3E83">
        <w:rPr>
          <w:rFonts w:ascii="Arial" w:hAnsi="Arial" w:cs="Arial"/>
          <w:sz w:val="20"/>
          <w:szCs w:val="20"/>
        </w:rPr>
        <w:tab/>
        <w:t xml:space="preserve">Qualitative </w:t>
      </w:r>
      <w:r w:rsidRPr="009E3E83">
        <w:rPr>
          <w:rFonts w:ascii="Arial" w:hAnsi="Arial" w:cs="Arial"/>
          <w:sz w:val="20"/>
          <w:szCs w:val="20"/>
        </w:rPr>
        <w:tab/>
        <w:t>Continuous</w:t>
      </w:r>
      <w:r w:rsidRPr="009E3E83">
        <w:rPr>
          <w:rFonts w:ascii="Arial" w:hAnsi="Arial" w:cs="Arial"/>
          <w:sz w:val="20"/>
          <w:szCs w:val="20"/>
        </w:rPr>
        <w:tab/>
        <w:t>Discrete</w:t>
      </w:r>
    </w:p>
    <w:p w14:paraId="211BA05E" w14:textId="77777777" w:rsidR="0095182A" w:rsidRPr="009E3E83" w:rsidRDefault="0095182A" w:rsidP="0095182A">
      <w:pPr>
        <w:rPr>
          <w:rFonts w:ascii="Arial" w:hAnsi="Arial" w:cs="Arial"/>
          <w:sz w:val="20"/>
          <w:szCs w:val="20"/>
        </w:rPr>
      </w:pPr>
    </w:p>
    <w:p w14:paraId="3BE3EC3F" w14:textId="77777777" w:rsidR="0095182A" w:rsidRPr="009E3E83" w:rsidRDefault="0095182A" w:rsidP="0095182A">
      <w:pPr>
        <w:rPr>
          <w:rFonts w:ascii="Arial" w:hAnsi="Arial" w:cs="Arial"/>
          <w:sz w:val="20"/>
          <w:szCs w:val="20"/>
          <w:u w:val="single"/>
        </w:rPr>
      </w:pPr>
      <w:r w:rsidRPr="009E3E83">
        <w:rPr>
          <w:rFonts w:ascii="Arial" w:hAnsi="Arial" w:cs="Arial"/>
          <w:sz w:val="20"/>
          <w:szCs w:val="20"/>
          <w:u w:val="single"/>
        </w:rPr>
        <w:t>3. Identify remaining demographic variables.</w:t>
      </w:r>
    </w:p>
    <w:p w14:paraId="31EB0C46" w14:textId="77777777" w:rsidR="0095182A" w:rsidRPr="009E3E83" w:rsidRDefault="0095182A" w:rsidP="0095182A">
      <w:pPr>
        <w:rPr>
          <w:rFonts w:ascii="Arial" w:hAnsi="Arial" w:cs="Arial"/>
          <w:sz w:val="20"/>
          <w:szCs w:val="20"/>
        </w:rPr>
      </w:pPr>
      <w:r w:rsidRPr="009E3E83">
        <w:rPr>
          <w:rFonts w:ascii="Arial" w:hAnsi="Arial" w:cs="Arial"/>
          <w:sz w:val="20"/>
          <w:szCs w:val="20"/>
        </w:rPr>
        <w:tab/>
        <w:t xml:space="preserve">Each dataset has 8 additional </w:t>
      </w:r>
      <w:r w:rsidRPr="009E3E83">
        <w:rPr>
          <w:rFonts w:ascii="Arial" w:hAnsi="Arial" w:cs="Arial"/>
          <w:i/>
          <w:iCs/>
          <w:sz w:val="20"/>
          <w:szCs w:val="20"/>
        </w:rPr>
        <w:t>demographic</w:t>
      </w:r>
      <w:r w:rsidRPr="009E3E83">
        <w:rPr>
          <w:rFonts w:ascii="Arial" w:hAnsi="Arial" w:cs="Arial"/>
          <w:sz w:val="20"/>
          <w:szCs w:val="20"/>
        </w:rPr>
        <w:t xml:space="preserve"> variables, some are unique to that dataset. Using your chosen dataset and the table below: Enter each other variable name in column 1, tell whether it is quantitative </w:t>
      </w:r>
      <w:r w:rsidRPr="009E3E83">
        <w:rPr>
          <w:rFonts w:ascii="Arial" w:hAnsi="Arial" w:cs="Arial"/>
          <w:i/>
          <w:iCs/>
          <w:sz w:val="20"/>
          <w:szCs w:val="20"/>
        </w:rPr>
        <w:t xml:space="preserve">or </w:t>
      </w:r>
      <w:r w:rsidRPr="009E3E83">
        <w:rPr>
          <w:rFonts w:ascii="Arial" w:hAnsi="Arial" w:cs="Arial"/>
          <w:sz w:val="20"/>
          <w:szCs w:val="20"/>
        </w:rPr>
        <w:t xml:space="preserve">qualitative in column 2, and </w:t>
      </w:r>
      <w:r w:rsidRPr="009E3E83">
        <w:rPr>
          <w:rFonts w:ascii="Arial" w:hAnsi="Arial" w:cs="Arial"/>
          <w:b/>
          <w:bCs/>
          <w:sz w:val="20"/>
          <w:szCs w:val="20"/>
        </w:rPr>
        <w:t>if</w:t>
      </w:r>
      <w:r w:rsidRPr="009E3E83">
        <w:rPr>
          <w:rFonts w:ascii="Arial" w:hAnsi="Arial" w:cs="Arial"/>
          <w:sz w:val="20"/>
          <w:szCs w:val="20"/>
        </w:rPr>
        <w:t xml:space="preserve"> it is quantitative, tell whether it is continuous, discrete, or either</w:t>
      </w:r>
      <w:r>
        <w:rPr>
          <w:rFonts w:ascii="Arial" w:hAnsi="Arial" w:cs="Arial"/>
          <w:sz w:val="20"/>
          <w:szCs w:val="20"/>
        </w:rPr>
        <w:t>,</w:t>
      </w:r>
      <w:r w:rsidRPr="009E3E83">
        <w:rPr>
          <w:rFonts w:ascii="Arial" w:hAnsi="Arial" w:cs="Arial"/>
          <w:sz w:val="20"/>
          <w:szCs w:val="20"/>
        </w:rPr>
        <w:t xml:space="preserve"> in column 3.</w:t>
      </w:r>
    </w:p>
    <w:p w14:paraId="214295AD" w14:textId="77777777" w:rsidR="0095182A" w:rsidRPr="009E3E83" w:rsidRDefault="0095182A" w:rsidP="0095182A">
      <w:pPr>
        <w:rPr>
          <w:rFonts w:ascii="Arial" w:hAnsi="Arial" w:cs="Arial"/>
          <w:sz w:val="20"/>
          <w:szCs w:val="20"/>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610"/>
        <w:gridCol w:w="5510"/>
        <w:gridCol w:w="2070"/>
        <w:gridCol w:w="2610"/>
      </w:tblGrid>
      <w:tr w:rsidR="0095182A" w:rsidRPr="009E3E83" w14:paraId="4BDF5BD7" w14:textId="77777777" w:rsidTr="001121D1">
        <w:tc>
          <w:tcPr>
            <w:tcW w:w="610" w:type="dxa"/>
            <w:tcBorders>
              <w:top w:val="nil"/>
              <w:left w:val="nil"/>
              <w:bottom w:val="single" w:sz="4" w:space="0" w:color="auto"/>
              <w:right w:val="nil"/>
            </w:tcBorders>
          </w:tcPr>
          <w:p w14:paraId="1274C2D3" w14:textId="77777777" w:rsidR="0095182A" w:rsidRPr="009E3E83" w:rsidRDefault="0095182A" w:rsidP="001121D1">
            <w:pPr>
              <w:jc w:val="center"/>
              <w:rPr>
                <w:rFonts w:ascii="Arial" w:hAnsi="Arial" w:cs="Arial"/>
                <w:b/>
                <w:bCs/>
                <w:sz w:val="20"/>
                <w:szCs w:val="20"/>
              </w:rPr>
            </w:pPr>
          </w:p>
        </w:tc>
        <w:tc>
          <w:tcPr>
            <w:tcW w:w="5510" w:type="dxa"/>
            <w:tcBorders>
              <w:top w:val="nil"/>
              <w:left w:val="nil"/>
              <w:bottom w:val="single" w:sz="4" w:space="0" w:color="auto"/>
              <w:right w:val="nil"/>
            </w:tcBorders>
          </w:tcPr>
          <w:p w14:paraId="2462DC3D" w14:textId="77777777" w:rsidR="0095182A" w:rsidRPr="009E3E83" w:rsidRDefault="0095182A" w:rsidP="001121D1">
            <w:pPr>
              <w:jc w:val="center"/>
              <w:rPr>
                <w:rFonts w:ascii="Arial" w:hAnsi="Arial" w:cs="Arial"/>
                <w:b/>
                <w:bCs/>
                <w:sz w:val="20"/>
                <w:szCs w:val="20"/>
              </w:rPr>
            </w:pPr>
            <w:r w:rsidRPr="009E3E83">
              <w:rPr>
                <w:rFonts w:ascii="Arial" w:hAnsi="Arial" w:cs="Arial"/>
                <w:b/>
                <w:bCs/>
                <w:sz w:val="20"/>
                <w:szCs w:val="20"/>
              </w:rPr>
              <w:t>Variable Name</w:t>
            </w:r>
          </w:p>
        </w:tc>
        <w:tc>
          <w:tcPr>
            <w:tcW w:w="2070" w:type="dxa"/>
            <w:tcBorders>
              <w:top w:val="nil"/>
              <w:left w:val="nil"/>
              <w:bottom w:val="single" w:sz="4" w:space="0" w:color="auto"/>
              <w:right w:val="nil"/>
            </w:tcBorders>
          </w:tcPr>
          <w:p w14:paraId="7FA7E3DA" w14:textId="77777777" w:rsidR="0095182A" w:rsidRPr="009E3E83" w:rsidRDefault="0095182A" w:rsidP="001121D1">
            <w:pPr>
              <w:jc w:val="center"/>
              <w:rPr>
                <w:rFonts w:ascii="Arial" w:hAnsi="Arial" w:cs="Arial"/>
                <w:b/>
                <w:bCs/>
                <w:sz w:val="20"/>
                <w:szCs w:val="20"/>
              </w:rPr>
            </w:pPr>
            <w:r w:rsidRPr="009E3E83">
              <w:rPr>
                <w:rFonts w:ascii="Arial" w:hAnsi="Arial" w:cs="Arial"/>
                <w:b/>
                <w:bCs/>
                <w:sz w:val="20"/>
                <w:szCs w:val="20"/>
              </w:rPr>
              <w:t>Type of Variable</w:t>
            </w:r>
          </w:p>
        </w:tc>
        <w:tc>
          <w:tcPr>
            <w:tcW w:w="2610" w:type="dxa"/>
            <w:tcBorders>
              <w:top w:val="nil"/>
              <w:left w:val="nil"/>
              <w:bottom w:val="single" w:sz="4" w:space="0" w:color="auto"/>
              <w:right w:val="nil"/>
            </w:tcBorders>
          </w:tcPr>
          <w:p w14:paraId="66DD1E46" w14:textId="520A789C" w:rsidR="0095182A" w:rsidRPr="009E3E83" w:rsidRDefault="0095182A" w:rsidP="001121D1">
            <w:pPr>
              <w:jc w:val="center"/>
              <w:rPr>
                <w:rFonts w:ascii="Arial" w:hAnsi="Arial" w:cs="Arial"/>
                <w:b/>
                <w:bCs/>
                <w:sz w:val="20"/>
                <w:szCs w:val="20"/>
              </w:rPr>
            </w:pPr>
            <w:r w:rsidRPr="009E3E83">
              <w:rPr>
                <w:rFonts w:ascii="Arial" w:hAnsi="Arial" w:cs="Arial"/>
                <w:b/>
                <w:bCs/>
                <w:sz w:val="20"/>
                <w:szCs w:val="20"/>
              </w:rPr>
              <w:t>Continuous</w:t>
            </w:r>
            <w:r>
              <w:rPr>
                <w:rFonts w:ascii="Arial" w:hAnsi="Arial" w:cs="Arial"/>
                <w:b/>
                <w:bCs/>
                <w:sz w:val="20"/>
                <w:szCs w:val="20"/>
              </w:rPr>
              <w:t xml:space="preserve"> or Discrete</w:t>
            </w:r>
            <w:r w:rsidRPr="009E3E83">
              <w:rPr>
                <w:rFonts w:ascii="Arial" w:hAnsi="Arial" w:cs="Arial"/>
                <w:b/>
                <w:bCs/>
                <w:sz w:val="20"/>
                <w:szCs w:val="20"/>
              </w:rPr>
              <w:t>?</w:t>
            </w:r>
          </w:p>
        </w:tc>
      </w:tr>
      <w:tr w:rsidR="0095182A" w:rsidRPr="009E3E83" w14:paraId="18E6FBB7" w14:textId="77777777" w:rsidTr="001121D1">
        <w:tc>
          <w:tcPr>
            <w:tcW w:w="610" w:type="dxa"/>
            <w:tcBorders>
              <w:top w:val="single" w:sz="4" w:space="0" w:color="auto"/>
              <w:bottom w:val="single" w:sz="4" w:space="0" w:color="auto"/>
              <w:right w:val="single" w:sz="4" w:space="0" w:color="auto"/>
            </w:tcBorders>
          </w:tcPr>
          <w:p w14:paraId="52D31CF9" w14:textId="77777777" w:rsidR="0095182A" w:rsidRPr="009E3E83" w:rsidRDefault="0095182A" w:rsidP="001121D1">
            <w:pPr>
              <w:jc w:val="right"/>
              <w:rPr>
                <w:rFonts w:ascii="Arial" w:hAnsi="Arial" w:cs="Arial"/>
                <w:sz w:val="20"/>
                <w:szCs w:val="20"/>
              </w:rPr>
            </w:pPr>
            <w:r w:rsidRPr="009E3E83">
              <w:rPr>
                <w:rFonts w:ascii="Arial" w:hAnsi="Arial" w:cs="Arial"/>
                <w:sz w:val="20"/>
                <w:szCs w:val="20"/>
              </w:rPr>
              <w:t xml:space="preserve">8. </w:t>
            </w:r>
          </w:p>
        </w:tc>
        <w:tc>
          <w:tcPr>
            <w:tcW w:w="5510" w:type="dxa"/>
            <w:tcBorders>
              <w:top w:val="single" w:sz="4" w:space="0" w:color="auto"/>
              <w:left w:val="single" w:sz="4" w:space="0" w:color="auto"/>
              <w:bottom w:val="single" w:sz="4" w:space="0" w:color="auto"/>
              <w:right w:val="single" w:sz="4" w:space="0" w:color="auto"/>
            </w:tcBorders>
          </w:tcPr>
          <w:p w14:paraId="080B5C72" w14:textId="77777777" w:rsidR="0095182A" w:rsidRPr="009E3E83" w:rsidRDefault="0095182A" w:rsidP="001121D1">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36E628AD" w14:textId="77777777" w:rsidR="0095182A" w:rsidRPr="009E3E83" w:rsidRDefault="0095182A" w:rsidP="001121D1">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36B35595" w14:textId="77777777" w:rsidR="0095182A" w:rsidRPr="009E3E83" w:rsidRDefault="0095182A" w:rsidP="001121D1">
            <w:pPr>
              <w:rPr>
                <w:rFonts w:ascii="Arial" w:hAnsi="Arial" w:cs="Arial"/>
                <w:sz w:val="20"/>
                <w:szCs w:val="20"/>
              </w:rPr>
            </w:pPr>
          </w:p>
        </w:tc>
      </w:tr>
      <w:tr w:rsidR="0095182A" w:rsidRPr="009E3E83" w14:paraId="1029C5A5" w14:textId="77777777" w:rsidTr="001121D1">
        <w:tc>
          <w:tcPr>
            <w:tcW w:w="610" w:type="dxa"/>
            <w:tcBorders>
              <w:top w:val="single" w:sz="4" w:space="0" w:color="auto"/>
              <w:bottom w:val="single" w:sz="4" w:space="0" w:color="auto"/>
              <w:right w:val="single" w:sz="4" w:space="0" w:color="auto"/>
            </w:tcBorders>
          </w:tcPr>
          <w:p w14:paraId="70535300" w14:textId="77777777" w:rsidR="0095182A" w:rsidRPr="009E3E83" w:rsidRDefault="0095182A" w:rsidP="001121D1">
            <w:pPr>
              <w:jc w:val="right"/>
              <w:rPr>
                <w:rFonts w:ascii="Arial" w:hAnsi="Arial" w:cs="Arial"/>
                <w:sz w:val="20"/>
                <w:szCs w:val="20"/>
              </w:rPr>
            </w:pPr>
            <w:r w:rsidRPr="009E3E83">
              <w:rPr>
                <w:rFonts w:ascii="Arial" w:hAnsi="Arial" w:cs="Arial"/>
                <w:sz w:val="20"/>
                <w:szCs w:val="20"/>
              </w:rPr>
              <w:t>9.</w:t>
            </w:r>
          </w:p>
        </w:tc>
        <w:tc>
          <w:tcPr>
            <w:tcW w:w="5510" w:type="dxa"/>
            <w:tcBorders>
              <w:top w:val="single" w:sz="4" w:space="0" w:color="auto"/>
              <w:left w:val="single" w:sz="4" w:space="0" w:color="auto"/>
              <w:bottom w:val="single" w:sz="4" w:space="0" w:color="auto"/>
              <w:right w:val="single" w:sz="4" w:space="0" w:color="auto"/>
            </w:tcBorders>
          </w:tcPr>
          <w:p w14:paraId="47A417B1" w14:textId="77777777" w:rsidR="0095182A" w:rsidRPr="009E3E83" w:rsidRDefault="0095182A" w:rsidP="001121D1">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7D2DC254" w14:textId="77777777" w:rsidR="0095182A" w:rsidRPr="009E3E83" w:rsidRDefault="0095182A" w:rsidP="001121D1">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5F851955" w14:textId="77777777" w:rsidR="0095182A" w:rsidRPr="009E3E83" w:rsidRDefault="0095182A" w:rsidP="001121D1">
            <w:pPr>
              <w:rPr>
                <w:rFonts w:ascii="Arial" w:hAnsi="Arial" w:cs="Arial"/>
                <w:sz w:val="20"/>
                <w:szCs w:val="20"/>
              </w:rPr>
            </w:pPr>
          </w:p>
        </w:tc>
      </w:tr>
      <w:tr w:rsidR="0095182A" w:rsidRPr="009E3E83" w14:paraId="37517BFA" w14:textId="77777777" w:rsidTr="001121D1">
        <w:tc>
          <w:tcPr>
            <w:tcW w:w="610" w:type="dxa"/>
            <w:tcBorders>
              <w:top w:val="single" w:sz="4" w:space="0" w:color="auto"/>
              <w:bottom w:val="single" w:sz="4" w:space="0" w:color="auto"/>
              <w:right w:val="single" w:sz="4" w:space="0" w:color="auto"/>
            </w:tcBorders>
          </w:tcPr>
          <w:p w14:paraId="2D9016C5" w14:textId="77777777" w:rsidR="0095182A" w:rsidRPr="009E3E83" w:rsidRDefault="0095182A" w:rsidP="001121D1">
            <w:pPr>
              <w:jc w:val="right"/>
              <w:rPr>
                <w:rFonts w:ascii="Arial" w:hAnsi="Arial" w:cs="Arial"/>
                <w:sz w:val="20"/>
                <w:szCs w:val="20"/>
              </w:rPr>
            </w:pPr>
            <w:r w:rsidRPr="009E3E83">
              <w:rPr>
                <w:rFonts w:ascii="Arial" w:hAnsi="Arial" w:cs="Arial"/>
                <w:sz w:val="20"/>
                <w:szCs w:val="20"/>
              </w:rPr>
              <w:t>10.</w:t>
            </w:r>
          </w:p>
        </w:tc>
        <w:tc>
          <w:tcPr>
            <w:tcW w:w="5510" w:type="dxa"/>
            <w:tcBorders>
              <w:top w:val="single" w:sz="4" w:space="0" w:color="auto"/>
              <w:left w:val="single" w:sz="4" w:space="0" w:color="auto"/>
              <w:bottom w:val="single" w:sz="4" w:space="0" w:color="auto"/>
              <w:right w:val="single" w:sz="4" w:space="0" w:color="auto"/>
            </w:tcBorders>
          </w:tcPr>
          <w:p w14:paraId="0BC65684" w14:textId="77777777" w:rsidR="0095182A" w:rsidRPr="009E3E83" w:rsidRDefault="0095182A" w:rsidP="001121D1">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52F1BC5A" w14:textId="77777777" w:rsidR="0095182A" w:rsidRPr="009E3E83" w:rsidRDefault="0095182A" w:rsidP="001121D1">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1ED39D97" w14:textId="77777777" w:rsidR="0095182A" w:rsidRPr="009E3E83" w:rsidRDefault="0095182A" w:rsidP="001121D1">
            <w:pPr>
              <w:rPr>
                <w:rFonts w:ascii="Arial" w:hAnsi="Arial" w:cs="Arial"/>
                <w:sz w:val="20"/>
                <w:szCs w:val="20"/>
              </w:rPr>
            </w:pPr>
          </w:p>
        </w:tc>
      </w:tr>
      <w:tr w:rsidR="0095182A" w:rsidRPr="009E3E83" w14:paraId="0460AD6F" w14:textId="77777777" w:rsidTr="001121D1">
        <w:tc>
          <w:tcPr>
            <w:tcW w:w="610" w:type="dxa"/>
            <w:tcBorders>
              <w:top w:val="single" w:sz="4" w:space="0" w:color="auto"/>
              <w:bottom w:val="single" w:sz="4" w:space="0" w:color="auto"/>
              <w:right w:val="single" w:sz="4" w:space="0" w:color="auto"/>
            </w:tcBorders>
          </w:tcPr>
          <w:p w14:paraId="4C0E02A8" w14:textId="77777777" w:rsidR="0095182A" w:rsidRPr="009E3E83" w:rsidRDefault="0095182A" w:rsidP="001121D1">
            <w:pPr>
              <w:jc w:val="right"/>
              <w:rPr>
                <w:rFonts w:ascii="Arial" w:hAnsi="Arial" w:cs="Arial"/>
                <w:sz w:val="20"/>
                <w:szCs w:val="20"/>
              </w:rPr>
            </w:pPr>
            <w:r w:rsidRPr="009E3E83">
              <w:rPr>
                <w:rFonts w:ascii="Arial" w:hAnsi="Arial" w:cs="Arial"/>
                <w:sz w:val="20"/>
                <w:szCs w:val="20"/>
              </w:rPr>
              <w:t>11.</w:t>
            </w:r>
          </w:p>
        </w:tc>
        <w:tc>
          <w:tcPr>
            <w:tcW w:w="5510" w:type="dxa"/>
            <w:tcBorders>
              <w:top w:val="single" w:sz="4" w:space="0" w:color="auto"/>
              <w:left w:val="single" w:sz="4" w:space="0" w:color="auto"/>
              <w:bottom w:val="single" w:sz="4" w:space="0" w:color="auto"/>
              <w:right w:val="single" w:sz="4" w:space="0" w:color="auto"/>
            </w:tcBorders>
          </w:tcPr>
          <w:p w14:paraId="5088C2E5" w14:textId="77777777" w:rsidR="0095182A" w:rsidRPr="009E3E83" w:rsidRDefault="0095182A" w:rsidP="001121D1">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29A99932" w14:textId="77777777" w:rsidR="0095182A" w:rsidRPr="009E3E83" w:rsidRDefault="0095182A" w:rsidP="001121D1">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6A66CA02" w14:textId="77777777" w:rsidR="0095182A" w:rsidRPr="009E3E83" w:rsidRDefault="0095182A" w:rsidP="001121D1">
            <w:pPr>
              <w:rPr>
                <w:rFonts w:ascii="Arial" w:hAnsi="Arial" w:cs="Arial"/>
                <w:sz w:val="20"/>
                <w:szCs w:val="20"/>
              </w:rPr>
            </w:pPr>
          </w:p>
        </w:tc>
      </w:tr>
      <w:tr w:rsidR="0095182A" w:rsidRPr="009E3E83" w14:paraId="171B7537" w14:textId="77777777" w:rsidTr="001121D1">
        <w:tc>
          <w:tcPr>
            <w:tcW w:w="610" w:type="dxa"/>
            <w:tcBorders>
              <w:top w:val="single" w:sz="4" w:space="0" w:color="auto"/>
              <w:bottom w:val="single" w:sz="4" w:space="0" w:color="auto"/>
              <w:right w:val="single" w:sz="4" w:space="0" w:color="auto"/>
            </w:tcBorders>
          </w:tcPr>
          <w:p w14:paraId="0BEA34B9" w14:textId="77777777" w:rsidR="0095182A" w:rsidRPr="009E3E83" w:rsidRDefault="0095182A" w:rsidP="001121D1">
            <w:pPr>
              <w:jc w:val="right"/>
              <w:rPr>
                <w:rFonts w:ascii="Arial" w:hAnsi="Arial" w:cs="Arial"/>
                <w:sz w:val="20"/>
                <w:szCs w:val="20"/>
              </w:rPr>
            </w:pPr>
            <w:r w:rsidRPr="009E3E83">
              <w:rPr>
                <w:rFonts w:ascii="Arial" w:hAnsi="Arial" w:cs="Arial"/>
                <w:sz w:val="20"/>
                <w:szCs w:val="20"/>
              </w:rPr>
              <w:t>12.</w:t>
            </w:r>
          </w:p>
        </w:tc>
        <w:tc>
          <w:tcPr>
            <w:tcW w:w="5510" w:type="dxa"/>
            <w:tcBorders>
              <w:top w:val="single" w:sz="4" w:space="0" w:color="auto"/>
              <w:left w:val="single" w:sz="4" w:space="0" w:color="auto"/>
              <w:bottom w:val="single" w:sz="4" w:space="0" w:color="auto"/>
              <w:right w:val="single" w:sz="4" w:space="0" w:color="auto"/>
            </w:tcBorders>
          </w:tcPr>
          <w:p w14:paraId="32F555EE" w14:textId="77777777" w:rsidR="0095182A" w:rsidRPr="009E3E83" w:rsidRDefault="0095182A" w:rsidP="001121D1">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08EE5232" w14:textId="77777777" w:rsidR="0095182A" w:rsidRPr="009E3E83" w:rsidRDefault="0095182A" w:rsidP="001121D1">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39D40DA0" w14:textId="77777777" w:rsidR="0095182A" w:rsidRPr="009E3E83" w:rsidRDefault="0095182A" w:rsidP="001121D1">
            <w:pPr>
              <w:rPr>
                <w:rFonts w:ascii="Arial" w:hAnsi="Arial" w:cs="Arial"/>
                <w:sz w:val="20"/>
                <w:szCs w:val="20"/>
              </w:rPr>
            </w:pPr>
          </w:p>
        </w:tc>
      </w:tr>
      <w:tr w:rsidR="0095182A" w:rsidRPr="009E3E83" w14:paraId="5DA40054" w14:textId="77777777" w:rsidTr="001121D1">
        <w:tc>
          <w:tcPr>
            <w:tcW w:w="610" w:type="dxa"/>
            <w:tcBorders>
              <w:top w:val="single" w:sz="4" w:space="0" w:color="auto"/>
              <w:bottom w:val="single" w:sz="4" w:space="0" w:color="auto"/>
              <w:right w:val="single" w:sz="4" w:space="0" w:color="auto"/>
            </w:tcBorders>
          </w:tcPr>
          <w:p w14:paraId="136C7A67" w14:textId="77777777" w:rsidR="0095182A" w:rsidRPr="009E3E83" w:rsidRDefault="0095182A" w:rsidP="001121D1">
            <w:pPr>
              <w:jc w:val="right"/>
              <w:rPr>
                <w:rFonts w:ascii="Arial" w:hAnsi="Arial" w:cs="Arial"/>
                <w:sz w:val="20"/>
                <w:szCs w:val="20"/>
              </w:rPr>
            </w:pPr>
            <w:r w:rsidRPr="009E3E83">
              <w:rPr>
                <w:rFonts w:ascii="Arial" w:hAnsi="Arial" w:cs="Arial"/>
                <w:sz w:val="20"/>
                <w:szCs w:val="20"/>
              </w:rPr>
              <w:t>13.</w:t>
            </w:r>
          </w:p>
        </w:tc>
        <w:tc>
          <w:tcPr>
            <w:tcW w:w="5510" w:type="dxa"/>
            <w:tcBorders>
              <w:top w:val="single" w:sz="4" w:space="0" w:color="auto"/>
              <w:left w:val="single" w:sz="4" w:space="0" w:color="auto"/>
              <w:bottom w:val="single" w:sz="4" w:space="0" w:color="auto"/>
              <w:right w:val="single" w:sz="4" w:space="0" w:color="auto"/>
            </w:tcBorders>
          </w:tcPr>
          <w:p w14:paraId="43A07678" w14:textId="77777777" w:rsidR="0095182A" w:rsidRPr="009E3E83" w:rsidRDefault="0095182A" w:rsidP="001121D1">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7DEDA425" w14:textId="77777777" w:rsidR="0095182A" w:rsidRPr="009E3E83" w:rsidRDefault="0095182A" w:rsidP="001121D1">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20BF1561" w14:textId="77777777" w:rsidR="0095182A" w:rsidRPr="009E3E83" w:rsidRDefault="0095182A" w:rsidP="001121D1">
            <w:pPr>
              <w:rPr>
                <w:rFonts w:ascii="Arial" w:hAnsi="Arial" w:cs="Arial"/>
                <w:sz w:val="20"/>
                <w:szCs w:val="20"/>
              </w:rPr>
            </w:pPr>
          </w:p>
        </w:tc>
      </w:tr>
      <w:tr w:rsidR="0095182A" w:rsidRPr="009E3E83" w14:paraId="2517C417" w14:textId="77777777" w:rsidTr="001121D1">
        <w:tc>
          <w:tcPr>
            <w:tcW w:w="610" w:type="dxa"/>
            <w:tcBorders>
              <w:top w:val="single" w:sz="4" w:space="0" w:color="auto"/>
              <w:bottom w:val="single" w:sz="4" w:space="0" w:color="auto"/>
              <w:right w:val="single" w:sz="4" w:space="0" w:color="auto"/>
            </w:tcBorders>
          </w:tcPr>
          <w:p w14:paraId="77AD8B67" w14:textId="77777777" w:rsidR="0095182A" w:rsidRPr="009E3E83" w:rsidRDefault="0095182A" w:rsidP="001121D1">
            <w:pPr>
              <w:jc w:val="right"/>
              <w:rPr>
                <w:rFonts w:ascii="Arial" w:hAnsi="Arial" w:cs="Arial"/>
                <w:sz w:val="20"/>
                <w:szCs w:val="20"/>
              </w:rPr>
            </w:pPr>
            <w:r w:rsidRPr="009E3E83">
              <w:rPr>
                <w:rFonts w:ascii="Arial" w:hAnsi="Arial" w:cs="Arial"/>
                <w:sz w:val="20"/>
                <w:szCs w:val="20"/>
              </w:rPr>
              <w:t>14.</w:t>
            </w:r>
          </w:p>
        </w:tc>
        <w:tc>
          <w:tcPr>
            <w:tcW w:w="5510" w:type="dxa"/>
            <w:tcBorders>
              <w:top w:val="single" w:sz="4" w:space="0" w:color="auto"/>
              <w:left w:val="single" w:sz="4" w:space="0" w:color="auto"/>
              <w:bottom w:val="single" w:sz="4" w:space="0" w:color="auto"/>
              <w:right w:val="single" w:sz="4" w:space="0" w:color="auto"/>
            </w:tcBorders>
          </w:tcPr>
          <w:p w14:paraId="57C9D60B" w14:textId="77777777" w:rsidR="0095182A" w:rsidRPr="009E3E83" w:rsidRDefault="0095182A" w:rsidP="001121D1">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752545ED" w14:textId="77777777" w:rsidR="0095182A" w:rsidRPr="009E3E83" w:rsidRDefault="0095182A" w:rsidP="001121D1">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31F87E73" w14:textId="77777777" w:rsidR="0095182A" w:rsidRPr="009E3E83" w:rsidRDefault="0095182A" w:rsidP="001121D1">
            <w:pPr>
              <w:rPr>
                <w:rFonts w:ascii="Arial" w:hAnsi="Arial" w:cs="Arial"/>
                <w:sz w:val="20"/>
                <w:szCs w:val="20"/>
              </w:rPr>
            </w:pPr>
          </w:p>
        </w:tc>
      </w:tr>
      <w:tr w:rsidR="0095182A" w:rsidRPr="009E3E83" w14:paraId="4FB03DA8" w14:textId="77777777" w:rsidTr="001121D1">
        <w:tc>
          <w:tcPr>
            <w:tcW w:w="610" w:type="dxa"/>
            <w:tcBorders>
              <w:top w:val="single" w:sz="4" w:space="0" w:color="auto"/>
              <w:bottom w:val="single" w:sz="4" w:space="0" w:color="auto"/>
              <w:right w:val="single" w:sz="4" w:space="0" w:color="auto"/>
            </w:tcBorders>
          </w:tcPr>
          <w:p w14:paraId="1BCA76AE" w14:textId="77777777" w:rsidR="0095182A" w:rsidRPr="009E3E83" w:rsidRDefault="0095182A" w:rsidP="001121D1">
            <w:pPr>
              <w:jc w:val="right"/>
              <w:rPr>
                <w:rFonts w:ascii="Arial" w:hAnsi="Arial" w:cs="Arial"/>
                <w:sz w:val="20"/>
                <w:szCs w:val="20"/>
              </w:rPr>
            </w:pPr>
            <w:r w:rsidRPr="009E3E83">
              <w:rPr>
                <w:rFonts w:ascii="Arial" w:hAnsi="Arial" w:cs="Arial"/>
                <w:sz w:val="20"/>
                <w:szCs w:val="20"/>
              </w:rPr>
              <w:t>15.</w:t>
            </w:r>
          </w:p>
        </w:tc>
        <w:tc>
          <w:tcPr>
            <w:tcW w:w="5510" w:type="dxa"/>
            <w:tcBorders>
              <w:top w:val="single" w:sz="4" w:space="0" w:color="auto"/>
              <w:left w:val="single" w:sz="4" w:space="0" w:color="auto"/>
              <w:bottom w:val="single" w:sz="4" w:space="0" w:color="auto"/>
              <w:right w:val="single" w:sz="4" w:space="0" w:color="auto"/>
            </w:tcBorders>
          </w:tcPr>
          <w:p w14:paraId="4137C043" w14:textId="77777777" w:rsidR="0095182A" w:rsidRPr="009E3E83" w:rsidRDefault="0095182A" w:rsidP="001121D1">
            <w:pPr>
              <w:rPr>
                <w:rFonts w:ascii="Arial" w:hAnsi="Arial" w:cs="Arial"/>
                <w:sz w:val="20"/>
                <w:szCs w:val="20"/>
              </w:rPr>
            </w:pPr>
          </w:p>
        </w:tc>
        <w:tc>
          <w:tcPr>
            <w:tcW w:w="2070" w:type="dxa"/>
            <w:tcBorders>
              <w:top w:val="single" w:sz="4" w:space="0" w:color="auto"/>
              <w:left w:val="single" w:sz="4" w:space="0" w:color="auto"/>
              <w:bottom w:val="single" w:sz="4" w:space="0" w:color="auto"/>
            </w:tcBorders>
          </w:tcPr>
          <w:p w14:paraId="12D79605" w14:textId="77777777" w:rsidR="0095182A" w:rsidRPr="009E3E83" w:rsidRDefault="0095182A" w:rsidP="001121D1">
            <w:pPr>
              <w:rPr>
                <w:rFonts w:ascii="Arial" w:hAnsi="Arial" w:cs="Arial"/>
                <w:sz w:val="20"/>
                <w:szCs w:val="20"/>
              </w:rPr>
            </w:pPr>
          </w:p>
        </w:tc>
        <w:tc>
          <w:tcPr>
            <w:tcW w:w="2610" w:type="dxa"/>
            <w:tcBorders>
              <w:top w:val="single" w:sz="4" w:space="0" w:color="auto"/>
              <w:left w:val="single" w:sz="4" w:space="0" w:color="auto"/>
              <w:bottom w:val="single" w:sz="4" w:space="0" w:color="auto"/>
            </w:tcBorders>
          </w:tcPr>
          <w:p w14:paraId="73A302D3" w14:textId="77777777" w:rsidR="0095182A" w:rsidRPr="009E3E83" w:rsidRDefault="0095182A" w:rsidP="001121D1">
            <w:pPr>
              <w:rPr>
                <w:rFonts w:ascii="Arial" w:hAnsi="Arial" w:cs="Arial"/>
                <w:sz w:val="20"/>
                <w:szCs w:val="20"/>
              </w:rPr>
            </w:pPr>
          </w:p>
        </w:tc>
      </w:tr>
    </w:tbl>
    <w:p w14:paraId="373A2A2D" w14:textId="77777777" w:rsidR="0095182A" w:rsidRPr="009E3E83" w:rsidRDefault="0095182A" w:rsidP="0095182A">
      <w:pPr>
        <w:rPr>
          <w:rFonts w:ascii="Arial" w:hAnsi="Arial" w:cs="Arial"/>
          <w:sz w:val="20"/>
          <w:szCs w:val="20"/>
        </w:rPr>
      </w:pPr>
    </w:p>
    <w:p w14:paraId="4D70D983" w14:textId="77777777" w:rsidR="0095182A" w:rsidRPr="009E3E83" w:rsidRDefault="0095182A" w:rsidP="0095182A">
      <w:pPr>
        <w:rPr>
          <w:rFonts w:ascii="Arial" w:hAnsi="Arial" w:cs="Arial"/>
          <w:sz w:val="20"/>
          <w:szCs w:val="20"/>
        </w:rPr>
      </w:pPr>
      <w:r w:rsidRPr="009E3E83">
        <w:rPr>
          <w:rFonts w:ascii="Arial" w:hAnsi="Arial" w:cs="Arial"/>
          <w:sz w:val="20"/>
          <w:szCs w:val="20"/>
        </w:rPr>
        <w:t>*</w:t>
      </w:r>
      <w:proofErr w:type="gramStart"/>
      <w:r w:rsidRPr="009E3E83">
        <w:rPr>
          <w:rFonts w:ascii="Arial" w:hAnsi="Arial" w:cs="Arial"/>
          <w:sz w:val="20"/>
          <w:szCs w:val="20"/>
        </w:rPr>
        <w:t>continues</w:t>
      </w:r>
      <w:proofErr w:type="gramEnd"/>
      <w:r w:rsidRPr="009E3E83">
        <w:rPr>
          <w:rFonts w:ascii="Arial" w:hAnsi="Arial" w:cs="Arial"/>
          <w:sz w:val="20"/>
          <w:szCs w:val="20"/>
        </w:rPr>
        <w:t xml:space="preserve"> on next page*</w:t>
      </w:r>
    </w:p>
    <w:p w14:paraId="7D555645" w14:textId="77777777" w:rsidR="0095182A" w:rsidRPr="009E3E83" w:rsidRDefault="0095182A" w:rsidP="0095182A">
      <w:pPr>
        <w:rPr>
          <w:rFonts w:ascii="Arial" w:hAnsi="Arial" w:cs="Arial"/>
          <w:sz w:val="20"/>
          <w:szCs w:val="20"/>
        </w:rPr>
      </w:pPr>
      <w:r w:rsidRPr="009E3E83">
        <w:rPr>
          <w:rFonts w:ascii="Arial" w:hAnsi="Arial" w:cs="Arial"/>
          <w:sz w:val="20"/>
          <w:szCs w:val="20"/>
        </w:rPr>
        <w:br w:type="page"/>
      </w:r>
    </w:p>
    <w:p w14:paraId="4DDB938B" w14:textId="77777777" w:rsidR="0095182A" w:rsidRPr="00705588" w:rsidRDefault="0095182A" w:rsidP="0095182A">
      <w:pPr>
        <w:rPr>
          <w:rFonts w:ascii="Arial" w:hAnsi="Arial" w:cs="Arial"/>
          <w:sz w:val="20"/>
          <w:szCs w:val="20"/>
        </w:rPr>
      </w:pPr>
      <w:r>
        <w:rPr>
          <w:rFonts w:ascii="Arial" w:hAnsi="Arial" w:cs="Arial"/>
          <w:sz w:val="20"/>
          <w:szCs w:val="20"/>
          <w:u w:val="single"/>
        </w:rPr>
        <w:lastRenderedPageBreak/>
        <w:t>4</w:t>
      </w:r>
      <w:r w:rsidRPr="009E3E83">
        <w:rPr>
          <w:rFonts w:ascii="Arial" w:hAnsi="Arial" w:cs="Arial"/>
          <w:sz w:val="20"/>
          <w:szCs w:val="20"/>
          <w:u w:val="single"/>
        </w:rPr>
        <w:t>. Relating demographic information to other variables (e.g., surveys &amp; scales).</w:t>
      </w:r>
    </w:p>
    <w:p w14:paraId="7BB82CB6" w14:textId="77777777" w:rsidR="0095182A" w:rsidRDefault="0095182A" w:rsidP="0095182A">
      <w:pPr>
        <w:rPr>
          <w:rFonts w:ascii="Arial" w:hAnsi="Arial" w:cs="Arial"/>
          <w:sz w:val="20"/>
          <w:szCs w:val="20"/>
        </w:rPr>
      </w:pPr>
      <w:r w:rsidRPr="009E3E83">
        <w:rPr>
          <w:rFonts w:ascii="Arial" w:hAnsi="Arial" w:cs="Arial"/>
          <w:sz w:val="20"/>
          <w:szCs w:val="20"/>
        </w:rPr>
        <w:tab/>
        <w:t xml:space="preserve"> Below the demographic variables in each dataset, </w:t>
      </w:r>
      <w:r>
        <w:rPr>
          <w:rFonts w:ascii="Arial" w:hAnsi="Arial" w:cs="Arial"/>
          <w:sz w:val="20"/>
          <w:szCs w:val="20"/>
        </w:rPr>
        <w:t xml:space="preserve">there </w:t>
      </w:r>
      <w:r w:rsidRPr="009E3E83">
        <w:rPr>
          <w:rFonts w:ascii="Arial" w:hAnsi="Arial" w:cs="Arial"/>
          <w:sz w:val="20"/>
          <w:szCs w:val="20"/>
        </w:rPr>
        <w:t>are 7–8 other variables</w:t>
      </w:r>
      <w:r>
        <w:rPr>
          <w:rFonts w:ascii="Arial" w:hAnsi="Arial" w:cs="Arial"/>
          <w:sz w:val="20"/>
          <w:szCs w:val="20"/>
        </w:rPr>
        <w:t xml:space="preserve"> listed</w:t>
      </w:r>
      <w:r w:rsidRPr="009E3E83">
        <w:rPr>
          <w:rFonts w:ascii="Arial" w:hAnsi="Arial" w:cs="Arial"/>
          <w:sz w:val="20"/>
          <w:szCs w:val="20"/>
        </w:rPr>
        <w:t xml:space="preserve">. These reflect a participant’s “score” for a specific scale or survey that they took. </w:t>
      </w:r>
      <w:r>
        <w:rPr>
          <w:rFonts w:ascii="Arial" w:hAnsi="Arial" w:cs="Arial"/>
          <w:sz w:val="20"/>
          <w:szCs w:val="20"/>
        </w:rPr>
        <w:t xml:space="preserve">Some of these variables are “single-scale score” meaning that one value reflects a participant’s overall score (e.g., anxiety level). Others have an overall score that can be further broken down into sub-scales, meaning that each of these sub-scales offers a standalone piece of information that is different from their overall scale score; each sub-scale tells us something about a unique component of the overall scale. </w:t>
      </w:r>
    </w:p>
    <w:p w14:paraId="63982D90" w14:textId="77777777" w:rsidR="0095182A" w:rsidRDefault="0095182A" w:rsidP="0095182A">
      <w:pPr>
        <w:rPr>
          <w:rFonts w:ascii="Arial" w:hAnsi="Arial" w:cs="Arial"/>
          <w:sz w:val="20"/>
          <w:szCs w:val="20"/>
        </w:rPr>
      </w:pPr>
    </w:p>
    <w:p w14:paraId="6018D948" w14:textId="77777777" w:rsidR="0095182A" w:rsidRPr="008D1472" w:rsidRDefault="0095182A" w:rsidP="0095182A">
      <w:pPr>
        <w:ind w:left="720"/>
        <w:jc w:val="both"/>
        <w:rPr>
          <w:rFonts w:ascii="Arial" w:hAnsi="Arial" w:cs="Arial"/>
          <w:i/>
          <w:iCs/>
          <w:sz w:val="20"/>
          <w:szCs w:val="20"/>
        </w:rPr>
      </w:pPr>
      <w:r>
        <w:rPr>
          <w:rFonts w:ascii="Arial" w:hAnsi="Arial" w:cs="Arial"/>
          <w:i/>
          <w:iCs/>
          <w:sz w:val="20"/>
          <w:szCs w:val="20"/>
        </w:rPr>
        <w:t xml:space="preserve">Note: </w:t>
      </w:r>
      <w:r w:rsidRPr="008D1472">
        <w:rPr>
          <w:rFonts w:ascii="Arial" w:hAnsi="Arial" w:cs="Arial"/>
          <w:b/>
          <w:bCs/>
          <w:i/>
          <w:iCs/>
          <w:sz w:val="20"/>
          <w:szCs w:val="20"/>
        </w:rPr>
        <w:t>In your research projects later</w:t>
      </w:r>
      <w:r>
        <w:rPr>
          <w:rFonts w:ascii="Arial" w:hAnsi="Arial" w:cs="Arial"/>
          <w:i/>
          <w:iCs/>
          <w:sz w:val="20"/>
          <w:szCs w:val="20"/>
        </w:rPr>
        <w:t xml:space="preserve">, </w:t>
      </w:r>
      <w:r w:rsidRPr="008D1472">
        <w:rPr>
          <w:rFonts w:ascii="Arial" w:hAnsi="Arial" w:cs="Arial"/>
          <w:i/>
          <w:iCs/>
          <w:sz w:val="20"/>
          <w:szCs w:val="20"/>
          <w:u w:val="single"/>
        </w:rPr>
        <w:t xml:space="preserve">for any variable </w:t>
      </w:r>
      <w:r w:rsidRPr="000B0137">
        <w:rPr>
          <w:rFonts w:ascii="Arial" w:hAnsi="Arial" w:cs="Arial"/>
          <w:i/>
          <w:iCs/>
          <w:sz w:val="20"/>
          <w:szCs w:val="20"/>
          <w:u w:val="single"/>
        </w:rPr>
        <w:t>with subscales given</w:t>
      </w:r>
      <w:r>
        <w:rPr>
          <w:rFonts w:ascii="Arial" w:hAnsi="Arial" w:cs="Arial"/>
          <w:i/>
          <w:iCs/>
          <w:sz w:val="20"/>
          <w:szCs w:val="20"/>
        </w:rPr>
        <w:t xml:space="preserve">, you will always be developing and testing questions about </w:t>
      </w:r>
      <w:r w:rsidRPr="008D1472">
        <w:rPr>
          <w:rFonts w:ascii="Arial" w:hAnsi="Arial" w:cs="Arial"/>
          <w:b/>
          <w:bCs/>
          <w:i/>
          <w:iCs/>
          <w:sz w:val="20"/>
          <w:szCs w:val="20"/>
        </w:rPr>
        <w:t>one</w:t>
      </w:r>
      <w:r>
        <w:rPr>
          <w:rFonts w:ascii="Arial" w:hAnsi="Arial" w:cs="Arial"/>
          <w:i/>
          <w:iCs/>
          <w:sz w:val="20"/>
          <w:szCs w:val="20"/>
        </w:rPr>
        <w:t xml:space="preserve"> of the sub-scales, </w:t>
      </w:r>
      <w:r>
        <w:rPr>
          <w:rFonts w:ascii="Arial" w:hAnsi="Arial" w:cs="Arial"/>
          <w:b/>
          <w:bCs/>
          <w:i/>
          <w:iCs/>
          <w:sz w:val="20"/>
          <w:szCs w:val="20"/>
        </w:rPr>
        <w:t>not</w:t>
      </w:r>
      <w:r>
        <w:rPr>
          <w:rFonts w:ascii="Arial" w:hAnsi="Arial" w:cs="Arial"/>
          <w:i/>
          <w:iCs/>
          <w:sz w:val="20"/>
          <w:szCs w:val="20"/>
        </w:rPr>
        <w:t xml:space="preserve"> the overall scale. Keep this in mind going forward as you select a dataset for the project. Also keep in mind that for the project, you will be selecting </w:t>
      </w:r>
      <w:r w:rsidRPr="008D1472">
        <w:rPr>
          <w:rFonts w:ascii="Arial" w:hAnsi="Arial" w:cs="Arial"/>
          <w:b/>
          <w:bCs/>
          <w:i/>
          <w:iCs/>
          <w:sz w:val="20"/>
          <w:szCs w:val="20"/>
        </w:rPr>
        <w:t>one</w:t>
      </w:r>
      <w:r>
        <w:rPr>
          <w:rFonts w:ascii="Arial" w:hAnsi="Arial" w:cs="Arial"/>
          <w:i/>
          <w:iCs/>
          <w:sz w:val="20"/>
          <w:szCs w:val="20"/>
        </w:rPr>
        <w:t xml:space="preserve"> (non-demographic) “core” variable from the list, and 4–6 other variables you’re interested in. For your project, you will be creating </w:t>
      </w:r>
      <w:r w:rsidRPr="008D1472">
        <w:rPr>
          <w:rFonts w:ascii="Arial" w:hAnsi="Arial" w:cs="Arial"/>
          <w:b/>
          <w:bCs/>
          <w:i/>
          <w:iCs/>
          <w:sz w:val="20"/>
          <w:szCs w:val="20"/>
        </w:rPr>
        <w:t>separate</w:t>
      </w:r>
      <w:r>
        <w:rPr>
          <w:rFonts w:ascii="Arial" w:hAnsi="Arial" w:cs="Arial"/>
          <w:i/>
          <w:iCs/>
          <w:sz w:val="20"/>
          <w:szCs w:val="20"/>
        </w:rPr>
        <w:t xml:space="preserve"> questions about how that </w:t>
      </w:r>
      <w:r>
        <w:rPr>
          <w:rFonts w:ascii="Arial" w:hAnsi="Arial" w:cs="Arial"/>
          <w:b/>
          <w:bCs/>
          <w:i/>
          <w:iCs/>
          <w:sz w:val="20"/>
          <w:szCs w:val="20"/>
        </w:rPr>
        <w:t>one core variable</w:t>
      </w:r>
      <w:r>
        <w:rPr>
          <w:rFonts w:ascii="Arial" w:hAnsi="Arial" w:cs="Arial"/>
          <w:i/>
          <w:iCs/>
          <w:sz w:val="20"/>
          <w:szCs w:val="20"/>
        </w:rPr>
        <w:t xml:space="preserve"> is related to each of the other variables you chose. </w:t>
      </w:r>
    </w:p>
    <w:p w14:paraId="3454958B" w14:textId="77777777" w:rsidR="0095182A" w:rsidRDefault="0095182A" w:rsidP="0095182A">
      <w:pPr>
        <w:rPr>
          <w:rFonts w:ascii="Arial" w:hAnsi="Arial" w:cs="Arial"/>
          <w:sz w:val="20"/>
          <w:szCs w:val="20"/>
        </w:rPr>
      </w:pPr>
    </w:p>
    <w:p w14:paraId="2BF9CF09" w14:textId="2ABC6ECF" w:rsidR="0095182A" w:rsidRPr="008D1472" w:rsidRDefault="0095182A" w:rsidP="0095182A">
      <w:pPr>
        <w:rPr>
          <w:rFonts w:ascii="Arial" w:hAnsi="Arial" w:cs="Arial"/>
          <w:sz w:val="20"/>
          <w:szCs w:val="20"/>
        </w:rPr>
      </w:pPr>
      <w:r w:rsidRPr="461E4935">
        <w:rPr>
          <w:rFonts w:ascii="Arial" w:hAnsi="Arial" w:cs="Arial"/>
          <w:sz w:val="20"/>
          <w:szCs w:val="20"/>
        </w:rPr>
        <w:t xml:space="preserve">a) Identify and list </w:t>
      </w:r>
      <w:proofErr w:type="gramStart"/>
      <w:r w:rsidRPr="461E4935">
        <w:rPr>
          <w:rFonts w:ascii="Arial" w:hAnsi="Arial" w:cs="Arial"/>
          <w:b/>
          <w:bCs/>
          <w:sz w:val="20"/>
          <w:szCs w:val="20"/>
        </w:rPr>
        <w:t>all</w:t>
      </w:r>
      <w:r w:rsidRPr="461E4935">
        <w:rPr>
          <w:rFonts w:ascii="Arial" w:hAnsi="Arial" w:cs="Arial"/>
          <w:sz w:val="20"/>
          <w:szCs w:val="20"/>
        </w:rPr>
        <w:t xml:space="preserve"> of</w:t>
      </w:r>
      <w:proofErr w:type="gramEnd"/>
      <w:r w:rsidRPr="461E4935">
        <w:rPr>
          <w:rFonts w:ascii="Arial" w:hAnsi="Arial" w:cs="Arial"/>
          <w:sz w:val="20"/>
          <w:szCs w:val="20"/>
        </w:rPr>
        <w:t xml:space="preserve"> the </w:t>
      </w:r>
      <w:r w:rsidRPr="461E4935">
        <w:rPr>
          <w:rFonts w:ascii="Arial" w:hAnsi="Arial" w:cs="Arial"/>
          <w:sz w:val="20"/>
          <w:szCs w:val="20"/>
          <w:u w:val="single"/>
        </w:rPr>
        <w:t>single-scale variables</w:t>
      </w:r>
      <w:r w:rsidRPr="461E4935">
        <w:rPr>
          <w:rFonts w:ascii="Arial" w:hAnsi="Arial" w:cs="Arial"/>
          <w:sz w:val="20"/>
          <w:szCs w:val="20"/>
        </w:rPr>
        <w:t xml:space="preserve"> </w:t>
      </w:r>
      <w:r>
        <w:rPr>
          <w:rFonts w:ascii="Arial" w:hAnsi="Arial" w:cs="Arial"/>
          <w:sz w:val="20"/>
          <w:szCs w:val="20"/>
        </w:rPr>
        <w:t xml:space="preserve">(i.e., </w:t>
      </w:r>
      <w:r w:rsidRPr="00E379A3">
        <w:rPr>
          <w:rFonts w:ascii="Arial" w:hAnsi="Arial" w:cs="Arial"/>
          <w:i/>
          <w:iCs/>
          <w:sz w:val="20"/>
          <w:szCs w:val="20"/>
        </w:rPr>
        <w:t>no sub-scales</w:t>
      </w:r>
      <w:r>
        <w:rPr>
          <w:rFonts w:ascii="Arial" w:hAnsi="Arial" w:cs="Arial"/>
          <w:sz w:val="20"/>
          <w:szCs w:val="20"/>
        </w:rPr>
        <w:t xml:space="preserve">) in your dataset </w:t>
      </w:r>
      <w:r w:rsidRPr="461E4935">
        <w:rPr>
          <w:rFonts w:ascii="Arial" w:hAnsi="Arial" w:cs="Arial"/>
          <w:sz w:val="20"/>
          <w:szCs w:val="20"/>
        </w:rPr>
        <w:t xml:space="preserve">below. For </w:t>
      </w:r>
      <w:r w:rsidRPr="461E4935">
        <w:rPr>
          <w:rFonts w:ascii="Arial" w:hAnsi="Arial" w:cs="Arial"/>
          <w:b/>
          <w:bCs/>
          <w:sz w:val="20"/>
          <w:szCs w:val="20"/>
        </w:rPr>
        <w:t>each</w:t>
      </w:r>
      <w:r>
        <w:rPr>
          <w:rFonts w:ascii="Arial" w:hAnsi="Arial" w:cs="Arial"/>
          <w:b/>
          <w:bCs/>
          <w:sz w:val="20"/>
          <w:szCs w:val="20"/>
        </w:rPr>
        <w:t xml:space="preserve"> scale</w:t>
      </w:r>
      <w:r>
        <w:rPr>
          <w:rFonts w:ascii="Arial" w:hAnsi="Arial" w:cs="Arial"/>
          <w:sz w:val="20"/>
          <w:szCs w:val="20"/>
        </w:rPr>
        <w:t xml:space="preserve">, describe what it is </w:t>
      </w:r>
      <w:r w:rsidRPr="461E4935">
        <w:rPr>
          <w:rFonts w:ascii="Arial" w:hAnsi="Arial" w:cs="Arial"/>
          <w:sz w:val="20"/>
          <w:szCs w:val="20"/>
        </w:rPr>
        <w:t>measuring in your own words</w:t>
      </w:r>
      <w:r>
        <w:rPr>
          <w:rFonts w:ascii="Arial" w:hAnsi="Arial" w:cs="Arial"/>
          <w:sz w:val="20"/>
          <w:szCs w:val="20"/>
        </w:rPr>
        <w:t>.</w:t>
      </w:r>
    </w:p>
    <w:p w14:paraId="2988686F" w14:textId="77777777" w:rsidR="0095182A" w:rsidRDefault="0095182A" w:rsidP="0095182A">
      <w:pPr>
        <w:rPr>
          <w:rFonts w:ascii="Arial" w:hAnsi="Arial" w:cs="Arial"/>
          <w:sz w:val="20"/>
          <w:szCs w:val="20"/>
        </w:rPr>
      </w:pPr>
    </w:p>
    <w:p w14:paraId="711B2DD5" w14:textId="77777777" w:rsidR="0095182A" w:rsidRDefault="0095182A" w:rsidP="0095182A">
      <w:pPr>
        <w:rPr>
          <w:rFonts w:ascii="Arial" w:hAnsi="Arial" w:cs="Arial"/>
          <w:sz w:val="20"/>
          <w:szCs w:val="20"/>
        </w:rPr>
      </w:pPr>
    </w:p>
    <w:p w14:paraId="3ABA3778" w14:textId="77777777" w:rsidR="0095182A" w:rsidRDefault="0095182A" w:rsidP="0095182A">
      <w:pPr>
        <w:rPr>
          <w:rFonts w:ascii="Arial" w:hAnsi="Arial" w:cs="Arial"/>
          <w:sz w:val="20"/>
          <w:szCs w:val="20"/>
        </w:rPr>
      </w:pPr>
    </w:p>
    <w:p w14:paraId="1FCA4CA3" w14:textId="77777777" w:rsidR="0095182A" w:rsidRDefault="0095182A" w:rsidP="0095182A">
      <w:pPr>
        <w:rPr>
          <w:rFonts w:ascii="Arial" w:hAnsi="Arial" w:cs="Arial"/>
          <w:sz w:val="20"/>
          <w:szCs w:val="20"/>
        </w:rPr>
      </w:pPr>
    </w:p>
    <w:p w14:paraId="36278182" w14:textId="77777777" w:rsidR="0095182A" w:rsidRDefault="0095182A" w:rsidP="0095182A">
      <w:pPr>
        <w:rPr>
          <w:rFonts w:ascii="Arial" w:hAnsi="Arial" w:cs="Arial"/>
          <w:sz w:val="20"/>
          <w:szCs w:val="20"/>
        </w:rPr>
      </w:pPr>
    </w:p>
    <w:p w14:paraId="31CFDAC9" w14:textId="77777777" w:rsidR="0095182A" w:rsidRDefault="0095182A" w:rsidP="0095182A">
      <w:pPr>
        <w:rPr>
          <w:rFonts w:ascii="Arial" w:hAnsi="Arial" w:cs="Arial"/>
          <w:sz w:val="20"/>
          <w:szCs w:val="20"/>
        </w:rPr>
      </w:pPr>
    </w:p>
    <w:p w14:paraId="118A226A" w14:textId="77777777" w:rsidR="0095182A" w:rsidRDefault="0095182A" w:rsidP="0095182A">
      <w:pPr>
        <w:rPr>
          <w:rFonts w:ascii="Arial" w:hAnsi="Arial" w:cs="Arial"/>
          <w:sz w:val="20"/>
          <w:szCs w:val="20"/>
        </w:rPr>
      </w:pPr>
    </w:p>
    <w:p w14:paraId="5355304B" w14:textId="77777777" w:rsidR="0095182A" w:rsidRDefault="0095182A" w:rsidP="0095182A">
      <w:pPr>
        <w:rPr>
          <w:rFonts w:ascii="Arial" w:hAnsi="Arial" w:cs="Arial"/>
          <w:sz w:val="20"/>
          <w:szCs w:val="20"/>
        </w:rPr>
      </w:pPr>
    </w:p>
    <w:p w14:paraId="2EEADF75" w14:textId="77777777" w:rsidR="0095182A" w:rsidRDefault="0095182A" w:rsidP="0095182A">
      <w:pPr>
        <w:rPr>
          <w:rFonts w:ascii="Arial" w:hAnsi="Arial" w:cs="Arial"/>
          <w:sz w:val="20"/>
          <w:szCs w:val="20"/>
        </w:rPr>
      </w:pPr>
    </w:p>
    <w:p w14:paraId="038B67F8" w14:textId="77777777" w:rsidR="0095182A" w:rsidRDefault="0095182A" w:rsidP="0095182A">
      <w:pPr>
        <w:rPr>
          <w:rFonts w:ascii="Arial" w:hAnsi="Arial" w:cs="Arial"/>
          <w:sz w:val="20"/>
          <w:szCs w:val="20"/>
        </w:rPr>
      </w:pPr>
      <w:r>
        <w:rPr>
          <w:rFonts w:ascii="Arial" w:hAnsi="Arial" w:cs="Arial"/>
          <w:sz w:val="20"/>
          <w:szCs w:val="20"/>
        </w:rPr>
        <w:t xml:space="preserve">b) Identify and list below, </w:t>
      </w:r>
      <w:proofErr w:type="gramStart"/>
      <w:r>
        <w:rPr>
          <w:rFonts w:ascii="Arial" w:hAnsi="Arial" w:cs="Arial"/>
          <w:b/>
          <w:bCs/>
          <w:sz w:val="20"/>
          <w:szCs w:val="20"/>
        </w:rPr>
        <w:t>all</w:t>
      </w:r>
      <w:r>
        <w:rPr>
          <w:rFonts w:ascii="Arial" w:hAnsi="Arial" w:cs="Arial"/>
          <w:sz w:val="20"/>
          <w:szCs w:val="20"/>
        </w:rPr>
        <w:t xml:space="preserve"> of</w:t>
      </w:r>
      <w:proofErr w:type="gramEnd"/>
      <w:r>
        <w:rPr>
          <w:rFonts w:ascii="Arial" w:hAnsi="Arial" w:cs="Arial"/>
          <w:sz w:val="20"/>
          <w:szCs w:val="20"/>
        </w:rPr>
        <w:t xml:space="preserve"> the </w:t>
      </w:r>
      <w:r w:rsidRPr="008D1472">
        <w:rPr>
          <w:rFonts w:ascii="Arial" w:hAnsi="Arial" w:cs="Arial"/>
          <w:sz w:val="20"/>
          <w:szCs w:val="20"/>
        </w:rPr>
        <w:t xml:space="preserve">variables </w:t>
      </w:r>
      <w:r w:rsidRPr="008D1472">
        <w:rPr>
          <w:rFonts w:ascii="Arial" w:hAnsi="Arial" w:cs="Arial"/>
          <w:sz w:val="20"/>
          <w:szCs w:val="20"/>
          <w:u w:val="single"/>
        </w:rPr>
        <w:t>that have sub-scales</w:t>
      </w:r>
      <w:r>
        <w:rPr>
          <w:rFonts w:ascii="Arial" w:hAnsi="Arial" w:cs="Arial"/>
          <w:sz w:val="20"/>
          <w:szCs w:val="20"/>
        </w:rPr>
        <w:t xml:space="preserve"> built into them. For each scale, what does the overall scale score seem to measure? What does each sub-scale score seem to measure, and describe the </w:t>
      </w:r>
      <w:r w:rsidRPr="00E379A3">
        <w:rPr>
          <w:rFonts w:ascii="Arial" w:hAnsi="Arial" w:cs="Arial"/>
          <w:i/>
          <w:iCs/>
          <w:sz w:val="20"/>
          <w:szCs w:val="20"/>
        </w:rPr>
        <w:t xml:space="preserve">conceptual </w:t>
      </w:r>
      <w:r>
        <w:rPr>
          <w:rFonts w:ascii="Arial" w:hAnsi="Arial" w:cs="Arial"/>
          <w:sz w:val="20"/>
          <w:szCs w:val="20"/>
        </w:rPr>
        <w:t>relationship between the sub-scales and the overall scale?</w:t>
      </w:r>
    </w:p>
    <w:p w14:paraId="16204E1E" w14:textId="77777777" w:rsidR="0095182A" w:rsidRDefault="0095182A" w:rsidP="0095182A">
      <w:pPr>
        <w:rPr>
          <w:rFonts w:ascii="Arial" w:hAnsi="Arial" w:cs="Arial"/>
          <w:sz w:val="20"/>
          <w:szCs w:val="20"/>
        </w:rPr>
      </w:pPr>
    </w:p>
    <w:p w14:paraId="57A2C372" w14:textId="77777777" w:rsidR="0095182A" w:rsidRDefault="0095182A" w:rsidP="0095182A">
      <w:pPr>
        <w:rPr>
          <w:rFonts w:ascii="Arial" w:hAnsi="Arial" w:cs="Arial"/>
          <w:sz w:val="20"/>
          <w:szCs w:val="20"/>
        </w:rPr>
      </w:pPr>
    </w:p>
    <w:p w14:paraId="7C4A503B" w14:textId="77777777" w:rsidR="002035C8" w:rsidRDefault="002035C8" w:rsidP="0095182A">
      <w:pPr>
        <w:rPr>
          <w:rFonts w:ascii="Arial" w:hAnsi="Arial" w:cs="Arial"/>
          <w:sz w:val="20"/>
          <w:szCs w:val="20"/>
        </w:rPr>
      </w:pPr>
    </w:p>
    <w:p w14:paraId="51508204" w14:textId="77777777" w:rsidR="002035C8" w:rsidRDefault="002035C8" w:rsidP="0095182A">
      <w:pPr>
        <w:rPr>
          <w:rFonts w:ascii="Arial" w:hAnsi="Arial" w:cs="Arial"/>
          <w:sz w:val="20"/>
          <w:szCs w:val="20"/>
        </w:rPr>
      </w:pPr>
    </w:p>
    <w:p w14:paraId="351A3DF6" w14:textId="77777777" w:rsidR="002035C8" w:rsidRDefault="002035C8" w:rsidP="0095182A">
      <w:pPr>
        <w:rPr>
          <w:rFonts w:ascii="Arial" w:hAnsi="Arial" w:cs="Arial"/>
          <w:sz w:val="20"/>
          <w:szCs w:val="20"/>
        </w:rPr>
      </w:pPr>
    </w:p>
    <w:p w14:paraId="1A30DB89" w14:textId="45D09709" w:rsidR="0095182A" w:rsidRDefault="0095182A" w:rsidP="0095182A">
      <w:pPr>
        <w:rPr>
          <w:rFonts w:ascii="Arial" w:hAnsi="Arial" w:cs="Arial"/>
          <w:sz w:val="20"/>
          <w:szCs w:val="20"/>
        </w:rPr>
      </w:pPr>
      <w:r>
        <w:rPr>
          <w:rFonts w:ascii="Arial" w:hAnsi="Arial" w:cs="Arial"/>
          <w:sz w:val="20"/>
          <w:szCs w:val="20"/>
        </w:rPr>
        <w:t xml:space="preserve">c) </w:t>
      </w:r>
      <w:r w:rsidR="002035C8">
        <w:rPr>
          <w:rFonts w:ascii="Arial" w:hAnsi="Arial" w:cs="Arial"/>
          <w:sz w:val="20"/>
          <w:szCs w:val="20"/>
        </w:rPr>
        <w:t xml:space="preserve">Select </w:t>
      </w:r>
      <w:r w:rsidR="002035C8" w:rsidRPr="002035C8">
        <w:rPr>
          <w:rFonts w:ascii="Arial" w:hAnsi="Arial" w:cs="Arial"/>
          <w:b/>
          <w:bCs/>
          <w:sz w:val="20"/>
          <w:szCs w:val="20"/>
        </w:rPr>
        <w:t>two</w:t>
      </w:r>
      <w:r w:rsidR="002035C8">
        <w:rPr>
          <w:rFonts w:ascii="Arial" w:hAnsi="Arial" w:cs="Arial"/>
          <w:sz w:val="20"/>
          <w:szCs w:val="20"/>
        </w:rPr>
        <w:t xml:space="preserve"> of the</w:t>
      </w:r>
      <w:r>
        <w:rPr>
          <w:rFonts w:ascii="Arial" w:hAnsi="Arial" w:cs="Arial"/>
          <w:sz w:val="20"/>
          <w:szCs w:val="20"/>
        </w:rPr>
        <w:t xml:space="preserve"> </w:t>
      </w:r>
      <w:r w:rsidRPr="00AB1007">
        <w:rPr>
          <w:rFonts w:ascii="Arial" w:hAnsi="Arial" w:cs="Arial"/>
          <w:sz w:val="20"/>
          <w:szCs w:val="20"/>
          <w:u w:val="single"/>
        </w:rPr>
        <w:t>variables with a sub-scale</w:t>
      </w:r>
      <w:r w:rsidR="002035C8">
        <w:rPr>
          <w:rFonts w:ascii="Arial" w:hAnsi="Arial" w:cs="Arial"/>
          <w:sz w:val="20"/>
          <w:szCs w:val="20"/>
        </w:rPr>
        <w:t xml:space="preserve">. For each variable, select </w:t>
      </w:r>
      <w:r w:rsidRPr="008D1472">
        <w:rPr>
          <w:rFonts w:ascii="Arial" w:hAnsi="Arial" w:cs="Arial"/>
          <w:b/>
          <w:bCs/>
          <w:sz w:val="20"/>
          <w:szCs w:val="20"/>
        </w:rPr>
        <w:t>one</w:t>
      </w:r>
      <w:r>
        <w:rPr>
          <w:rFonts w:ascii="Arial" w:hAnsi="Arial" w:cs="Arial"/>
          <w:sz w:val="20"/>
          <w:szCs w:val="20"/>
        </w:rPr>
        <w:t xml:space="preserve"> of the sub-scales </w:t>
      </w:r>
      <w:r w:rsidR="002035C8">
        <w:rPr>
          <w:rFonts w:ascii="Arial" w:hAnsi="Arial" w:cs="Arial"/>
          <w:sz w:val="20"/>
          <w:szCs w:val="20"/>
        </w:rPr>
        <w:t xml:space="preserve">and give a potential research question that relates that sub-scale (conceptually) to any other scale variable in the dataset. </w:t>
      </w:r>
    </w:p>
    <w:p w14:paraId="3881F384" w14:textId="77777777" w:rsidR="002035C8" w:rsidRDefault="002035C8" w:rsidP="0095182A">
      <w:pPr>
        <w:rPr>
          <w:rFonts w:ascii="Arial" w:hAnsi="Arial" w:cs="Arial"/>
          <w:sz w:val="20"/>
          <w:szCs w:val="20"/>
        </w:rPr>
      </w:pPr>
    </w:p>
    <w:p w14:paraId="68B6ACCA" w14:textId="77777777" w:rsidR="002035C8" w:rsidRDefault="002035C8" w:rsidP="0095182A">
      <w:pPr>
        <w:rPr>
          <w:rFonts w:ascii="Arial" w:hAnsi="Arial" w:cs="Arial"/>
          <w:sz w:val="20"/>
          <w:szCs w:val="20"/>
        </w:rPr>
      </w:pPr>
    </w:p>
    <w:p w14:paraId="0315E4F8" w14:textId="77777777" w:rsidR="002035C8" w:rsidRDefault="002035C8" w:rsidP="0095182A">
      <w:pPr>
        <w:rPr>
          <w:rFonts w:ascii="Arial" w:hAnsi="Arial" w:cs="Arial"/>
          <w:sz w:val="20"/>
          <w:szCs w:val="20"/>
        </w:rPr>
      </w:pPr>
    </w:p>
    <w:p w14:paraId="5DE220D5" w14:textId="77777777" w:rsidR="002035C8" w:rsidRDefault="002035C8" w:rsidP="0095182A">
      <w:pPr>
        <w:rPr>
          <w:rFonts w:ascii="Arial" w:hAnsi="Arial" w:cs="Arial"/>
          <w:sz w:val="20"/>
          <w:szCs w:val="20"/>
        </w:rPr>
      </w:pPr>
    </w:p>
    <w:p w14:paraId="298820F8" w14:textId="77777777" w:rsidR="002035C8" w:rsidRDefault="002035C8" w:rsidP="0095182A">
      <w:pPr>
        <w:rPr>
          <w:rFonts w:ascii="Arial" w:hAnsi="Arial" w:cs="Arial"/>
          <w:sz w:val="20"/>
          <w:szCs w:val="20"/>
        </w:rPr>
      </w:pPr>
    </w:p>
    <w:p w14:paraId="63ADE0BD" w14:textId="77777777" w:rsidR="002035C8" w:rsidRDefault="002035C8" w:rsidP="0095182A">
      <w:pPr>
        <w:rPr>
          <w:rFonts w:ascii="Arial" w:hAnsi="Arial" w:cs="Arial"/>
          <w:sz w:val="20"/>
          <w:szCs w:val="20"/>
        </w:rPr>
      </w:pPr>
    </w:p>
    <w:p w14:paraId="422F96DA" w14:textId="77777777" w:rsidR="0095182A" w:rsidRDefault="0095182A" w:rsidP="0095182A">
      <w:pPr>
        <w:rPr>
          <w:rFonts w:ascii="Arial" w:hAnsi="Arial" w:cs="Arial"/>
          <w:sz w:val="20"/>
          <w:szCs w:val="20"/>
          <w:u w:val="single"/>
        </w:rPr>
      </w:pPr>
      <w:r w:rsidRPr="00EB66DD">
        <w:rPr>
          <w:rFonts w:ascii="Arial" w:hAnsi="Arial" w:cs="Arial"/>
          <w:sz w:val="20"/>
          <w:szCs w:val="20"/>
          <w:u w:val="single"/>
        </w:rPr>
        <w:t>5.</w:t>
      </w:r>
      <w:r>
        <w:rPr>
          <w:rFonts w:ascii="Arial" w:hAnsi="Arial" w:cs="Arial"/>
          <w:sz w:val="20"/>
          <w:szCs w:val="20"/>
          <w:u w:val="single"/>
        </w:rPr>
        <w:t xml:space="preserve"> Getting ready to pick a dataset to use for the final project.</w:t>
      </w:r>
    </w:p>
    <w:p w14:paraId="36BAF207" w14:textId="07302522" w:rsidR="0095182A" w:rsidRDefault="0095182A" w:rsidP="0095182A">
      <w:pPr>
        <w:rPr>
          <w:rFonts w:ascii="Arial" w:hAnsi="Arial" w:cs="Arial"/>
          <w:sz w:val="20"/>
          <w:szCs w:val="20"/>
        </w:rPr>
      </w:pPr>
      <w:r>
        <w:rPr>
          <w:rFonts w:ascii="Arial" w:hAnsi="Arial" w:cs="Arial"/>
          <w:sz w:val="20"/>
          <w:szCs w:val="20"/>
        </w:rPr>
        <w:tab/>
        <w:t xml:space="preserve">Now you have had a chance to explore one of the available datasets and have had plenty of practice generating potential research questions. Let’s think ahead to the final project – next week, lab 3, we will learn how to do a literature search and find information about the variables you will choose for the project. It’s fun to come up with research questions as we did thus far but consider that a big part of research is having </w:t>
      </w:r>
      <w:r w:rsidRPr="00EB66DD">
        <w:rPr>
          <w:rFonts w:ascii="Arial" w:hAnsi="Arial" w:cs="Arial"/>
          <w:b/>
          <w:bCs/>
          <w:sz w:val="20"/>
          <w:szCs w:val="20"/>
        </w:rPr>
        <w:t>support</w:t>
      </w:r>
      <w:r>
        <w:rPr>
          <w:rFonts w:ascii="Arial" w:hAnsi="Arial" w:cs="Arial"/>
          <w:sz w:val="20"/>
          <w:szCs w:val="20"/>
        </w:rPr>
        <w:t xml:space="preserve"> for these questions. In this sense, support doesn’t just mean a hunch… it means that someone else has already established an experimental or theoretical link between the pairs of variables you will choose. In this context, support means in the form of published, peer-reviewed, research articles. </w:t>
      </w:r>
    </w:p>
    <w:p w14:paraId="3CE3BF4D" w14:textId="77777777" w:rsidR="0095182A" w:rsidRDefault="0095182A" w:rsidP="0095182A">
      <w:pPr>
        <w:rPr>
          <w:rFonts w:ascii="Arial" w:hAnsi="Arial" w:cs="Arial"/>
          <w:sz w:val="20"/>
          <w:szCs w:val="20"/>
        </w:rPr>
      </w:pPr>
    </w:p>
    <w:p w14:paraId="082EAEC3" w14:textId="039422EA" w:rsidR="0095182A" w:rsidRDefault="0095182A" w:rsidP="0095182A">
      <w:pPr>
        <w:rPr>
          <w:rFonts w:ascii="Arial" w:hAnsi="Arial" w:cs="Arial"/>
          <w:sz w:val="20"/>
          <w:szCs w:val="20"/>
        </w:rPr>
      </w:pPr>
      <w:r>
        <w:rPr>
          <w:rFonts w:ascii="Arial" w:hAnsi="Arial" w:cs="Arial"/>
          <w:sz w:val="20"/>
          <w:szCs w:val="20"/>
        </w:rPr>
        <w:t xml:space="preserve">a) </w:t>
      </w:r>
      <w:r w:rsidR="002D6B3A">
        <w:rPr>
          <w:rFonts w:ascii="Arial" w:hAnsi="Arial" w:cs="Arial"/>
          <w:sz w:val="20"/>
          <w:szCs w:val="20"/>
        </w:rPr>
        <w:t xml:space="preserve">Take a closer look at the concepts/variables in both the </w:t>
      </w:r>
      <w:r w:rsidR="002D6B3A" w:rsidRPr="002D6B3A">
        <w:rPr>
          <w:rFonts w:ascii="Arial" w:hAnsi="Arial" w:cs="Arial"/>
          <w:i/>
          <w:iCs/>
          <w:sz w:val="20"/>
          <w:szCs w:val="20"/>
        </w:rPr>
        <w:t>Interpersonal Relationships Survey</w:t>
      </w:r>
      <w:r w:rsidR="002D6B3A">
        <w:rPr>
          <w:rFonts w:ascii="Arial" w:hAnsi="Arial" w:cs="Arial"/>
          <w:sz w:val="20"/>
          <w:szCs w:val="20"/>
        </w:rPr>
        <w:t xml:space="preserve"> and </w:t>
      </w:r>
      <w:r w:rsidR="002D6B3A" w:rsidRPr="002D6B3A">
        <w:rPr>
          <w:rFonts w:ascii="Arial" w:hAnsi="Arial" w:cs="Arial"/>
          <w:i/>
          <w:iCs/>
          <w:sz w:val="20"/>
          <w:szCs w:val="20"/>
        </w:rPr>
        <w:t>Personal Success Survey</w:t>
      </w:r>
      <w:r w:rsidR="002D6B3A">
        <w:rPr>
          <w:rFonts w:ascii="Arial" w:hAnsi="Arial" w:cs="Arial"/>
          <w:sz w:val="20"/>
          <w:szCs w:val="20"/>
        </w:rPr>
        <w:t xml:space="preserve"> datasets. </w:t>
      </w:r>
      <w:r w:rsidR="002D6B3A" w:rsidRPr="002D6B3A">
        <w:rPr>
          <w:rFonts w:ascii="Arial" w:hAnsi="Arial" w:cs="Arial"/>
          <w:b/>
          <w:bCs/>
          <w:sz w:val="20"/>
          <w:szCs w:val="20"/>
        </w:rPr>
        <w:t>Select the dataset you are most interested in using for your final project and list it below.</w:t>
      </w:r>
      <w:r w:rsidR="002D6B3A">
        <w:rPr>
          <w:rFonts w:ascii="Arial" w:hAnsi="Arial" w:cs="Arial"/>
          <w:sz w:val="20"/>
          <w:szCs w:val="20"/>
        </w:rPr>
        <w:t xml:space="preserve"> </w:t>
      </w:r>
    </w:p>
    <w:p w14:paraId="57879BE9" w14:textId="77777777" w:rsidR="002035C8" w:rsidRDefault="002035C8" w:rsidP="0095182A">
      <w:pPr>
        <w:rPr>
          <w:rFonts w:ascii="Arial" w:hAnsi="Arial" w:cs="Arial"/>
          <w:sz w:val="20"/>
          <w:szCs w:val="20"/>
        </w:rPr>
      </w:pPr>
    </w:p>
    <w:p w14:paraId="552FAEDD" w14:textId="77777777" w:rsidR="002035C8" w:rsidRDefault="002035C8" w:rsidP="0095182A">
      <w:pPr>
        <w:rPr>
          <w:rFonts w:ascii="Arial" w:hAnsi="Arial" w:cs="Arial"/>
          <w:sz w:val="20"/>
          <w:szCs w:val="20"/>
        </w:rPr>
      </w:pPr>
    </w:p>
    <w:p w14:paraId="1E6AC05D" w14:textId="77777777" w:rsidR="002035C8" w:rsidRDefault="002035C8" w:rsidP="0095182A">
      <w:pPr>
        <w:rPr>
          <w:rFonts w:ascii="Arial" w:hAnsi="Arial" w:cs="Arial"/>
          <w:sz w:val="20"/>
          <w:szCs w:val="20"/>
        </w:rPr>
      </w:pPr>
    </w:p>
    <w:p w14:paraId="12D45812" w14:textId="77777777" w:rsidR="0095182A" w:rsidRPr="002D6B3A" w:rsidRDefault="0095182A" w:rsidP="0095182A">
      <w:pPr>
        <w:rPr>
          <w:rFonts w:ascii="Arial" w:hAnsi="Arial" w:cs="Arial"/>
          <w:b/>
          <w:bCs/>
          <w:sz w:val="20"/>
          <w:szCs w:val="20"/>
        </w:rPr>
      </w:pPr>
      <w:r>
        <w:rPr>
          <w:rFonts w:ascii="Arial" w:hAnsi="Arial" w:cs="Arial"/>
          <w:sz w:val="20"/>
          <w:szCs w:val="20"/>
        </w:rPr>
        <w:t xml:space="preserve">b) For your final project, you will then select </w:t>
      </w:r>
      <w:r>
        <w:rPr>
          <w:rFonts w:ascii="Arial" w:hAnsi="Arial" w:cs="Arial"/>
          <w:b/>
          <w:bCs/>
          <w:sz w:val="20"/>
          <w:szCs w:val="20"/>
        </w:rPr>
        <w:t>one</w:t>
      </w:r>
      <w:r>
        <w:rPr>
          <w:rFonts w:ascii="Arial" w:hAnsi="Arial" w:cs="Arial"/>
          <w:sz w:val="20"/>
          <w:szCs w:val="20"/>
        </w:rPr>
        <w:t xml:space="preserve"> “core” variable from the list of scale (non-demographic) variables in your dataset. Further, for any variable with a sub-scale, we will </w:t>
      </w:r>
      <w:r w:rsidRPr="00EB66DD">
        <w:rPr>
          <w:rFonts w:ascii="Arial" w:hAnsi="Arial" w:cs="Arial"/>
          <w:b/>
          <w:bCs/>
          <w:sz w:val="20"/>
          <w:szCs w:val="20"/>
        </w:rPr>
        <w:t>not</w:t>
      </w:r>
      <w:r>
        <w:rPr>
          <w:rFonts w:ascii="Arial" w:hAnsi="Arial" w:cs="Arial"/>
          <w:sz w:val="20"/>
          <w:szCs w:val="20"/>
        </w:rPr>
        <w:t xml:space="preserve"> be using the overall single scale score… instead our “core” variable will be </w:t>
      </w:r>
      <w:r>
        <w:rPr>
          <w:rFonts w:ascii="Arial" w:hAnsi="Arial" w:cs="Arial"/>
          <w:b/>
          <w:bCs/>
          <w:sz w:val="20"/>
          <w:szCs w:val="20"/>
        </w:rPr>
        <w:t xml:space="preserve">one </w:t>
      </w:r>
      <w:r>
        <w:rPr>
          <w:rFonts w:ascii="Arial" w:hAnsi="Arial" w:cs="Arial"/>
          <w:sz w:val="20"/>
          <w:szCs w:val="20"/>
        </w:rPr>
        <w:t xml:space="preserve">of the specific sub-scales (another way to think about it is that these variables really have 2–4 separate variables built into them and if we choose from these, we pick one of the sub-scales in it… not the overall name </w:t>
      </w:r>
      <w:r>
        <w:rPr>
          <w:rFonts w:ascii="Arial" w:hAnsi="Arial" w:cs="Arial"/>
          <w:sz w:val="20"/>
          <w:szCs w:val="20"/>
        </w:rPr>
        <w:lastRenderedPageBreak/>
        <w:t xml:space="preserve">of the variable that the sub-scale is a part of). Keep in mind that whichever of these we choose, it will be included in </w:t>
      </w:r>
      <w:r>
        <w:rPr>
          <w:rFonts w:ascii="Arial" w:hAnsi="Arial" w:cs="Arial"/>
          <w:b/>
          <w:bCs/>
          <w:sz w:val="20"/>
          <w:szCs w:val="20"/>
        </w:rPr>
        <w:t>each</w:t>
      </w:r>
      <w:r>
        <w:rPr>
          <w:rFonts w:ascii="Arial" w:hAnsi="Arial" w:cs="Arial"/>
          <w:sz w:val="20"/>
          <w:szCs w:val="20"/>
        </w:rPr>
        <w:t xml:space="preserve"> of the research questions we generate and then later test. Which variable seems most interesting to you? </w:t>
      </w:r>
      <w:r w:rsidRPr="002D6B3A">
        <w:rPr>
          <w:rFonts w:ascii="Arial" w:hAnsi="Arial" w:cs="Arial"/>
          <w:b/>
          <w:bCs/>
          <w:sz w:val="20"/>
          <w:szCs w:val="20"/>
        </w:rPr>
        <w:t>Choose one to be your core variable and list it below.</w:t>
      </w:r>
    </w:p>
    <w:p w14:paraId="774356E5" w14:textId="77777777" w:rsidR="0095182A" w:rsidRDefault="0095182A" w:rsidP="0095182A">
      <w:pPr>
        <w:rPr>
          <w:rFonts w:ascii="Arial" w:hAnsi="Arial" w:cs="Arial"/>
          <w:sz w:val="20"/>
          <w:szCs w:val="20"/>
        </w:rPr>
      </w:pPr>
    </w:p>
    <w:p w14:paraId="6D697D69" w14:textId="77777777" w:rsidR="0095182A" w:rsidRDefault="0095182A" w:rsidP="0095182A">
      <w:pPr>
        <w:rPr>
          <w:rFonts w:ascii="Arial" w:hAnsi="Arial" w:cs="Arial"/>
          <w:sz w:val="20"/>
          <w:szCs w:val="20"/>
        </w:rPr>
      </w:pPr>
    </w:p>
    <w:p w14:paraId="02FD067B" w14:textId="77777777" w:rsidR="0095182A" w:rsidRDefault="0095182A" w:rsidP="0095182A">
      <w:pPr>
        <w:rPr>
          <w:rFonts w:ascii="Arial" w:hAnsi="Arial" w:cs="Arial"/>
          <w:sz w:val="20"/>
          <w:szCs w:val="20"/>
        </w:rPr>
      </w:pPr>
    </w:p>
    <w:p w14:paraId="3FEE4E5D" w14:textId="18F471A1" w:rsidR="0095182A" w:rsidRPr="002C282E" w:rsidRDefault="0095182A" w:rsidP="0095182A">
      <w:pPr>
        <w:rPr>
          <w:rFonts w:ascii="Arial" w:hAnsi="Arial" w:cs="Arial"/>
          <w:i/>
          <w:iCs/>
          <w:sz w:val="20"/>
          <w:szCs w:val="20"/>
        </w:rPr>
      </w:pPr>
      <w:r>
        <w:rPr>
          <w:rFonts w:ascii="Arial" w:hAnsi="Arial" w:cs="Arial"/>
          <w:sz w:val="20"/>
          <w:szCs w:val="20"/>
        </w:rPr>
        <w:t xml:space="preserve">c) Finally, you will need to choose 4–6 </w:t>
      </w:r>
      <w:r>
        <w:rPr>
          <w:rFonts w:ascii="Arial" w:hAnsi="Arial" w:cs="Arial"/>
          <w:b/>
          <w:bCs/>
          <w:sz w:val="20"/>
          <w:szCs w:val="20"/>
        </w:rPr>
        <w:t>other</w:t>
      </w:r>
      <w:r>
        <w:rPr>
          <w:rFonts w:ascii="Arial" w:hAnsi="Arial" w:cs="Arial"/>
          <w:sz w:val="20"/>
          <w:szCs w:val="20"/>
        </w:rPr>
        <w:t xml:space="preserve"> variables. Each of these will be related to your core variable in its own research question that you will test. You will be constrained in what you can choose though; 2–3 must be qualitative, and 2–3 must be quantitative! Take a look through the variables and select </w:t>
      </w:r>
      <w:r>
        <w:rPr>
          <w:rFonts w:ascii="Arial" w:hAnsi="Arial" w:cs="Arial"/>
          <w:b/>
          <w:bCs/>
          <w:sz w:val="20"/>
          <w:szCs w:val="20"/>
        </w:rPr>
        <w:t>3 quantitative and 3 qualitative</w:t>
      </w:r>
      <w:r>
        <w:rPr>
          <w:rFonts w:ascii="Arial" w:hAnsi="Arial" w:cs="Arial"/>
          <w:sz w:val="20"/>
          <w:szCs w:val="20"/>
        </w:rPr>
        <w:t xml:space="preserve"> variables (other than the core variable, though they can be other sub-scales from the same overall scale that your core variable belongs to, i.e., if you use the self-descriptive dataset and your core variable is the Positive Affect sub-scale of the Affective Balance Scale, you may choose as one of your other variables, the Negative Affect sub-scale of the Affective Balance Scale). </w:t>
      </w:r>
      <w:r w:rsidRPr="002D6B3A">
        <w:rPr>
          <w:rFonts w:ascii="Arial" w:hAnsi="Arial" w:cs="Arial"/>
          <w:b/>
          <w:bCs/>
          <w:i/>
          <w:iCs/>
          <w:sz w:val="20"/>
          <w:szCs w:val="20"/>
        </w:rPr>
        <w:t xml:space="preserve">NOTE: YOU CANNOT </w:t>
      </w:r>
      <w:r w:rsidR="002D6B3A">
        <w:rPr>
          <w:rFonts w:ascii="Arial" w:hAnsi="Arial" w:cs="Arial"/>
          <w:b/>
          <w:bCs/>
          <w:i/>
          <w:iCs/>
          <w:sz w:val="20"/>
          <w:szCs w:val="20"/>
        </w:rPr>
        <w:t>USE</w:t>
      </w:r>
      <w:r w:rsidRPr="002D6B3A">
        <w:rPr>
          <w:rFonts w:ascii="Arial" w:hAnsi="Arial" w:cs="Arial"/>
          <w:b/>
          <w:bCs/>
          <w:i/>
          <w:iCs/>
          <w:sz w:val="20"/>
          <w:szCs w:val="20"/>
        </w:rPr>
        <w:t xml:space="preserve"> GENDER AS ONE OF YOUR VARIABLES. </w:t>
      </w:r>
    </w:p>
    <w:p w14:paraId="344109AC" w14:textId="77777777" w:rsidR="0095182A" w:rsidRDefault="0095182A" w:rsidP="0095182A">
      <w:pPr>
        <w:rPr>
          <w:rFonts w:ascii="Arial" w:hAnsi="Arial" w:cs="Arial"/>
          <w:sz w:val="20"/>
          <w:szCs w:val="20"/>
        </w:rPr>
      </w:pPr>
    </w:p>
    <w:p w14:paraId="3E1CEBB1" w14:textId="590B5322" w:rsidR="0095182A" w:rsidRPr="00B72D30" w:rsidRDefault="0095182A" w:rsidP="0095182A">
      <w:pPr>
        <w:rPr>
          <w:rFonts w:ascii="Arial" w:hAnsi="Arial" w:cs="Arial"/>
          <w:b/>
          <w:bCs/>
          <w:sz w:val="20"/>
          <w:szCs w:val="20"/>
        </w:rPr>
      </w:pPr>
      <w:r w:rsidRPr="00B72D30">
        <w:rPr>
          <w:rFonts w:ascii="Arial" w:hAnsi="Arial" w:cs="Arial"/>
          <w:b/>
          <w:bCs/>
          <w:sz w:val="20"/>
          <w:szCs w:val="20"/>
        </w:rPr>
        <w:t xml:space="preserve">List 4-6 </w:t>
      </w:r>
      <w:r w:rsidRPr="00B72D30">
        <w:rPr>
          <w:rFonts w:ascii="Arial" w:hAnsi="Arial" w:cs="Arial"/>
          <w:b/>
          <w:bCs/>
          <w:i/>
          <w:iCs/>
          <w:sz w:val="20"/>
          <w:szCs w:val="20"/>
        </w:rPr>
        <w:t>other</w:t>
      </w:r>
      <w:r w:rsidRPr="00B72D30">
        <w:rPr>
          <w:rFonts w:ascii="Arial" w:hAnsi="Arial" w:cs="Arial"/>
          <w:b/>
          <w:bCs/>
          <w:sz w:val="20"/>
          <w:szCs w:val="20"/>
        </w:rPr>
        <w:t xml:space="preserve"> variables you </w:t>
      </w:r>
      <w:r w:rsidR="002D6B3A">
        <w:rPr>
          <w:rFonts w:ascii="Arial" w:hAnsi="Arial" w:cs="Arial"/>
          <w:b/>
          <w:bCs/>
          <w:sz w:val="20"/>
          <w:szCs w:val="20"/>
        </w:rPr>
        <w:t>want to use in your project</w:t>
      </w:r>
      <w:r w:rsidRPr="00B72D30">
        <w:rPr>
          <w:rFonts w:ascii="Arial" w:hAnsi="Arial" w:cs="Arial"/>
          <w:b/>
          <w:bCs/>
          <w:sz w:val="20"/>
          <w:szCs w:val="20"/>
        </w:rPr>
        <w:t xml:space="preserve"> and identify a</w:t>
      </w:r>
      <w:r>
        <w:rPr>
          <w:rFonts w:ascii="Arial" w:hAnsi="Arial" w:cs="Arial"/>
          <w:b/>
          <w:bCs/>
          <w:sz w:val="20"/>
          <w:szCs w:val="20"/>
        </w:rPr>
        <w:t>t least one</w:t>
      </w:r>
      <w:r w:rsidRPr="00B72D30">
        <w:rPr>
          <w:rFonts w:ascii="Arial" w:hAnsi="Arial" w:cs="Arial"/>
          <w:b/>
          <w:bCs/>
          <w:sz w:val="20"/>
          <w:szCs w:val="20"/>
        </w:rPr>
        <w:t xml:space="preserve"> </w:t>
      </w:r>
      <w:r w:rsidR="002D6B3A">
        <w:rPr>
          <w:rFonts w:ascii="Arial" w:hAnsi="Arial" w:cs="Arial"/>
          <w:b/>
          <w:bCs/>
          <w:sz w:val="20"/>
          <w:szCs w:val="20"/>
        </w:rPr>
        <w:t xml:space="preserve">potential </w:t>
      </w:r>
      <w:r w:rsidRPr="00B72D30">
        <w:rPr>
          <w:rFonts w:ascii="Arial" w:hAnsi="Arial" w:cs="Arial"/>
          <w:b/>
          <w:bCs/>
          <w:sz w:val="20"/>
          <w:szCs w:val="20"/>
        </w:rPr>
        <w:t>research question about how each variable might relate to your core variable</w:t>
      </w:r>
      <w:r w:rsidR="002D6B3A">
        <w:rPr>
          <w:rFonts w:ascii="Arial" w:hAnsi="Arial" w:cs="Arial"/>
          <w:b/>
          <w:bCs/>
          <w:sz w:val="20"/>
          <w:szCs w:val="20"/>
        </w:rPr>
        <w:t xml:space="preserve"> below. </w:t>
      </w:r>
    </w:p>
    <w:p w14:paraId="768AC7D4" w14:textId="77777777" w:rsidR="0095182A" w:rsidRDefault="0095182A" w:rsidP="0095182A">
      <w:pPr>
        <w:rPr>
          <w:rFonts w:ascii="Arial" w:hAnsi="Arial" w:cs="Arial"/>
          <w:sz w:val="20"/>
          <w:szCs w:val="20"/>
        </w:rPr>
      </w:pPr>
    </w:p>
    <w:p w14:paraId="45210AC0" w14:textId="77777777" w:rsidR="0095182A" w:rsidRDefault="0095182A" w:rsidP="0095182A">
      <w:pPr>
        <w:rPr>
          <w:rFonts w:ascii="Arial" w:hAnsi="Arial" w:cs="Arial"/>
          <w:sz w:val="20"/>
          <w:szCs w:val="20"/>
        </w:rPr>
      </w:pPr>
    </w:p>
    <w:p w14:paraId="1FA62F75" w14:textId="77777777" w:rsidR="0095182A" w:rsidRDefault="0095182A" w:rsidP="0095182A">
      <w:pPr>
        <w:rPr>
          <w:rFonts w:ascii="Arial" w:hAnsi="Arial" w:cs="Arial"/>
          <w:sz w:val="20"/>
          <w:szCs w:val="20"/>
        </w:rPr>
      </w:pPr>
    </w:p>
    <w:p w14:paraId="45776ED3" w14:textId="77777777" w:rsidR="0095182A" w:rsidRDefault="0095182A" w:rsidP="0095182A">
      <w:pPr>
        <w:rPr>
          <w:rFonts w:ascii="Arial" w:hAnsi="Arial" w:cs="Arial"/>
          <w:sz w:val="20"/>
          <w:szCs w:val="20"/>
        </w:rPr>
      </w:pPr>
    </w:p>
    <w:p w14:paraId="11E36DE5" w14:textId="77777777" w:rsidR="0095182A" w:rsidRDefault="0095182A" w:rsidP="0095182A">
      <w:pPr>
        <w:rPr>
          <w:rFonts w:ascii="Arial" w:hAnsi="Arial" w:cs="Arial"/>
          <w:sz w:val="20"/>
          <w:szCs w:val="20"/>
        </w:rPr>
      </w:pPr>
    </w:p>
    <w:p w14:paraId="5CFBAA7A" w14:textId="77777777" w:rsidR="0095182A" w:rsidRDefault="0095182A" w:rsidP="0095182A">
      <w:pPr>
        <w:rPr>
          <w:rFonts w:ascii="Arial" w:hAnsi="Arial" w:cs="Arial"/>
          <w:sz w:val="20"/>
          <w:szCs w:val="20"/>
        </w:rPr>
      </w:pPr>
    </w:p>
    <w:p w14:paraId="3DC804AE" w14:textId="77777777" w:rsidR="0095182A" w:rsidRDefault="0095182A" w:rsidP="0095182A">
      <w:pPr>
        <w:rPr>
          <w:rFonts w:ascii="Arial" w:hAnsi="Arial" w:cs="Arial"/>
          <w:sz w:val="20"/>
          <w:szCs w:val="20"/>
        </w:rPr>
      </w:pPr>
    </w:p>
    <w:p w14:paraId="3D685270" w14:textId="77777777" w:rsidR="0095182A" w:rsidRDefault="0095182A" w:rsidP="0095182A">
      <w:pPr>
        <w:rPr>
          <w:rFonts w:ascii="Arial" w:hAnsi="Arial" w:cs="Arial"/>
          <w:sz w:val="20"/>
          <w:szCs w:val="20"/>
        </w:rPr>
      </w:pPr>
    </w:p>
    <w:p w14:paraId="662F7A9C" w14:textId="77777777" w:rsidR="0095182A" w:rsidRDefault="0095182A" w:rsidP="0095182A">
      <w:pPr>
        <w:rPr>
          <w:rFonts w:ascii="Arial" w:hAnsi="Arial" w:cs="Arial"/>
          <w:sz w:val="20"/>
          <w:szCs w:val="20"/>
        </w:rPr>
      </w:pPr>
    </w:p>
    <w:p w14:paraId="467FB067" w14:textId="77777777" w:rsidR="0095182A" w:rsidRDefault="0095182A" w:rsidP="0095182A">
      <w:pPr>
        <w:rPr>
          <w:rFonts w:ascii="Arial" w:hAnsi="Arial" w:cs="Arial"/>
          <w:sz w:val="20"/>
          <w:szCs w:val="20"/>
        </w:rPr>
      </w:pPr>
    </w:p>
    <w:p w14:paraId="2B9F3151" w14:textId="77777777" w:rsidR="0095182A" w:rsidRDefault="0095182A" w:rsidP="0095182A">
      <w:pPr>
        <w:rPr>
          <w:rFonts w:ascii="Arial" w:hAnsi="Arial" w:cs="Arial"/>
          <w:sz w:val="20"/>
          <w:szCs w:val="20"/>
        </w:rPr>
      </w:pPr>
    </w:p>
    <w:p w14:paraId="1533B85C" w14:textId="77777777" w:rsidR="0095182A" w:rsidRDefault="0095182A" w:rsidP="0095182A">
      <w:pPr>
        <w:rPr>
          <w:rFonts w:ascii="Arial" w:hAnsi="Arial" w:cs="Arial"/>
          <w:sz w:val="20"/>
          <w:szCs w:val="20"/>
        </w:rPr>
      </w:pPr>
    </w:p>
    <w:p w14:paraId="7C346348" w14:textId="77777777" w:rsidR="0095182A" w:rsidRDefault="0095182A" w:rsidP="0095182A">
      <w:pPr>
        <w:rPr>
          <w:rFonts w:ascii="Arial" w:hAnsi="Arial" w:cs="Arial"/>
          <w:sz w:val="20"/>
          <w:szCs w:val="20"/>
        </w:rPr>
      </w:pPr>
    </w:p>
    <w:p w14:paraId="00D1B466" w14:textId="77777777" w:rsidR="0095182A" w:rsidRDefault="0095182A" w:rsidP="0095182A">
      <w:pPr>
        <w:rPr>
          <w:rFonts w:ascii="Arial" w:hAnsi="Arial" w:cs="Arial"/>
          <w:sz w:val="20"/>
          <w:szCs w:val="20"/>
        </w:rPr>
      </w:pPr>
    </w:p>
    <w:p w14:paraId="08026E79" w14:textId="77777777" w:rsidR="0095182A" w:rsidRDefault="0095182A" w:rsidP="0095182A">
      <w:pPr>
        <w:rPr>
          <w:rFonts w:ascii="Arial" w:hAnsi="Arial" w:cs="Arial"/>
          <w:sz w:val="20"/>
          <w:szCs w:val="20"/>
        </w:rPr>
      </w:pPr>
    </w:p>
    <w:p w14:paraId="6054BB06" w14:textId="77777777" w:rsidR="0095182A" w:rsidRDefault="0095182A" w:rsidP="0095182A">
      <w:pPr>
        <w:rPr>
          <w:rFonts w:ascii="Arial" w:hAnsi="Arial" w:cs="Arial"/>
          <w:sz w:val="20"/>
          <w:szCs w:val="20"/>
        </w:rPr>
      </w:pPr>
    </w:p>
    <w:p w14:paraId="4BD94368" w14:textId="77777777" w:rsidR="002D6B3A" w:rsidRDefault="002D6B3A" w:rsidP="0095182A">
      <w:pPr>
        <w:rPr>
          <w:rFonts w:ascii="Arial" w:hAnsi="Arial" w:cs="Arial"/>
          <w:sz w:val="20"/>
          <w:szCs w:val="20"/>
        </w:rPr>
      </w:pPr>
    </w:p>
    <w:p w14:paraId="1F21E660" w14:textId="77777777" w:rsidR="002D6B3A" w:rsidRDefault="002D6B3A" w:rsidP="0095182A">
      <w:pPr>
        <w:rPr>
          <w:rFonts w:ascii="Arial" w:hAnsi="Arial" w:cs="Arial"/>
          <w:sz w:val="20"/>
          <w:szCs w:val="20"/>
        </w:rPr>
      </w:pPr>
    </w:p>
    <w:p w14:paraId="63BCDFA0" w14:textId="77777777" w:rsidR="002D6B3A" w:rsidRDefault="002D6B3A" w:rsidP="0095182A">
      <w:pPr>
        <w:rPr>
          <w:rFonts w:ascii="Arial" w:hAnsi="Arial" w:cs="Arial"/>
          <w:sz w:val="20"/>
          <w:szCs w:val="20"/>
        </w:rPr>
      </w:pPr>
    </w:p>
    <w:p w14:paraId="39236923" w14:textId="77777777" w:rsidR="002035C8" w:rsidRDefault="002035C8" w:rsidP="0095182A">
      <w:pPr>
        <w:rPr>
          <w:rFonts w:ascii="Arial" w:hAnsi="Arial" w:cs="Arial"/>
          <w:sz w:val="20"/>
          <w:szCs w:val="20"/>
        </w:rPr>
      </w:pPr>
    </w:p>
    <w:p w14:paraId="78694453" w14:textId="77777777" w:rsidR="002035C8" w:rsidRDefault="002035C8" w:rsidP="0095182A">
      <w:pPr>
        <w:rPr>
          <w:rFonts w:ascii="Arial" w:hAnsi="Arial" w:cs="Arial"/>
          <w:sz w:val="20"/>
          <w:szCs w:val="20"/>
        </w:rPr>
      </w:pPr>
    </w:p>
    <w:p w14:paraId="36235C35" w14:textId="77777777" w:rsidR="002035C8" w:rsidRDefault="002035C8" w:rsidP="0095182A">
      <w:pPr>
        <w:rPr>
          <w:rFonts w:ascii="Arial" w:hAnsi="Arial" w:cs="Arial"/>
          <w:sz w:val="20"/>
          <w:szCs w:val="20"/>
        </w:rPr>
      </w:pPr>
    </w:p>
    <w:p w14:paraId="445354B9" w14:textId="77777777" w:rsidR="002035C8" w:rsidRDefault="002035C8" w:rsidP="0095182A">
      <w:pPr>
        <w:rPr>
          <w:rFonts w:ascii="Arial" w:hAnsi="Arial" w:cs="Arial"/>
          <w:sz w:val="20"/>
          <w:szCs w:val="20"/>
        </w:rPr>
      </w:pPr>
    </w:p>
    <w:p w14:paraId="56CF64DB" w14:textId="77777777" w:rsidR="002035C8" w:rsidRDefault="002035C8" w:rsidP="0095182A">
      <w:pPr>
        <w:rPr>
          <w:rFonts w:ascii="Arial" w:hAnsi="Arial" w:cs="Arial"/>
          <w:sz w:val="20"/>
          <w:szCs w:val="20"/>
        </w:rPr>
      </w:pPr>
    </w:p>
    <w:p w14:paraId="2511EE78" w14:textId="77777777" w:rsidR="002035C8" w:rsidRDefault="002035C8" w:rsidP="0095182A">
      <w:pPr>
        <w:rPr>
          <w:rFonts w:ascii="Arial" w:hAnsi="Arial" w:cs="Arial"/>
          <w:sz w:val="20"/>
          <w:szCs w:val="20"/>
        </w:rPr>
      </w:pPr>
    </w:p>
    <w:p w14:paraId="6EC4E084" w14:textId="77777777" w:rsidR="002035C8" w:rsidRDefault="002035C8" w:rsidP="0095182A">
      <w:pPr>
        <w:rPr>
          <w:rFonts w:ascii="Arial" w:hAnsi="Arial" w:cs="Arial"/>
          <w:sz w:val="20"/>
          <w:szCs w:val="20"/>
        </w:rPr>
      </w:pPr>
    </w:p>
    <w:p w14:paraId="447A2578" w14:textId="77777777" w:rsidR="002035C8" w:rsidRDefault="002035C8" w:rsidP="0095182A">
      <w:pPr>
        <w:rPr>
          <w:rFonts w:ascii="Arial" w:hAnsi="Arial" w:cs="Arial"/>
          <w:sz w:val="20"/>
          <w:szCs w:val="20"/>
        </w:rPr>
      </w:pPr>
    </w:p>
    <w:p w14:paraId="15E1B998" w14:textId="77777777" w:rsidR="002035C8" w:rsidRDefault="002035C8" w:rsidP="0095182A">
      <w:pPr>
        <w:rPr>
          <w:rFonts w:ascii="Arial" w:hAnsi="Arial" w:cs="Arial"/>
          <w:sz w:val="20"/>
          <w:szCs w:val="20"/>
        </w:rPr>
      </w:pPr>
    </w:p>
    <w:p w14:paraId="15FEB0F3" w14:textId="77777777" w:rsidR="002035C8" w:rsidRDefault="002035C8" w:rsidP="0095182A">
      <w:pPr>
        <w:rPr>
          <w:rFonts w:ascii="Arial" w:hAnsi="Arial" w:cs="Arial"/>
          <w:sz w:val="20"/>
          <w:szCs w:val="20"/>
        </w:rPr>
      </w:pPr>
    </w:p>
    <w:p w14:paraId="68B80439" w14:textId="77777777" w:rsidR="00217C51" w:rsidRDefault="00217C51">
      <w:pPr>
        <w:rPr>
          <w:rFonts w:ascii="Arial" w:hAnsi="Arial" w:cs="Arial"/>
          <w:sz w:val="20"/>
          <w:szCs w:val="20"/>
        </w:rPr>
      </w:pPr>
    </w:p>
    <w:sectPr w:rsidR="00217C51" w:rsidSect="00997B2E">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5A2B1" w14:textId="77777777" w:rsidR="00997B2E" w:rsidRDefault="00997B2E" w:rsidP="00884B3B">
      <w:r>
        <w:separator/>
      </w:r>
    </w:p>
  </w:endnote>
  <w:endnote w:type="continuationSeparator" w:id="0">
    <w:p w14:paraId="4D66DBD5" w14:textId="77777777" w:rsidR="00997B2E" w:rsidRDefault="00997B2E" w:rsidP="00884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A2461" w14:textId="77777777" w:rsidR="00997B2E" w:rsidRDefault="00997B2E" w:rsidP="00884B3B">
      <w:r>
        <w:separator/>
      </w:r>
    </w:p>
  </w:footnote>
  <w:footnote w:type="continuationSeparator" w:id="0">
    <w:p w14:paraId="51655CF0" w14:textId="77777777" w:rsidR="00997B2E" w:rsidRDefault="00997B2E" w:rsidP="00884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407"/>
      <w:gridCol w:w="5393"/>
    </w:tblGrid>
    <w:tr w:rsidR="00884B3B" w14:paraId="54EC55FB" w14:textId="77777777">
      <w:trPr>
        <w:jc w:val="center"/>
      </w:trPr>
      <w:sdt>
        <w:sdtPr>
          <w:rPr>
            <w:caps/>
            <w:color w:val="FFFFFF" w:themeColor="background1"/>
            <w:sz w:val="18"/>
            <w:szCs w:val="18"/>
          </w:rPr>
          <w:alias w:val="Title"/>
          <w:tag w:val=""/>
          <w:id w:val="126446070"/>
          <w:placeholder>
            <w:docPart w:val="75227D2F47B0AE44B80293DB97F16BCA"/>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ED7D31" w:themeFill="accent2"/>
              <w:vAlign w:val="center"/>
            </w:tcPr>
            <w:p w14:paraId="488A364C" w14:textId="6477BA5C" w:rsidR="00884B3B" w:rsidRDefault="00884B3B">
              <w:pPr>
                <w:pStyle w:val="Header"/>
                <w:tabs>
                  <w:tab w:val="clear" w:pos="4680"/>
                  <w:tab w:val="clear" w:pos="9360"/>
                </w:tabs>
                <w:rPr>
                  <w:caps/>
                  <w:color w:val="FFFFFF" w:themeColor="background1"/>
                  <w:sz w:val="18"/>
                  <w:szCs w:val="18"/>
                </w:rPr>
              </w:pPr>
              <w:r>
                <w:rPr>
                  <w:caps/>
                  <w:color w:val="FFFFFF" w:themeColor="background1"/>
                  <w:sz w:val="18"/>
                  <w:szCs w:val="18"/>
                </w:rPr>
                <w:t>Project Datasets &amp; exploring variables</w:t>
              </w:r>
            </w:p>
          </w:tc>
        </w:sdtContent>
      </w:sdt>
      <w:sdt>
        <w:sdtPr>
          <w:rPr>
            <w:caps/>
            <w:color w:val="FFFFFF" w:themeColor="background1"/>
            <w:sz w:val="18"/>
            <w:szCs w:val="18"/>
          </w:rPr>
          <w:alias w:val="Date"/>
          <w:tag w:val=""/>
          <w:id w:val="-1996566397"/>
          <w:placeholder>
            <w:docPart w:val="972F5F95F3864A498EF47ED63C68C02E"/>
          </w:placeholde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Content>
          <w:tc>
            <w:tcPr>
              <w:tcW w:w="4674" w:type="dxa"/>
              <w:shd w:val="clear" w:color="auto" w:fill="ED7D31" w:themeFill="accent2"/>
              <w:vAlign w:val="center"/>
            </w:tcPr>
            <w:p w14:paraId="7951DF31" w14:textId="228140A8" w:rsidR="00884B3B" w:rsidRDefault="00884B3B">
              <w:pPr>
                <w:pStyle w:val="Header"/>
                <w:tabs>
                  <w:tab w:val="clear" w:pos="4680"/>
                  <w:tab w:val="clear" w:pos="9360"/>
                </w:tabs>
                <w:jc w:val="right"/>
                <w:rPr>
                  <w:caps/>
                  <w:color w:val="FFFFFF" w:themeColor="background1"/>
                  <w:sz w:val="18"/>
                  <w:szCs w:val="18"/>
                </w:rPr>
              </w:pPr>
              <w:r>
                <w:rPr>
                  <w:caps/>
                  <w:color w:val="FFFFFF" w:themeColor="background1"/>
                  <w:sz w:val="18"/>
                  <w:szCs w:val="18"/>
                </w:rPr>
                <w:t>Lab</w:t>
              </w:r>
              <w:r w:rsidR="004A0B01">
                <w:rPr>
                  <w:caps/>
                  <w:color w:val="FFFFFF" w:themeColor="background1"/>
                  <w:sz w:val="18"/>
                  <w:szCs w:val="18"/>
                </w:rPr>
                <w:t>s</w:t>
              </w:r>
              <w:r>
                <w:rPr>
                  <w:caps/>
                  <w:color w:val="FFFFFF" w:themeColor="background1"/>
                  <w:sz w:val="18"/>
                  <w:szCs w:val="18"/>
                </w:rPr>
                <w:t xml:space="preserve"> </w:t>
              </w:r>
              <w:r w:rsidR="004A0B01">
                <w:rPr>
                  <w:caps/>
                  <w:color w:val="FFFFFF" w:themeColor="background1"/>
                  <w:sz w:val="18"/>
                  <w:szCs w:val="18"/>
                </w:rPr>
                <w:t>1 &amp; 2</w:t>
              </w:r>
            </w:p>
          </w:tc>
        </w:sdtContent>
      </w:sdt>
    </w:tr>
    <w:tr w:rsidR="00884B3B" w14:paraId="56BDCD09" w14:textId="77777777">
      <w:trPr>
        <w:trHeight w:hRule="exact" w:val="115"/>
        <w:jc w:val="center"/>
      </w:trPr>
      <w:tc>
        <w:tcPr>
          <w:tcW w:w="4686" w:type="dxa"/>
          <w:shd w:val="clear" w:color="auto" w:fill="4472C4" w:themeFill="accent1"/>
          <w:tcMar>
            <w:top w:w="0" w:type="dxa"/>
            <w:bottom w:w="0" w:type="dxa"/>
          </w:tcMar>
        </w:tcPr>
        <w:p w14:paraId="09AB6FB4" w14:textId="77777777" w:rsidR="00884B3B" w:rsidRDefault="00884B3B">
          <w:pPr>
            <w:pStyle w:val="Header"/>
            <w:tabs>
              <w:tab w:val="clear" w:pos="4680"/>
              <w:tab w:val="clear" w:pos="9360"/>
            </w:tabs>
            <w:rPr>
              <w:caps/>
              <w:color w:val="FFFFFF" w:themeColor="background1"/>
              <w:sz w:val="18"/>
              <w:szCs w:val="18"/>
            </w:rPr>
          </w:pPr>
        </w:p>
      </w:tc>
      <w:tc>
        <w:tcPr>
          <w:tcW w:w="4674" w:type="dxa"/>
          <w:shd w:val="clear" w:color="auto" w:fill="4472C4" w:themeFill="accent1"/>
          <w:tcMar>
            <w:top w:w="0" w:type="dxa"/>
            <w:bottom w:w="0" w:type="dxa"/>
          </w:tcMar>
        </w:tcPr>
        <w:p w14:paraId="10E906FD" w14:textId="77777777" w:rsidR="00884B3B" w:rsidRDefault="00884B3B">
          <w:pPr>
            <w:pStyle w:val="Header"/>
            <w:tabs>
              <w:tab w:val="clear" w:pos="4680"/>
              <w:tab w:val="clear" w:pos="9360"/>
            </w:tabs>
            <w:rPr>
              <w:caps/>
              <w:color w:val="FFFFFF" w:themeColor="background1"/>
              <w:sz w:val="18"/>
              <w:szCs w:val="18"/>
            </w:rPr>
          </w:pPr>
        </w:p>
      </w:tc>
    </w:tr>
  </w:tbl>
  <w:p w14:paraId="49A7C85F" w14:textId="77777777" w:rsidR="00884B3B" w:rsidRDefault="00884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B4A0E"/>
    <w:multiLevelType w:val="hybridMultilevel"/>
    <w:tmpl w:val="74CAF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233F47"/>
    <w:multiLevelType w:val="hybridMultilevel"/>
    <w:tmpl w:val="6F92A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030B5D"/>
    <w:multiLevelType w:val="hybridMultilevel"/>
    <w:tmpl w:val="7AAEFB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707140">
    <w:abstractNumId w:val="2"/>
  </w:num>
  <w:num w:numId="2" w16cid:durableId="251010684">
    <w:abstractNumId w:val="1"/>
  </w:num>
  <w:num w:numId="3" w16cid:durableId="115580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B3B"/>
    <w:rsid w:val="00025B98"/>
    <w:rsid w:val="000477A5"/>
    <w:rsid w:val="000B0137"/>
    <w:rsid w:val="001B63BD"/>
    <w:rsid w:val="001D0AC6"/>
    <w:rsid w:val="001F21E0"/>
    <w:rsid w:val="002035C8"/>
    <w:rsid w:val="00205F8A"/>
    <w:rsid w:val="00217C51"/>
    <w:rsid w:val="002C282E"/>
    <w:rsid w:val="002D6B3A"/>
    <w:rsid w:val="00346A67"/>
    <w:rsid w:val="00410E64"/>
    <w:rsid w:val="004157EB"/>
    <w:rsid w:val="004A0B01"/>
    <w:rsid w:val="004A3451"/>
    <w:rsid w:val="00536577"/>
    <w:rsid w:val="005A59C1"/>
    <w:rsid w:val="005F3E21"/>
    <w:rsid w:val="00635C59"/>
    <w:rsid w:val="006A4618"/>
    <w:rsid w:val="006C4663"/>
    <w:rsid w:val="00705588"/>
    <w:rsid w:val="00707D13"/>
    <w:rsid w:val="00712B30"/>
    <w:rsid w:val="00824A8B"/>
    <w:rsid w:val="00884B3B"/>
    <w:rsid w:val="008B2A04"/>
    <w:rsid w:val="008D1472"/>
    <w:rsid w:val="00931FF2"/>
    <w:rsid w:val="00940EC3"/>
    <w:rsid w:val="0095182A"/>
    <w:rsid w:val="009611E7"/>
    <w:rsid w:val="00975C78"/>
    <w:rsid w:val="00997B2E"/>
    <w:rsid w:val="009E1E40"/>
    <w:rsid w:val="009E3E83"/>
    <w:rsid w:val="00A04724"/>
    <w:rsid w:val="00A07A0B"/>
    <w:rsid w:val="00A15EB8"/>
    <w:rsid w:val="00A53967"/>
    <w:rsid w:val="00A7118B"/>
    <w:rsid w:val="00AB1007"/>
    <w:rsid w:val="00B15DEE"/>
    <w:rsid w:val="00B3368B"/>
    <w:rsid w:val="00B72D30"/>
    <w:rsid w:val="00BB5815"/>
    <w:rsid w:val="00BF6CC7"/>
    <w:rsid w:val="00C03790"/>
    <w:rsid w:val="00C73E25"/>
    <w:rsid w:val="00C87067"/>
    <w:rsid w:val="00D10DE8"/>
    <w:rsid w:val="00D32353"/>
    <w:rsid w:val="00D347E5"/>
    <w:rsid w:val="00DF5C6A"/>
    <w:rsid w:val="00E379A3"/>
    <w:rsid w:val="00EB66DD"/>
    <w:rsid w:val="00EE24D6"/>
    <w:rsid w:val="00EE4551"/>
    <w:rsid w:val="00FA589C"/>
    <w:rsid w:val="00FD635F"/>
    <w:rsid w:val="0C663606"/>
    <w:rsid w:val="1FE079C7"/>
    <w:rsid w:val="34BFBDBC"/>
    <w:rsid w:val="3581050F"/>
    <w:rsid w:val="461E4935"/>
    <w:rsid w:val="484A6068"/>
    <w:rsid w:val="54CCE26A"/>
    <w:rsid w:val="71707176"/>
    <w:rsid w:val="7EBAA2C7"/>
    <w:rsid w:val="7F1EC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12E0"/>
  <w15:chartTrackingRefBased/>
  <w15:docId w15:val="{039D0DC5-FB67-D844-B1F1-10840692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4B3B"/>
    <w:pPr>
      <w:tabs>
        <w:tab w:val="center" w:pos="4680"/>
        <w:tab w:val="right" w:pos="9360"/>
      </w:tabs>
    </w:pPr>
  </w:style>
  <w:style w:type="character" w:customStyle="1" w:styleId="HeaderChar">
    <w:name w:val="Header Char"/>
    <w:basedOn w:val="DefaultParagraphFont"/>
    <w:link w:val="Header"/>
    <w:uiPriority w:val="99"/>
    <w:rsid w:val="00884B3B"/>
  </w:style>
  <w:style w:type="paragraph" w:styleId="Footer">
    <w:name w:val="footer"/>
    <w:basedOn w:val="Normal"/>
    <w:link w:val="FooterChar"/>
    <w:uiPriority w:val="99"/>
    <w:unhideWhenUsed/>
    <w:rsid w:val="00884B3B"/>
    <w:pPr>
      <w:tabs>
        <w:tab w:val="center" w:pos="4680"/>
        <w:tab w:val="right" w:pos="9360"/>
      </w:tabs>
    </w:pPr>
  </w:style>
  <w:style w:type="character" w:customStyle="1" w:styleId="FooterChar">
    <w:name w:val="Footer Char"/>
    <w:basedOn w:val="DefaultParagraphFont"/>
    <w:link w:val="Footer"/>
    <w:uiPriority w:val="99"/>
    <w:rsid w:val="00884B3B"/>
  </w:style>
  <w:style w:type="paragraph" w:styleId="ListParagraph">
    <w:name w:val="List Paragraph"/>
    <w:basedOn w:val="Normal"/>
    <w:uiPriority w:val="34"/>
    <w:qFormat/>
    <w:rsid w:val="00712B30"/>
    <w:pPr>
      <w:ind w:left="720"/>
      <w:contextualSpacing/>
    </w:pPr>
  </w:style>
  <w:style w:type="table" w:styleId="TableGrid">
    <w:name w:val="Table Grid"/>
    <w:basedOn w:val="TableNormal"/>
    <w:uiPriority w:val="39"/>
    <w:rsid w:val="00025B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013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93889">
      <w:bodyDiv w:val="1"/>
      <w:marLeft w:val="0"/>
      <w:marRight w:val="0"/>
      <w:marTop w:val="0"/>
      <w:marBottom w:val="0"/>
      <w:divBdr>
        <w:top w:val="none" w:sz="0" w:space="0" w:color="auto"/>
        <w:left w:val="none" w:sz="0" w:space="0" w:color="auto"/>
        <w:bottom w:val="none" w:sz="0" w:space="0" w:color="auto"/>
        <w:right w:val="none" w:sz="0" w:space="0" w:color="auto"/>
      </w:divBdr>
      <w:divsChild>
        <w:div w:id="1276060314">
          <w:marLeft w:val="0"/>
          <w:marRight w:val="0"/>
          <w:marTop w:val="0"/>
          <w:marBottom w:val="0"/>
          <w:divBdr>
            <w:top w:val="none" w:sz="0" w:space="0" w:color="auto"/>
            <w:left w:val="none" w:sz="0" w:space="0" w:color="auto"/>
            <w:bottom w:val="none" w:sz="0" w:space="0" w:color="auto"/>
            <w:right w:val="none" w:sz="0" w:space="0" w:color="auto"/>
          </w:divBdr>
          <w:divsChild>
            <w:div w:id="989286334">
              <w:marLeft w:val="0"/>
              <w:marRight w:val="0"/>
              <w:marTop w:val="0"/>
              <w:marBottom w:val="0"/>
              <w:divBdr>
                <w:top w:val="none" w:sz="0" w:space="0" w:color="auto"/>
                <w:left w:val="none" w:sz="0" w:space="0" w:color="auto"/>
                <w:bottom w:val="none" w:sz="0" w:space="0" w:color="auto"/>
                <w:right w:val="none" w:sz="0" w:space="0" w:color="auto"/>
              </w:divBdr>
              <w:divsChild>
                <w:div w:id="98547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734647">
      <w:bodyDiv w:val="1"/>
      <w:marLeft w:val="0"/>
      <w:marRight w:val="0"/>
      <w:marTop w:val="0"/>
      <w:marBottom w:val="0"/>
      <w:divBdr>
        <w:top w:val="none" w:sz="0" w:space="0" w:color="auto"/>
        <w:left w:val="none" w:sz="0" w:space="0" w:color="auto"/>
        <w:bottom w:val="none" w:sz="0" w:space="0" w:color="auto"/>
        <w:right w:val="none" w:sz="0" w:space="0" w:color="auto"/>
      </w:divBdr>
      <w:divsChild>
        <w:div w:id="1301302785">
          <w:marLeft w:val="0"/>
          <w:marRight w:val="0"/>
          <w:marTop w:val="0"/>
          <w:marBottom w:val="0"/>
          <w:divBdr>
            <w:top w:val="none" w:sz="0" w:space="0" w:color="auto"/>
            <w:left w:val="none" w:sz="0" w:space="0" w:color="auto"/>
            <w:bottom w:val="none" w:sz="0" w:space="0" w:color="auto"/>
            <w:right w:val="none" w:sz="0" w:space="0" w:color="auto"/>
          </w:divBdr>
          <w:divsChild>
            <w:div w:id="177042666">
              <w:marLeft w:val="0"/>
              <w:marRight w:val="0"/>
              <w:marTop w:val="0"/>
              <w:marBottom w:val="0"/>
              <w:divBdr>
                <w:top w:val="none" w:sz="0" w:space="0" w:color="auto"/>
                <w:left w:val="none" w:sz="0" w:space="0" w:color="auto"/>
                <w:bottom w:val="none" w:sz="0" w:space="0" w:color="auto"/>
                <w:right w:val="none" w:sz="0" w:space="0" w:color="auto"/>
              </w:divBdr>
              <w:divsChild>
                <w:div w:id="192695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738083">
      <w:bodyDiv w:val="1"/>
      <w:marLeft w:val="0"/>
      <w:marRight w:val="0"/>
      <w:marTop w:val="0"/>
      <w:marBottom w:val="0"/>
      <w:divBdr>
        <w:top w:val="none" w:sz="0" w:space="0" w:color="auto"/>
        <w:left w:val="none" w:sz="0" w:space="0" w:color="auto"/>
        <w:bottom w:val="none" w:sz="0" w:space="0" w:color="auto"/>
        <w:right w:val="none" w:sz="0" w:space="0" w:color="auto"/>
      </w:divBdr>
      <w:divsChild>
        <w:div w:id="621116325">
          <w:marLeft w:val="0"/>
          <w:marRight w:val="0"/>
          <w:marTop w:val="0"/>
          <w:marBottom w:val="0"/>
          <w:divBdr>
            <w:top w:val="none" w:sz="0" w:space="0" w:color="auto"/>
            <w:left w:val="none" w:sz="0" w:space="0" w:color="auto"/>
            <w:bottom w:val="none" w:sz="0" w:space="0" w:color="auto"/>
            <w:right w:val="none" w:sz="0" w:space="0" w:color="auto"/>
          </w:divBdr>
          <w:divsChild>
            <w:div w:id="355353856">
              <w:marLeft w:val="0"/>
              <w:marRight w:val="0"/>
              <w:marTop w:val="0"/>
              <w:marBottom w:val="0"/>
              <w:divBdr>
                <w:top w:val="none" w:sz="0" w:space="0" w:color="auto"/>
                <w:left w:val="none" w:sz="0" w:space="0" w:color="auto"/>
                <w:bottom w:val="none" w:sz="0" w:space="0" w:color="auto"/>
                <w:right w:val="none" w:sz="0" w:space="0" w:color="auto"/>
              </w:divBdr>
              <w:divsChild>
                <w:div w:id="41799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95722">
      <w:bodyDiv w:val="1"/>
      <w:marLeft w:val="0"/>
      <w:marRight w:val="0"/>
      <w:marTop w:val="0"/>
      <w:marBottom w:val="0"/>
      <w:divBdr>
        <w:top w:val="none" w:sz="0" w:space="0" w:color="auto"/>
        <w:left w:val="none" w:sz="0" w:space="0" w:color="auto"/>
        <w:bottom w:val="none" w:sz="0" w:space="0" w:color="auto"/>
        <w:right w:val="none" w:sz="0" w:space="0" w:color="auto"/>
      </w:divBdr>
      <w:divsChild>
        <w:div w:id="2039696141">
          <w:marLeft w:val="0"/>
          <w:marRight w:val="0"/>
          <w:marTop w:val="0"/>
          <w:marBottom w:val="0"/>
          <w:divBdr>
            <w:top w:val="none" w:sz="0" w:space="0" w:color="auto"/>
            <w:left w:val="none" w:sz="0" w:space="0" w:color="auto"/>
            <w:bottom w:val="none" w:sz="0" w:space="0" w:color="auto"/>
            <w:right w:val="none" w:sz="0" w:space="0" w:color="auto"/>
          </w:divBdr>
          <w:divsChild>
            <w:div w:id="1304114133">
              <w:marLeft w:val="0"/>
              <w:marRight w:val="0"/>
              <w:marTop w:val="0"/>
              <w:marBottom w:val="0"/>
              <w:divBdr>
                <w:top w:val="none" w:sz="0" w:space="0" w:color="auto"/>
                <w:left w:val="none" w:sz="0" w:space="0" w:color="auto"/>
                <w:bottom w:val="none" w:sz="0" w:space="0" w:color="auto"/>
                <w:right w:val="none" w:sz="0" w:space="0" w:color="auto"/>
              </w:divBdr>
              <w:divsChild>
                <w:div w:id="177212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40333">
      <w:bodyDiv w:val="1"/>
      <w:marLeft w:val="0"/>
      <w:marRight w:val="0"/>
      <w:marTop w:val="0"/>
      <w:marBottom w:val="0"/>
      <w:divBdr>
        <w:top w:val="none" w:sz="0" w:space="0" w:color="auto"/>
        <w:left w:val="none" w:sz="0" w:space="0" w:color="auto"/>
        <w:bottom w:val="none" w:sz="0" w:space="0" w:color="auto"/>
        <w:right w:val="none" w:sz="0" w:space="0" w:color="auto"/>
      </w:divBdr>
      <w:divsChild>
        <w:div w:id="1055857998">
          <w:marLeft w:val="0"/>
          <w:marRight w:val="0"/>
          <w:marTop w:val="0"/>
          <w:marBottom w:val="0"/>
          <w:divBdr>
            <w:top w:val="none" w:sz="0" w:space="0" w:color="auto"/>
            <w:left w:val="none" w:sz="0" w:space="0" w:color="auto"/>
            <w:bottom w:val="none" w:sz="0" w:space="0" w:color="auto"/>
            <w:right w:val="none" w:sz="0" w:space="0" w:color="auto"/>
          </w:divBdr>
          <w:divsChild>
            <w:div w:id="2038461276">
              <w:marLeft w:val="0"/>
              <w:marRight w:val="0"/>
              <w:marTop w:val="0"/>
              <w:marBottom w:val="0"/>
              <w:divBdr>
                <w:top w:val="none" w:sz="0" w:space="0" w:color="auto"/>
                <w:left w:val="none" w:sz="0" w:space="0" w:color="auto"/>
                <w:bottom w:val="none" w:sz="0" w:space="0" w:color="auto"/>
                <w:right w:val="none" w:sz="0" w:space="0" w:color="auto"/>
              </w:divBdr>
              <w:divsChild>
                <w:div w:id="19050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11797">
      <w:bodyDiv w:val="1"/>
      <w:marLeft w:val="0"/>
      <w:marRight w:val="0"/>
      <w:marTop w:val="0"/>
      <w:marBottom w:val="0"/>
      <w:divBdr>
        <w:top w:val="none" w:sz="0" w:space="0" w:color="auto"/>
        <w:left w:val="none" w:sz="0" w:space="0" w:color="auto"/>
        <w:bottom w:val="none" w:sz="0" w:space="0" w:color="auto"/>
        <w:right w:val="none" w:sz="0" w:space="0" w:color="auto"/>
      </w:divBdr>
      <w:divsChild>
        <w:div w:id="577324987">
          <w:marLeft w:val="0"/>
          <w:marRight w:val="0"/>
          <w:marTop w:val="0"/>
          <w:marBottom w:val="0"/>
          <w:divBdr>
            <w:top w:val="none" w:sz="0" w:space="0" w:color="auto"/>
            <w:left w:val="none" w:sz="0" w:space="0" w:color="auto"/>
            <w:bottom w:val="none" w:sz="0" w:space="0" w:color="auto"/>
            <w:right w:val="none" w:sz="0" w:space="0" w:color="auto"/>
          </w:divBdr>
          <w:divsChild>
            <w:div w:id="178543823">
              <w:marLeft w:val="0"/>
              <w:marRight w:val="0"/>
              <w:marTop w:val="0"/>
              <w:marBottom w:val="0"/>
              <w:divBdr>
                <w:top w:val="none" w:sz="0" w:space="0" w:color="auto"/>
                <w:left w:val="none" w:sz="0" w:space="0" w:color="auto"/>
                <w:bottom w:val="none" w:sz="0" w:space="0" w:color="auto"/>
                <w:right w:val="none" w:sz="0" w:space="0" w:color="auto"/>
              </w:divBdr>
              <w:divsChild>
                <w:div w:id="21049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10481">
      <w:bodyDiv w:val="1"/>
      <w:marLeft w:val="0"/>
      <w:marRight w:val="0"/>
      <w:marTop w:val="0"/>
      <w:marBottom w:val="0"/>
      <w:divBdr>
        <w:top w:val="none" w:sz="0" w:space="0" w:color="auto"/>
        <w:left w:val="none" w:sz="0" w:space="0" w:color="auto"/>
        <w:bottom w:val="none" w:sz="0" w:space="0" w:color="auto"/>
        <w:right w:val="none" w:sz="0" w:space="0" w:color="auto"/>
      </w:divBdr>
      <w:divsChild>
        <w:div w:id="1755974413">
          <w:marLeft w:val="0"/>
          <w:marRight w:val="0"/>
          <w:marTop w:val="0"/>
          <w:marBottom w:val="0"/>
          <w:divBdr>
            <w:top w:val="none" w:sz="0" w:space="0" w:color="auto"/>
            <w:left w:val="none" w:sz="0" w:space="0" w:color="auto"/>
            <w:bottom w:val="none" w:sz="0" w:space="0" w:color="auto"/>
            <w:right w:val="none" w:sz="0" w:space="0" w:color="auto"/>
          </w:divBdr>
          <w:divsChild>
            <w:div w:id="902833204">
              <w:marLeft w:val="0"/>
              <w:marRight w:val="0"/>
              <w:marTop w:val="0"/>
              <w:marBottom w:val="0"/>
              <w:divBdr>
                <w:top w:val="none" w:sz="0" w:space="0" w:color="auto"/>
                <w:left w:val="none" w:sz="0" w:space="0" w:color="auto"/>
                <w:bottom w:val="none" w:sz="0" w:space="0" w:color="auto"/>
                <w:right w:val="none" w:sz="0" w:space="0" w:color="auto"/>
              </w:divBdr>
              <w:divsChild>
                <w:div w:id="95447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660755">
      <w:bodyDiv w:val="1"/>
      <w:marLeft w:val="0"/>
      <w:marRight w:val="0"/>
      <w:marTop w:val="0"/>
      <w:marBottom w:val="0"/>
      <w:divBdr>
        <w:top w:val="none" w:sz="0" w:space="0" w:color="auto"/>
        <w:left w:val="none" w:sz="0" w:space="0" w:color="auto"/>
        <w:bottom w:val="none" w:sz="0" w:space="0" w:color="auto"/>
        <w:right w:val="none" w:sz="0" w:space="0" w:color="auto"/>
      </w:divBdr>
      <w:divsChild>
        <w:div w:id="2058814877">
          <w:marLeft w:val="0"/>
          <w:marRight w:val="0"/>
          <w:marTop w:val="0"/>
          <w:marBottom w:val="0"/>
          <w:divBdr>
            <w:top w:val="none" w:sz="0" w:space="0" w:color="auto"/>
            <w:left w:val="none" w:sz="0" w:space="0" w:color="auto"/>
            <w:bottom w:val="none" w:sz="0" w:space="0" w:color="auto"/>
            <w:right w:val="none" w:sz="0" w:space="0" w:color="auto"/>
          </w:divBdr>
          <w:divsChild>
            <w:div w:id="1909145100">
              <w:marLeft w:val="0"/>
              <w:marRight w:val="0"/>
              <w:marTop w:val="0"/>
              <w:marBottom w:val="0"/>
              <w:divBdr>
                <w:top w:val="none" w:sz="0" w:space="0" w:color="auto"/>
                <w:left w:val="none" w:sz="0" w:space="0" w:color="auto"/>
                <w:bottom w:val="none" w:sz="0" w:space="0" w:color="auto"/>
                <w:right w:val="none" w:sz="0" w:space="0" w:color="auto"/>
              </w:divBdr>
              <w:divsChild>
                <w:div w:id="177343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5227D2F47B0AE44B80293DB97F16BCA"/>
        <w:category>
          <w:name w:val="General"/>
          <w:gallery w:val="placeholder"/>
        </w:category>
        <w:types>
          <w:type w:val="bbPlcHdr"/>
        </w:types>
        <w:behaviors>
          <w:behavior w:val="content"/>
        </w:behaviors>
        <w:guid w:val="{C8E7C9EB-DF40-C647-84D5-A0EA53F7F499}"/>
      </w:docPartPr>
      <w:docPartBody>
        <w:p w:rsidR="00430E8A" w:rsidRDefault="00D2091E" w:rsidP="00D2091E">
          <w:pPr>
            <w:pStyle w:val="75227D2F47B0AE44B80293DB97F16BCA"/>
          </w:pPr>
          <w:r>
            <w:rPr>
              <w:caps/>
              <w:color w:val="FFFFFF" w:themeColor="background1"/>
              <w:sz w:val="18"/>
              <w:szCs w:val="18"/>
            </w:rPr>
            <w:t>[Document title]</w:t>
          </w:r>
        </w:p>
      </w:docPartBody>
    </w:docPart>
    <w:docPart>
      <w:docPartPr>
        <w:name w:val="972F5F95F3864A498EF47ED63C68C02E"/>
        <w:category>
          <w:name w:val="General"/>
          <w:gallery w:val="placeholder"/>
        </w:category>
        <w:types>
          <w:type w:val="bbPlcHdr"/>
        </w:types>
        <w:behaviors>
          <w:behavior w:val="content"/>
        </w:behaviors>
        <w:guid w:val="{327203D1-8669-A74D-A85C-6E4FAEDA24A5}"/>
      </w:docPartPr>
      <w:docPartBody>
        <w:p w:rsidR="00430E8A" w:rsidRDefault="00D2091E" w:rsidP="00D2091E">
          <w:pPr>
            <w:pStyle w:val="972F5F95F3864A498EF47ED63C68C02E"/>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91E"/>
    <w:rsid w:val="002A7C02"/>
    <w:rsid w:val="00430E8A"/>
    <w:rsid w:val="007460E0"/>
    <w:rsid w:val="00806BD7"/>
    <w:rsid w:val="00CC07B7"/>
    <w:rsid w:val="00D2091E"/>
    <w:rsid w:val="00F3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227D2F47B0AE44B80293DB97F16BCA">
    <w:name w:val="75227D2F47B0AE44B80293DB97F16BCA"/>
    <w:rsid w:val="00D2091E"/>
  </w:style>
  <w:style w:type="character" w:styleId="PlaceholderText">
    <w:name w:val="Placeholder Text"/>
    <w:basedOn w:val="DefaultParagraphFont"/>
    <w:uiPriority w:val="99"/>
    <w:semiHidden/>
    <w:rsid w:val="00D2091E"/>
    <w:rPr>
      <w:color w:val="808080"/>
    </w:rPr>
  </w:style>
  <w:style w:type="paragraph" w:customStyle="1" w:styleId="972F5F95F3864A498EF47ED63C68C02E">
    <w:name w:val="972F5F95F3864A498EF47ED63C68C02E"/>
    <w:rsid w:val="00D209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Labs 1 &amp; 2</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Project Datasets &amp; exploring variables</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Datasets &amp; exploring variables</dc:title>
  <dc:subject/>
  <dc:creator>Evan Lintz</dc:creator>
  <cp:keywords/>
  <dc:description/>
  <cp:lastModifiedBy>Emma Marshall</cp:lastModifiedBy>
  <cp:revision>2</cp:revision>
  <dcterms:created xsi:type="dcterms:W3CDTF">2024-01-24T17:58:00Z</dcterms:created>
  <dcterms:modified xsi:type="dcterms:W3CDTF">2024-01-24T17:58:00Z</dcterms:modified>
</cp:coreProperties>
</file>