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PSYC350 Project Pre-Proposal</w:t>
      </w:r>
    </w:p>
    <w:p>
      <w:pPr>
        <w:pStyle w:val="Subtitle"/>
      </w:pPr>
      <w:r>
        <w:t xml:space="preserve">Interpersonal Relationships Variables &amp; References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7200"/>
      </w:tblGrid>
      <w:tr>
        <w:trPr>
          <w:trHeight w:val="360" w:hRule="auto"/>
        </w:trPr>
        <w:tc>
          <w:tcPr>
            <w:tcBorders>
              <w:bottom w:val="single" w:sz="16" w:space="0" w:color="000000"/>
              <w:top w:val="single" w:sz="16" w:space="0" w:color="000000"/>
              <w:left w:val="single" w:sz="16"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40" w:before="240" w:line="240"/>
              <w:ind w:left="240" w:right="2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Step #1 – Pick one of the following as your "Core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t xml:space="preserve">Replace the XXXs below with your core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t xml:space="preserve">XXXXXXXXXXXXXXXXXXXX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D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Generic Conspiracist Beliefs scale (GCB)</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Dating subscale (DAQ)</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Assertion subscale (DAQ)</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Emotional Reliance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Lack of Self-confidence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Assertion of Autonomy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Perspective-taking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Fantasy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Empathic concern subscare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Personal distress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Political sociability subscale (SOC)</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Non-political sociability subscale (SOC)</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Relational-Interdependent Self-Construal Scale (RISC)</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Liebowitz Social Anxiety Scale self-report total score (LSAS-SR)</w:t>
            </w:r>
          </w:p>
        </w:tc>
        <w:tc>
          <w:tcPr>
            <w:tcBorders>
              <w:bottom w:val="single" w:sz="16" w:space="0" w:color="000000"/>
              <w:top w:val="single" w:sz="16" w:space="0" w:color="000000"/>
              <w:left w:val="single" w:sz="8" w:space="0" w:color="000000"/>
              <w:right w:val="single" w:sz="1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40" w:before="240" w:line="240"/>
              <w:ind w:left="240" w:right="2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Step #2 – Find three references: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Each of these should contain the core variable (or a variable that is similar enough to be the basis for RH about your core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References must be peer-reviewed research articles (not books, encyclopedia chapters, book chapters or literature reviews, or websites)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These should be the same references that you use in the Introduction and Discussion of your research report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Give the proper APA reference below</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Reference #1: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Reference #2: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Reference #3: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p>
        </w:tc>
      </w:tr>
    </w:tbl>
    <w:p>
      <w:r>
        <w:br w:type="page"/>
      </w:r>
    </w:p>
    <w:bookmarkStart w:id="20" w:name="variable-selection-tables"/>
    <w:p>
      <w:pPr>
        <w:pStyle w:val="Heading2"/>
      </w:pPr>
      <w:r>
        <w:t xml:space="preserve">Variable Selection Tables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032"/>
        <w:gridCol w:w="4032"/>
        <w:gridCol w:w="3168"/>
      </w:tblGrid>
      <w:tr>
        <w:trPr>
          <w:trHeight w:val="360" w:hRule="auto"/>
        </w:trPr>
        <w:tc>
          <w:tcPr>
            <w:gridSpan w:val="3"/>
            <w:tcBorders>
              <w:bottom w:val="single" w:sz="8" w:space="0" w:color="000000"/>
              <w:top w:val="single" w:sz="16" w:space="0" w:color="000000"/>
              <w:left w:val="single" w:sz="16" w:space="0" w:color="000000"/>
              <w:right w:val="single" w:sz="1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Step #3 –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Picking other variables for your project. At least some of these choices should correspond to variables from your three references, so you can use those references to support your research hypotheses.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Pick one variable from each column (Do not pick your "core variable"!)</w:t>
            </w:r>
          </w:p>
        </w:tc>
      </w:tr>
      <w:tr>
        <w:trPr>
          <w:trHeight w:val="360" w:hRule="auto"/>
        </w:trPr>
        <w:tc>
          <w:tcPr>
            <w:tcBorders>
              <w:bottom w:val="single" w:sz="16" w:space="0" w:color="000000"/>
              <w:top w:val="single" w:sz="8" w:space="0" w:color="000000"/>
              <w:left w:val="single" w:sz="16"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Variable #1 Quantitative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1st quant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age?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was your families’ income during your senior year in high school?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siblings do you have?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times did you move as a child?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of as your close friends?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would list you as a close friend of theirs?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long was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Please rate the seriousness of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different romantic relationships have you been in during your lifetime?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Generic Conspiracist Beliefs scale (GCB)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Dating subscale (DAQ)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Assertion subscale (DAQ)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Emotional Reliance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Lack of Self-confidence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Assertion of Autonomy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Perspective-taking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Fantasy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Empathic concern subscare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Personal distress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Political sociability subscale (SOC)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Non-political sociability subscale (SOC)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Relational-Interdependent Self-Construal Scale (RISC)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Liebowitz Social Anxiety Scale self-report total score (LSAS-SR)</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Variable #2 Quantitative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2nd quant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age?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was your families’ income during your senior year in high school?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siblings do you have?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times did you move as a child?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of as your close friends?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would list you as a close friend of theirs?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long was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Please rate the seriousness of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different romantic relationships have you been in during your lifetime?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Generic Conspiracist Beliefs scale (GCB)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Dating subscale (DAQ)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Assertion subscale (DAQ)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Emotional Reliance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Lack of Self-confidence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Assertion of Autonomy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Perspective-taking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Fantasy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Empathic concern subscare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Personal distress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Political sociability subscale (SOC)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Non-political sociability subscale (SOC)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Relational-Interdependent Self-Construal Scale (RISC)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Liebowitz Social Anxiety Scale self-report total score (LSAS-SR)</w:t>
            </w:r>
          </w:p>
        </w:tc>
        <w:tc>
          <w:tcPr>
            <w:tcBorders>
              <w:bottom w:val="single" w:sz="16" w:space="0" w:color="000000"/>
              <w:top w:val="single" w:sz="8" w:space="0" w:color="000000"/>
              <w:left w:val="single" w:sz="8" w:space="0" w:color="000000"/>
              <w:right w:val="single" w:sz="1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Variable #3 Categorical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1st qual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do you currently describe your gender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sexual orientation and/or sexual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When thinking about physical attributes usually ascribed to race, which of the following general labels describe how you would describe yourself racially?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hand do you use to write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is the area where you spent the majority of your childhood best described?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Did one or more of your parents graduate from a four-year college?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Thinking about your childhood, which social class did you identify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a member of a fraternity or sorority?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living on campus during the current semester?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currently in a relationship?</w:t>
            </w:r>
          </w:p>
        </w:tc>
      </w:tr>
    </w:tbl>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44"/>
        <w:gridCol w:w="3744"/>
        <w:gridCol w:w="3744"/>
      </w:tblGrid>
      <w:tr>
        <w:trPr>
          <w:trHeight w:val="360" w:hRule="auto"/>
        </w:trPr>
        <w:tc>
          <w:tcPr>
            <w:gridSpan w:val="3"/>
            <w:tcBorders>
              <w:bottom w:val="single" w:sz="8" w:space="0" w:color="000000"/>
              <w:top w:val="single" w:sz="16" w:space="0" w:color="000000"/>
              <w:left w:val="single" w:sz="16" w:space="0" w:color="000000"/>
              <w:right w:val="single" w:sz="1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Step #3 (continued) –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Variable #4 is required. Variables #5 and #6 are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bonus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variables for extra credit.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Pick one variable from each column (Do not pick your "core variable"!)</w:t>
            </w:r>
          </w:p>
        </w:tc>
      </w:tr>
      <w:tr>
        <w:trPr>
          <w:trHeight w:val="360" w:hRule="auto"/>
        </w:trPr>
        <w:tc>
          <w:tcPr>
            <w:tcBorders>
              <w:bottom w:val="single" w:sz="16" w:space="0" w:color="000000"/>
              <w:top w:val="single" w:sz="8" w:space="0" w:color="000000"/>
              <w:left w:val="single" w:sz="16"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Variable #4 Categorical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2nd qual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do you currently describe your gender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sexual orientation and/or sexual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When thinking about physical attributes usually ascribed to race, which of the following general labels describe how you would describe yourself racially?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hand do you use to write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is the area where you spent the majority of your childhood best described?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Did one or more of your parents graduate from a four-year college?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Thinking about your childhood, which social class did you identify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a member of a fraternity or sorority?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living on campus during the current semester?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currently in a relationship?</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Bonus Variable #5 Quantitative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bonus quant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age?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was your families’ income during your senior year in high school?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siblings do you have?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times did you move as a child?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of as your close friends?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people do you think would list you as a close friend of theirs?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long was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Please rate the seriousness of your current or most recent romantic relationship.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many different romantic relationships have you been in during your lifetime?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Generic Conspiracist Beliefs scale (GCB)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Dating subscale (DAQ)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Assertion subscale (DAQ)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Emotional Reliance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Lack of Self-confidence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Assertion of Autonomy subscale (IDI)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Perspective-taking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Fantasy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Empathic concern subscare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Personal distress subscale (IRI)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Political sociability subscale (SOC)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Non-political sociability subscale (SOC)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Relational-Interdependent Self-Construal Scale (RISC)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Liebowitz Social Anxiety Scale self-report total score (LSAS-SR)</w:t>
            </w:r>
          </w:p>
        </w:tc>
        <w:tc>
          <w:tcPr>
            <w:tcBorders>
              <w:bottom w:val="single" w:sz="16" w:space="0" w:color="000000"/>
              <w:top w:val="single" w:sz="8" w:space="0" w:color="000000"/>
              <w:left w:val="single" w:sz="8" w:space="0" w:color="000000"/>
              <w:right w:val="single" w:sz="1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Bonus Variable #6 Categorical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Replace the XXXs below with your bonus qual variable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D00000"/>
              </w:rPr>
              <w:t xml:space="preserve">XXXXXXXXXXXXXXXXX</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do you currently describe your gender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is your sexual orientation and/or sexual identity?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When thinking about physical attributes usually ascribed to race, which of the following general labels describe how you would describe yourself racially?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What hand do you use to write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How is the area where you spent the majority of your childhood best described?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Did one or more of your parents graduate from a four-year college?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Thinking about your childhood, which social class did you identify with?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a member of a fraternity or sorority?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living on campus during the current semester?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Are you currently in a relationship?</w:t>
            </w:r>
          </w:p>
        </w:tc>
      </w:tr>
    </w:tbl>
    <w:bookmarkEnd w:id="20"/>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96A0B71" w:rsidR="003753D2" w:rsidRPr="00B71414" w:rsidRDefault="00B72891">
    <w:pPr>
      <w:pStyle w:val="Header"/>
    </w:pPr>
    <w:r>
      <w:rPr>
        <w:noProof/>
      </w:rPr>
      <w:drawing>
        <wp:anchor distT="0" distB="0" distL="114300" distR="114300" simplePos="0" relativeHeight="251665408" behindDoc="1" locked="0" layoutInCell="1" allowOverlap="1" wp14:anchorId="048C4747" wp14:editId="4180D4FB">
          <wp:simplePos x="0" y="0"/>
          <wp:positionH relativeFrom="column">
            <wp:posOffset>6010275</wp:posOffset>
          </wp:positionH>
          <wp:positionV relativeFrom="paragraph">
            <wp:posOffset>-323850</wp:posOffset>
          </wp:positionV>
          <wp:extent cx="523374" cy="457200"/>
          <wp:effectExtent l="0" t="0" r="0" b="0"/>
          <wp:wrapNone/>
          <wp:docPr id="1428854869" name="Picture 1" descr="">
            <adec:decorative val="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3374" cy="457200"/>
                  </a:xfrm>
                  <a:prstGeom prst="rect">
                    <a:avLst/>
                  </a:prstGeom>
                </pic:spPr>
              </pic:pic>
            </a:graphicData>
          </a:graphic>
          <wp14:sizeRelH relativeFrom="margin">
            <wp14:pctWidth>0</wp14:pctWidth>
          </wp14:sizeRelH>
          <wp14:sizeRelV relativeFrom="margin">
            <wp14:pctHeight>0</wp14:pctHeight>
          </wp14:sizeRelV>
        </wp:anchor>
      </w:drawing>
    </w:r>
    <w:r w:rsidR="004B4B7E">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sidR="004B4B7E">
      <w:rPr>
        <w:noProof/>
      </w:rPr>
      <mc:AlternateContent>
        <mc:Choice Requires="wps">
          <w:drawing>
            <wp:anchor distT="0" distB="0" distL="114300" distR="114300" simplePos="0" relativeHeight="251664384" behindDoc="1" locked="0" layoutInCell="1" allowOverlap="1" wp14:anchorId="2470D6F5" wp14:editId="5BB71F83">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D0A0F32"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sidR="003753D2" w:rsidRPr="00B71414">
      <w:t>PSYC350</w:t>
    </w:r>
    <w:r w:rsidR="00B71414" w:rsidRPr="00B71414">
      <w:t xml:space="preserve"> L</w:t>
    </w:r>
    <w:r>
      <w:t>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20" w:line="24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PSYC350 Project Pre-Proposal</dc:title>
  <dc:creator/>
  <cp:keywords/>
  <dcterms:created xsi:type="dcterms:W3CDTF">2026-08-14T16:00:05Z</dcterms:created>
  <dcterms:modified xsi:type="dcterms:W3CDTF">2026-08-14T16:00:05Z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Interpersonal Relationships Variables &amp; References</vt:lpwstr>
  </property>
  <property fmtid="{D5CDD505-2E9C-101B-9397-08002B2CF9AE}" pid="9" name="toc-title">
    <vt:lpwstr>Table of contents</vt:lpwstr>
  </property>
</Properties>
</file>