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41634" w14:textId="4A2ADDAB" w:rsidR="00B6025F" w:rsidRPr="00403237" w:rsidRDefault="00A42983" w:rsidP="00A42983">
      <w:pPr>
        <w:jc w:val="center"/>
        <w:rPr>
          <w:b/>
          <w:bCs/>
          <w:sz w:val="40"/>
          <w:szCs w:val="40"/>
        </w:rPr>
      </w:pPr>
      <w:r w:rsidRPr="00403237">
        <w:rPr>
          <w:b/>
          <w:bCs/>
          <w:sz w:val="40"/>
          <w:szCs w:val="40"/>
        </w:rPr>
        <w:t>Mikroplastiklerin Su Üzerindeki Olumsuz Etkileri</w:t>
      </w:r>
    </w:p>
    <w:p w14:paraId="6986B792" w14:textId="77777777" w:rsidR="00EA4824" w:rsidRDefault="00EA4824" w:rsidP="00A42983">
      <w:pPr>
        <w:jc w:val="center"/>
        <w:rPr>
          <w:sz w:val="32"/>
          <w:szCs w:val="32"/>
        </w:rPr>
      </w:pPr>
    </w:p>
    <w:p w14:paraId="7BC539AD" w14:textId="0629DF4B" w:rsidR="00EA4824" w:rsidRPr="00EA4824" w:rsidRDefault="00EA4824" w:rsidP="00EA482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</w:t>
      </w:r>
      <w:r w:rsidRPr="00EA4824">
        <w:rPr>
          <w:b/>
          <w:bCs/>
          <w:sz w:val="26"/>
          <w:szCs w:val="26"/>
        </w:rPr>
        <w:t xml:space="preserve">lastiklerin </w:t>
      </w:r>
      <w:r>
        <w:rPr>
          <w:b/>
          <w:bCs/>
          <w:sz w:val="26"/>
          <w:szCs w:val="26"/>
        </w:rPr>
        <w:t>S</w:t>
      </w:r>
      <w:r w:rsidRPr="00EA4824">
        <w:rPr>
          <w:b/>
          <w:bCs/>
          <w:sz w:val="26"/>
          <w:szCs w:val="26"/>
        </w:rPr>
        <w:t>ınıflandırılması</w:t>
      </w:r>
    </w:p>
    <w:p w14:paraId="44F8B268" w14:textId="5BCE1813" w:rsidR="00660057" w:rsidRDefault="006E68A4" w:rsidP="00A42983">
      <w:r>
        <w:rPr>
          <w:sz w:val="32"/>
          <w:szCs w:val="32"/>
        </w:rPr>
        <w:t xml:space="preserve">     </w:t>
      </w:r>
      <w:r w:rsidR="0065011C">
        <w:t>Mikroplastikler 5 milimetreden daha küçük</w:t>
      </w:r>
      <w:r w:rsidR="00EA4824">
        <w:t>, 1 mikrometreden daha büyüktür</w:t>
      </w:r>
      <w:r w:rsidR="00EA4824">
        <w:rPr>
          <w:noProof/>
        </w:rPr>
        <w:drawing>
          <wp:anchor distT="0" distB="0" distL="114300" distR="114300" simplePos="0" relativeHeight="251658240" behindDoc="0" locked="0" layoutInCell="1" allowOverlap="1" wp14:anchorId="37B32D13" wp14:editId="0F67EF87">
            <wp:simplePos x="0" y="0"/>
            <wp:positionH relativeFrom="column">
              <wp:posOffset>3319780</wp:posOffset>
            </wp:positionH>
            <wp:positionV relativeFrom="paragraph">
              <wp:posOffset>4445</wp:posOffset>
            </wp:positionV>
            <wp:extent cx="2295525" cy="1409700"/>
            <wp:effectExtent l="0" t="0" r="9525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11C">
        <w:t xml:space="preserve">. </w:t>
      </w:r>
      <w:r w:rsidR="00EA4824">
        <w:t>Nanoplastikler 1 mikrometre ile 1 nanometre arasında olup en küçük plastik sınıfıdır. 5 milimetre ile 10 santimetre arasındaki plastiklere ise mezoplastikler veya makroplastikler denir.</w:t>
      </w:r>
      <w:r w:rsidR="00337F97">
        <w:t xml:space="preserve"> </w:t>
      </w:r>
    </w:p>
    <w:p w14:paraId="2E66FADC" w14:textId="74A040F2" w:rsidR="00EA4824" w:rsidRDefault="00EA4824" w:rsidP="00A4298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Mikroplastiklerin Sınıflandırılması</w:t>
      </w:r>
    </w:p>
    <w:p w14:paraId="42E86D30" w14:textId="70D94E8D" w:rsidR="007F1E6A" w:rsidRDefault="006E68A4" w:rsidP="00A42983">
      <w:r>
        <w:t xml:space="preserve">     </w:t>
      </w:r>
      <w:r w:rsidR="007F1E6A">
        <w:t xml:space="preserve">Mikroplastikler oluşumuna göre iki türe ayrılır. Birincil (primer) mikroplastikler ve ikincil (sekonder) mikroplastikler. Birincil mikroplastikler doğrudan 5 mm ile 1 μm arasında üretilen plastiklerdir. Genellikle diş macunu </w:t>
      </w:r>
      <w:r w:rsidR="000357FC">
        <w:t>veya</w:t>
      </w:r>
      <w:r w:rsidR="007F1E6A">
        <w:t xml:space="preserve"> kişisel bakım ürünleri için üretilirler. </w:t>
      </w:r>
      <w:r w:rsidR="00C51C92">
        <w:t xml:space="preserve"> İkincil mikroplastikler ise 5 mm’den daha büyük üretilip zamanla ufalıp 5 mm altına inen plastiklerdir. Poşet ve pet şişe örnek olarak verilebilir.</w:t>
      </w:r>
    </w:p>
    <w:p w14:paraId="5262605A" w14:textId="617C0902" w:rsidR="00660057" w:rsidRPr="00660057" w:rsidRDefault="00660057" w:rsidP="00A4298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Mikroplastikler</w:t>
      </w:r>
      <w:r w:rsidR="00B7337A">
        <w:rPr>
          <w:b/>
          <w:bCs/>
          <w:sz w:val="26"/>
          <w:szCs w:val="26"/>
        </w:rPr>
        <w:t xml:space="preserve"> ve Nanoplastikler</w:t>
      </w:r>
      <w:r w:rsidR="00C02ACD">
        <w:rPr>
          <w:b/>
          <w:bCs/>
          <w:sz w:val="26"/>
          <w:szCs w:val="26"/>
        </w:rPr>
        <w:t xml:space="preserve"> Hakkında Bilgiler</w:t>
      </w:r>
    </w:p>
    <w:p w14:paraId="7C8B55A4" w14:textId="05C1C0F1" w:rsidR="00B7337A" w:rsidRDefault="005F1138" w:rsidP="00A42983">
      <w:r>
        <w:rPr>
          <w:noProof/>
        </w:rPr>
        <w:drawing>
          <wp:anchor distT="0" distB="0" distL="114300" distR="114300" simplePos="0" relativeHeight="251659264" behindDoc="1" locked="0" layoutInCell="1" allowOverlap="1" wp14:anchorId="13EA8FDE" wp14:editId="3214E7D2">
            <wp:simplePos x="0" y="0"/>
            <wp:positionH relativeFrom="margin">
              <wp:align>left</wp:align>
            </wp:positionH>
            <wp:positionV relativeFrom="paragraph">
              <wp:posOffset>605155</wp:posOffset>
            </wp:positionV>
            <wp:extent cx="2667000" cy="2703195"/>
            <wp:effectExtent l="0" t="0" r="0" b="1905"/>
            <wp:wrapTight wrapText="bothSides">
              <wp:wrapPolygon edited="0">
                <wp:start x="0" y="0"/>
                <wp:lineTo x="0" y="21463"/>
                <wp:lineTo x="21446" y="21463"/>
                <wp:lineTo x="21446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8A4">
        <w:t xml:space="preserve">     </w:t>
      </w:r>
      <w:r w:rsidR="0065011C">
        <w:t>Mikroplastik terimini ilk kez profesör Richard Thompson kullanmıştır</w:t>
      </w:r>
      <w:r w:rsidR="000815ED">
        <w:t>.</w:t>
      </w:r>
      <w:r w:rsidR="009443E5">
        <w:t xml:space="preserve"> İçme suları, midye, karides, balık, tuz, şeker, bal gibi yiyeceklerde mikroplastik tespit edilmiştir.</w:t>
      </w:r>
      <w:r w:rsidR="000815ED">
        <w:t xml:space="preserve"> Ayrıca</w:t>
      </w:r>
      <w:r w:rsidR="009443E5">
        <w:t xml:space="preserve"> </w:t>
      </w:r>
      <w:r w:rsidR="000815ED">
        <w:t>m</w:t>
      </w:r>
      <w:r w:rsidR="009443E5">
        <w:t>idye dolmalarda, midye dolma başına 0.63 mikroplastik bulunmuştur</w:t>
      </w:r>
      <w:r w:rsidR="00271EA5">
        <w:t>.</w:t>
      </w:r>
      <w:r w:rsidR="009443E5">
        <w:t xml:space="preserve"> </w:t>
      </w:r>
      <w:r w:rsidR="007A584B">
        <w:t>Türkiye’de incelenen balıkların 44%ünün midesinde mikroplastik bulunmuştur. Bunların çoğu tek kullanımlık plastikten oluşur. Sofra tuzunda mikroplastik bulunur. Amerika diş macunlarında mikroplastik kullanılmasını yasaklamıştır. Maske kullanımının artması ile maske mikroplastik kaynakları arasında yerini almıştır</w:t>
      </w:r>
      <w:r w:rsidR="00C02ACD">
        <w:t>.</w:t>
      </w:r>
      <w:r w:rsidR="007A584B">
        <w:t xml:space="preserve"> Direk üretilen mikroplastiklere mikroboncuk</w:t>
      </w:r>
      <w:r w:rsidR="00271EA5">
        <w:t xml:space="preserve"> da</w:t>
      </w:r>
      <w:r w:rsidR="007A584B">
        <w:t xml:space="preserve"> denir ve genelde diş macunu veya kozmetik ürünlerinde bulunurlar</w:t>
      </w:r>
      <w:r w:rsidR="00403237">
        <w:t xml:space="preserve">. </w:t>
      </w:r>
      <w:r w:rsidR="000815ED">
        <w:t>Pet şişeler içlerindeki sıvılara mikroplastik geçirebilir.</w:t>
      </w:r>
      <w:r w:rsidR="00B7337A">
        <w:t xml:space="preserve"> </w:t>
      </w:r>
    </w:p>
    <w:p w14:paraId="54F57773" w14:textId="47C19730" w:rsidR="0065011C" w:rsidRPr="00804D19" w:rsidRDefault="006E68A4" w:rsidP="00B7337A">
      <w:pPr>
        <w:rPr>
          <w:vertAlign w:val="superscript"/>
        </w:rPr>
      </w:pPr>
      <w:r>
        <w:t xml:space="preserve">     </w:t>
      </w:r>
      <w:r w:rsidR="00B7337A">
        <w:t>Poşet çaydan her demlemede milyarlarca nanoplastik çaya geçer.</w:t>
      </w:r>
      <w:r w:rsidR="00B7337A" w:rsidRPr="00B7337A">
        <w:t xml:space="preserve"> </w:t>
      </w:r>
      <w:r w:rsidR="00B7337A">
        <w:t>Nanoplastikler genellikle tıp veya bilim alanında üretilir.</w:t>
      </w:r>
      <w:r w:rsidR="00804D19">
        <w:t xml:space="preserve"> </w:t>
      </w:r>
    </w:p>
    <w:p w14:paraId="3389EED4" w14:textId="77777777" w:rsidR="006E68A4" w:rsidRDefault="006E68A4" w:rsidP="00A42983">
      <w:pPr>
        <w:rPr>
          <w:b/>
          <w:bCs/>
          <w:sz w:val="26"/>
          <w:szCs w:val="26"/>
        </w:rPr>
      </w:pPr>
    </w:p>
    <w:p w14:paraId="75AB4051" w14:textId="147F80D2" w:rsidR="006E68A4" w:rsidRDefault="006E68A4" w:rsidP="00A42983">
      <w:pPr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94707C" wp14:editId="7CCFA2A3">
            <wp:simplePos x="0" y="0"/>
            <wp:positionH relativeFrom="column">
              <wp:posOffset>3615055</wp:posOffset>
            </wp:positionH>
            <wp:positionV relativeFrom="paragraph">
              <wp:posOffset>66040</wp:posOffset>
            </wp:positionV>
            <wp:extent cx="409575" cy="253365"/>
            <wp:effectExtent l="0" t="0" r="9525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645D7" w14:textId="152E1305" w:rsidR="00C02ACD" w:rsidRPr="000815ED" w:rsidRDefault="000815ED" w:rsidP="00A4298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Plastikler Hakkında Bilgiler</w:t>
      </w:r>
    </w:p>
    <w:p w14:paraId="4B86D8E2" w14:textId="661B2B79" w:rsidR="00172E80" w:rsidRPr="00A0062E" w:rsidRDefault="005B6C98" w:rsidP="00A42983">
      <w:r>
        <w:rPr>
          <w:noProof/>
        </w:rPr>
        <w:drawing>
          <wp:anchor distT="0" distB="0" distL="114300" distR="114300" simplePos="0" relativeHeight="251660288" behindDoc="1" locked="0" layoutInCell="1" allowOverlap="1" wp14:anchorId="1030897D" wp14:editId="06032E41">
            <wp:simplePos x="0" y="0"/>
            <wp:positionH relativeFrom="margin">
              <wp:posOffset>-1270</wp:posOffset>
            </wp:positionH>
            <wp:positionV relativeFrom="page">
              <wp:posOffset>8199120</wp:posOffset>
            </wp:positionV>
            <wp:extent cx="2268220" cy="190500"/>
            <wp:effectExtent l="0" t="0" r="0" b="0"/>
            <wp:wrapTight wrapText="bothSides">
              <wp:wrapPolygon edited="0">
                <wp:start x="0" y="0"/>
                <wp:lineTo x="0" y="19440"/>
                <wp:lineTo x="21406" y="19440"/>
                <wp:lineTo x="21406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8A4">
        <w:t xml:space="preserve">     </w:t>
      </w:r>
      <w:r w:rsidR="000815ED">
        <w:t>İcadından beri 8,3 milyar ton plastik üretilmiştir. Bu</w:t>
      </w:r>
      <w:r>
        <w:t xml:space="preserve"> </w:t>
      </w:r>
      <w:r w:rsidR="000815ED">
        <w:t>plastiklerin 9%u geri dönüştürülmüş, 12%si yakılmıştır, kalan 79% ise hala ortalıktadır. Plastiğin yok olması 500 ila 1000 yıl alır. Üretilen plastiklerin 40%ı paketleme içindir.</w:t>
      </w:r>
      <w:r w:rsidR="000815ED" w:rsidRPr="000815ED">
        <w:t xml:space="preserve"> </w:t>
      </w:r>
      <w:r w:rsidR="000815ED">
        <w:t>Suda çözünmezler. Petrol türevlidirler.</w:t>
      </w:r>
      <w:r w:rsidR="005F1138">
        <w:t xml:space="preserve"> “NP” nanoplastiğin ve “MP” de mikroplastiğin kısaltmasıdır</w:t>
      </w:r>
      <w:r w:rsidR="00A0062E">
        <w:t>.</w:t>
      </w:r>
    </w:p>
    <w:p w14:paraId="451CF7F5" w14:textId="25DC7DDF" w:rsidR="000815ED" w:rsidRPr="00380D23" w:rsidRDefault="00172E80" w:rsidP="00A42983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0C108BA8" wp14:editId="34435B8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538605" cy="2051685"/>
            <wp:effectExtent l="0" t="0" r="4445" b="5715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D19">
        <w:rPr>
          <w:b/>
          <w:bCs/>
          <w:sz w:val="26"/>
          <w:szCs w:val="26"/>
        </w:rPr>
        <w:t xml:space="preserve">NP ve </w:t>
      </w:r>
      <w:r w:rsidR="00380D23">
        <w:rPr>
          <w:b/>
          <w:bCs/>
          <w:sz w:val="26"/>
          <w:szCs w:val="26"/>
        </w:rPr>
        <w:t xml:space="preserve">Mikroplastiklerin İnsan ve </w:t>
      </w:r>
      <w:r w:rsidR="00A938D5">
        <w:rPr>
          <w:b/>
          <w:bCs/>
          <w:sz w:val="26"/>
          <w:szCs w:val="26"/>
        </w:rPr>
        <w:t>Diğer</w:t>
      </w:r>
      <w:r w:rsidR="00380D23">
        <w:rPr>
          <w:b/>
          <w:bCs/>
          <w:sz w:val="26"/>
          <w:szCs w:val="26"/>
        </w:rPr>
        <w:t xml:space="preserve"> Hayvanlara Etkisi</w:t>
      </w:r>
    </w:p>
    <w:p w14:paraId="06F8DECB" w14:textId="77777777" w:rsidR="00862442" w:rsidRDefault="006E68A4" w:rsidP="00A42983">
      <w:r>
        <w:t xml:space="preserve">     </w:t>
      </w:r>
      <w:r w:rsidR="00C02ACD">
        <w:t>Nanoplastikler çok ufak oldukları için hücre zarını geçebilirler.</w:t>
      </w:r>
      <w:r w:rsidR="00EE2384">
        <w:t xml:space="preserve"> Bu da hücreye zarar verir. </w:t>
      </w:r>
      <w:r w:rsidR="005F1138">
        <w:t>Her 10 bebekten 8’inde plastiklerin esnekliğini arttırmak için kullanılan Ftalat (Phthalate) bulunur. Bu oran yetişkinlerde ise 100%e yakındır.</w:t>
      </w:r>
      <w:r w:rsidR="000815ED">
        <w:t xml:space="preserve"> Dünya Sağlık Örgütü’nün hazırladığı bir raporda, içme sularındaki </w:t>
      </w:r>
      <w:r w:rsidR="00EE2384">
        <w:t>mikroplastiklerin</w:t>
      </w:r>
      <w:r w:rsidR="000815ED">
        <w:t xml:space="preserve"> sağlığa zararlı olduğuna dair henüz bir kanıt bulunmadığı açıklanmıştır.</w:t>
      </w:r>
      <w:r w:rsidR="004901E0">
        <w:t xml:space="preserve"> </w:t>
      </w:r>
    </w:p>
    <w:p w14:paraId="2CCE974E" w14:textId="71A1F473" w:rsidR="000815ED" w:rsidRDefault="00862442" w:rsidP="00A42983">
      <w:r>
        <w:t xml:space="preserve">     Büyük plastikler ise hayvanlar için </w:t>
      </w:r>
      <w:r w:rsidR="004901E0">
        <w:t>sıkıntı yaratır.</w:t>
      </w:r>
      <w:r w:rsidR="00EE2384">
        <w:t xml:space="preserve"> </w:t>
      </w:r>
      <w:r w:rsidR="004901E0">
        <w:t>H</w:t>
      </w:r>
      <w:r w:rsidR="005F1138">
        <w:t>ayvanlar</w:t>
      </w:r>
      <w:r w:rsidR="00EE2384">
        <w:t xml:space="preserve"> büyük</w:t>
      </w:r>
      <w:r w:rsidR="00172E80">
        <w:t xml:space="preserve"> plastik parçaları yuttuğunda sindiremez</w:t>
      </w:r>
      <w:r w:rsidR="00660D79">
        <w:t>,</w:t>
      </w:r>
      <w:r w:rsidR="00172E80">
        <w:t xml:space="preserve"> kendini tok sanar ve yemek yemediği için açlıktan ölür.</w:t>
      </w:r>
    </w:p>
    <w:p w14:paraId="5C060C1D" w14:textId="73D996E0" w:rsidR="005F1138" w:rsidRDefault="005F1138" w:rsidP="00A42983"/>
    <w:p w14:paraId="7D7DF2A7" w14:textId="586AC1E2" w:rsidR="00172E80" w:rsidRDefault="00172E80" w:rsidP="00A4298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Kaynakça</w:t>
      </w:r>
    </w:p>
    <w:p w14:paraId="1A478812" w14:textId="26D90D65" w:rsidR="00172E80" w:rsidRDefault="00172E80" w:rsidP="00172E80">
      <w:r>
        <w:t>https://dergipark.org.tr/tr/download/article-file/588157</w:t>
      </w:r>
    </w:p>
    <w:p w14:paraId="33DB9F90" w14:textId="0E8DA46C" w:rsidR="00172E80" w:rsidRDefault="00172E80" w:rsidP="00172E80">
      <w:r>
        <w:t>https://www.fda.gov/cosmetics/cosmetics-laws-regulations/microbead-free-waters-act-faqs</w:t>
      </w:r>
    </w:p>
    <w:p w14:paraId="2B3C4CF8" w14:textId="77777777" w:rsidR="00172E80" w:rsidRDefault="00172E80" w:rsidP="00172E80">
      <w:r>
        <w:t>http://www.egejfas.org/tr/download/article-file/543917</w:t>
      </w:r>
    </w:p>
    <w:p w14:paraId="7E66078B" w14:textId="5368094B" w:rsidR="00172E80" w:rsidRDefault="00172E80" w:rsidP="00172E80">
      <w:r>
        <w:t>https://en.wikipedia.org/wiki/Microplastics</w:t>
      </w:r>
    </w:p>
    <w:p w14:paraId="76C6D216" w14:textId="141C5189" w:rsidR="00862442" w:rsidRDefault="00862442" w:rsidP="00172E80">
      <w:r>
        <w:t>https://www.nationalgeographic.org/encyclopedia/microplastics/</w:t>
      </w:r>
    </w:p>
    <w:p w14:paraId="0B2B8CCA" w14:textId="64CF10DD" w:rsidR="00172E80" w:rsidRDefault="00172E80" w:rsidP="00172E80">
      <w:r>
        <w:t>https://tr.wikipedia.org/wiki/Mikroplastikler</w:t>
      </w:r>
    </w:p>
    <w:p w14:paraId="66600C6B" w14:textId="02543F78" w:rsidR="00172E80" w:rsidRDefault="00172E80" w:rsidP="00172E80">
      <w:r>
        <w:t>https://www.greenpeace.org/turkey/raporlar/turkiyedeki-deniz-canlilarinda-mikroplastik-kirliligi/</w:t>
      </w:r>
    </w:p>
    <w:p w14:paraId="20C4CC8B" w14:textId="7266A1F4" w:rsidR="00172E80" w:rsidRDefault="00172E80" w:rsidP="00172E80">
      <w:r>
        <w:t>https://www.youtube.com/watch?v=RS7IzU2VJIQ</w:t>
      </w:r>
    </w:p>
    <w:p w14:paraId="2C39C940" w14:textId="1D9F261D" w:rsidR="00172E80" w:rsidRDefault="00172E80" w:rsidP="00172E80">
      <w:r>
        <w:t>https://oceanservice.noaa.gov/facts/microplastics.html</w:t>
      </w:r>
    </w:p>
    <w:p w14:paraId="38E7BBF3" w14:textId="0BF5827B" w:rsidR="00172E80" w:rsidRDefault="00172E80" w:rsidP="00172E80">
      <w:r>
        <w:t>https://www.youtube.com/watch?v=_6xlNyWPpB8</w:t>
      </w:r>
    </w:p>
    <w:p w14:paraId="2D222FBF" w14:textId="77777777" w:rsidR="00172E80" w:rsidRDefault="00172E80" w:rsidP="00172E80">
      <w:r>
        <w:t>http://www.mikroplastik.org/index.php/tr/mikroplastik/mikroplastikler-neden-zararlidir.html</w:t>
      </w:r>
    </w:p>
    <w:p w14:paraId="60D8CE96" w14:textId="031860A6" w:rsidR="00172E80" w:rsidRDefault="00172E80" w:rsidP="00172E80">
      <w:r>
        <w:t>https://s3-eu-west-1.amazonaws.com/pstorage-acs-6854636/17797463/es9b02540_si_001.pdf</w:t>
      </w:r>
    </w:p>
    <w:p w14:paraId="5C6D3859" w14:textId="455B765E" w:rsidR="00172E80" w:rsidRDefault="00172E80" w:rsidP="00172E80">
      <w:r>
        <w:t>http://www.mikroplastik.org/index.php/tr/mikroplastik/mikroplastik-nedir-1.html</w:t>
      </w:r>
    </w:p>
    <w:p w14:paraId="544B4096" w14:textId="77777777" w:rsidR="00172E80" w:rsidRDefault="00172E80" w:rsidP="00172E80">
      <w:r>
        <w:t>https://www.ntv.com.tr/saglik/mikroplastik-nedir-mikroplastigin-zararlari-nelerdir,sfiUR7GUG0mNlmmJZKF4zg</w:t>
      </w:r>
    </w:p>
    <w:p w14:paraId="65F98CFC" w14:textId="77777777" w:rsidR="00172E80" w:rsidRDefault="00172E80" w:rsidP="00172E80">
      <w:r>
        <w:t>https://www.youtube.com/watch?v=3FichVG5Mww</w:t>
      </w:r>
    </w:p>
    <w:p w14:paraId="48CE72D6" w14:textId="77777777" w:rsidR="00172E80" w:rsidRDefault="00172E80" w:rsidP="00172E80">
      <w:r>
        <w:t>http://www.mikroplastik.org/index.php/tr/mikroplastik/mikroplastiklerin-kaynaklari-nelerdir.html</w:t>
      </w:r>
    </w:p>
    <w:p w14:paraId="61574099" w14:textId="77777777" w:rsidR="00172E80" w:rsidRPr="00172E80" w:rsidRDefault="00172E80" w:rsidP="00172E80"/>
    <w:p w14:paraId="4BC3E914" w14:textId="35D185C0" w:rsidR="005F1138" w:rsidRDefault="005F1138" w:rsidP="00A42983"/>
    <w:p w14:paraId="02982396" w14:textId="77777777" w:rsidR="004901E0" w:rsidRDefault="00172E80" w:rsidP="00A42983">
      <w:r>
        <w:t xml:space="preserve"> </w:t>
      </w:r>
    </w:p>
    <w:p w14:paraId="73023074" w14:textId="2199EB90" w:rsidR="005F1138" w:rsidRPr="0065011C" w:rsidRDefault="00172E80" w:rsidP="00271EA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72E80">
        <w:rPr>
          <w:b/>
          <w:bCs/>
          <w:sz w:val="28"/>
          <w:szCs w:val="28"/>
        </w:rPr>
        <w:t>Ömer Şerif Ünlü</w:t>
      </w:r>
      <w:r w:rsidRPr="00172E80">
        <w:rPr>
          <w:b/>
          <w:bCs/>
          <w:sz w:val="28"/>
          <w:szCs w:val="28"/>
        </w:rPr>
        <w:br/>
      </w:r>
      <w:r w:rsidRPr="00172E80">
        <w:rPr>
          <w:b/>
          <w:bCs/>
          <w:sz w:val="28"/>
          <w:szCs w:val="28"/>
        </w:rPr>
        <w:tab/>
      </w:r>
      <w:r w:rsidRPr="00172E80">
        <w:rPr>
          <w:b/>
          <w:bCs/>
          <w:sz w:val="28"/>
          <w:szCs w:val="28"/>
        </w:rPr>
        <w:tab/>
      </w:r>
      <w:r w:rsidRPr="00172E80">
        <w:rPr>
          <w:b/>
          <w:bCs/>
          <w:sz w:val="28"/>
          <w:szCs w:val="28"/>
        </w:rPr>
        <w:tab/>
      </w:r>
      <w:r w:rsidRPr="00172E80">
        <w:rPr>
          <w:b/>
          <w:bCs/>
          <w:sz w:val="28"/>
          <w:szCs w:val="28"/>
        </w:rPr>
        <w:tab/>
      </w:r>
      <w:r w:rsidRPr="00172E80">
        <w:rPr>
          <w:b/>
          <w:bCs/>
          <w:sz w:val="28"/>
          <w:szCs w:val="28"/>
        </w:rPr>
        <w:tab/>
      </w:r>
      <w:r w:rsidRPr="00172E80">
        <w:rPr>
          <w:b/>
          <w:bCs/>
          <w:sz w:val="28"/>
          <w:szCs w:val="28"/>
        </w:rPr>
        <w:tab/>
      </w:r>
      <w:r w:rsidRPr="00172E80">
        <w:rPr>
          <w:b/>
          <w:bCs/>
          <w:sz w:val="28"/>
          <w:szCs w:val="28"/>
        </w:rPr>
        <w:tab/>
      </w:r>
      <w:r w:rsidRPr="00172E80">
        <w:rPr>
          <w:b/>
          <w:bCs/>
          <w:sz w:val="28"/>
          <w:szCs w:val="28"/>
        </w:rPr>
        <w:tab/>
      </w:r>
      <w:r w:rsidRPr="00172E80">
        <w:rPr>
          <w:b/>
          <w:bCs/>
          <w:sz w:val="28"/>
          <w:szCs w:val="28"/>
        </w:rPr>
        <w:tab/>
      </w:r>
      <w:r w:rsidRPr="00172E80">
        <w:rPr>
          <w:b/>
          <w:bCs/>
          <w:sz w:val="28"/>
          <w:szCs w:val="28"/>
        </w:rPr>
        <w:tab/>
        <w:t xml:space="preserve">  9/H     92143</w:t>
      </w:r>
    </w:p>
    <w:sectPr w:rsidR="005F1138" w:rsidRPr="006501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07FE4" w14:textId="77777777" w:rsidR="001D6873" w:rsidRDefault="001D6873" w:rsidP="00804D19">
      <w:pPr>
        <w:spacing w:after="0" w:line="240" w:lineRule="auto"/>
      </w:pPr>
      <w:r>
        <w:separator/>
      </w:r>
    </w:p>
  </w:endnote>
  <w:endnote w:type="continuationSeparator" w:id="0">
    <w:p w14:paraId="59F2E00B" w14:textId="77777777" w:rsidR="001D6873" w:rsidRDefault="001D6873" w:rsidP="00804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3F3FC1" w14:textId="77777777" w:rsidR="001D6873" w:rsidRDefault="001D6873" w:rsidP="00804D19">
      <w:pPr>
        <w:spacing w:after="0" w:line="240" w:lineRule="auto"/>
      </w:pPr>
      <w:r>
        <w:separator/>
      </w:r>
    </w:p>
  </w:footnote>
  <w:footnote w:type="continuationSeparator" w:id="0">
    <w:p w14:paraId="1914DB50" w14:textId="77777777" w:rsidR="001D6873" w:rsidRDefault="001D6873" w:rsidP="00804D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34C88"/>
    <w:multiLevelType w:val="hybridMultilevel"/>
    <w:tmpl w:val="7CE82D3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D63E0E"/>
    <w:multiLevelType w:val="hybridMultilevel"/>
    <w:tmpl w:val="253E15B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983"/>
    <w:rsid w:val="000357FC"/>
    <w:rsid w:val="00036752"/>
    <w:rsid w:val="000815ED"/>
    <w:rsid w:val="000A248E"/>
    <w:rsid w:val="00172E80"/>
    <w:rsid w:val="001D6873"/>
    <w:rsid w:val="00271EA5"/>
    <w:rsid w:val="00337F97"/>
    <w:rsid w:val="00380D23"/>
    <w:rsid w:val="00403237"/>
    <w:rsid w:val="004901E0"/>
    <w:rsid w:val="005B6C98"/>
    <w:rsid w:val="005F1138"/>
    <w:rsid w:val="0065011C"/>
    <w:rsid w:val="00660057"/>
    <w:rsid w:val="00660D79"/>
    <w:rsid w:val="006E68A4"/>
    <w:rsid w:val="007A584B"/>
    <w:rsid w:val="007F1E6A"/>
    <w:rsid w:val="00804D19"/>
    <w:rsid w:val="00862442"/>
    <w:rsid w:val="008B5601"/>
    <w:rsid w:val="009443E5"/>
    <w:rsid w:val="00A0062E"/>
    <w:rsid w:val="00A273C0"/>
    <w:rsid w:val="00A42983"/>
    <w:rsid w:val="00A938D5"/>
    <w:rsid w:val="00AB663D"/>
    <w:rsid w:val="00B6025F"/>
    <w:rsid w:val="00B7337A"/>
    <w:rsid w:val="00BC6E1D"/>
    <w:rsid w:val="00C02ACD"/>
    <w:rsid w:val="00C51C92"/>
    <w:rsid w:val="00EA4824"/>
    <w:rsid w:val="00EE2384"/>
    <w:rsid w:val="00F1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8F0B8"/>
  <w15:chartTrackingRefBased/>
  <w15:docId w15:val="{5983A679-B648-4F20-AE19-FC889B31E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804D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04D19"/>
  </w:style>
  <w:style w:type="paragraph" w:styleId="AltBilgi">
    <w:name w:val="footer"/>
    <w:basedOn w:val="Normal"/>
    <w:link w:val="AltBilgiChar"/>
    <w:uiPriority w:val="99"/>
    <w:unhideWhenUsed/>
    <w:rsid w:val="00804D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04D19"/>
  </w:style>
  <w:style w:type="character" w:styleId="YerTutucuMetni">
    <w:name w:val="Placeholder Text"/>
    <w:basedOn w:val="VarsaylanParagrafYazTipi"/>
    <w:uiPriority w:val="99"/>
    <w:semiHidden/>
    <w:rsid w:val="00804D19"/>
    <w:rPr>
      <w:color w:val="808080"/>
    </w:rPr>
  </w:style>
  <w:style w:type="character" w:styleId="AklamaBavurusu">
    <w:name w:val="annotation reference"/>
    <w:basedOn w:val="VarsaylanParagrafYazTipi"/>
    <w:uiPriority w:val="99"/>
    <w:semiHidden/>
    <w:unhideWhenUsed/>
    <w:rsid w:val="005F113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5F113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5F113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5F113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5F1138"/>
    <w:rPr>
      <w:b/>
      <w:bCs/>
      <w:sz w:val="20"/>
      <w:szCs w:val="20"/>
    </w:rPr>
  </w:style>
  <w:style w:type="paragraph" w:styleId="ListeParagraf">
    <w:name w:val="List Paragraph"/>
    <w:basedOn w:val="Normal"/>
    <w:uiPriority w:val="34"/>
    <w:qFormat/>
    <w:rsid w:val="00172E8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172E8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72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3B0AFFB-F698-435D-8539-69C19BE5CFC4}">
  <we:reference id="wa104099688" version="1.3.0.0" store="tr-T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27553-71A8-42A6-9421-71007F9CD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Ömer</dc:creator>
  <cp:keywords/>
  <dc:description/>
  <cp:lastModifiedBy>Ömer</cp:lastModifiedBy>
  <cp:revision>4</cp:revision>
  <cp:lastPrinted>2021-01-09T14:50:00Z</cp:lastPrinted>
  <dcterms:created xsi:type="dcterms:W3CDTF">2021-01-09T15:48:00Z</dcterms:created>
  <dcterms:modified xsi:type="dcterms:W3CDTF">2021-01-09T16:15:00Z</dcterms:modified>
</cp:coreProperties>
</file>