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4F81" w14:textId="1C9AE36D" w:rsidR="007E6A8D" w:rsidRDefault="00C70394" w:rsidP="007E6A8D">
      <w:pPr>
        <w:pStyle w:val="Heading1"/>
      </w:pPr>
      <w:r>
        <w:t>Average Time-Averaged Error</w:t>
      </w:r>
    </w:p>
    <w:p w14:paraId="79CE227E" w14:textId="2459F76A" w:rsidR="00C37F6E" w:rsidRDefault="00C37F6E" w:rsidP="00C37F6E">
      <w:pPr>
        <w:pStyle w:val="ListParagraph"/>
        <w:numPr>
          <w:ilvl w:val="0"/>
          <w:numId w:val="1"/>
        </w:numPr>
      </w:pPr>
      <w:r>
        <w:t>Compares Frobenius Norm</w:t>
      </w:r>
      <w:r w:rsidR="00D84989">
        <w:t xml:space="preserve"> Average</w:t>
      </w:r>
      <w:r>
        <w:t xml:space="preserve"> Error Values</w:t>
      </w:r>
      <w:r w:rsidR="00D84989">
        <w:t xml:space="preserve"> over the time horizon</w:t>
      </w:r>
      <w:r>
        <w:t xml:space="preserve"> (RKHS State Matrix Approximation vs true State Matrix)</w:t>
      </w:r>
    </w:p>
    <w:p w14:paraId="7D27A18E" w14:textId="7FAF313D" w:rsidR="00D40BFF" w:rsidRDefault="00CD40FC" w:rsidP="00CD40FC">
      <w:pPr>
        <w:pStyle w:val="ListParagraph"/>
        <w:numPr>
          <w:ilvl w:val="0"/>
          <w:numId w:val="1"/>
        </w:numPr>
      </w:pPr>
      <w:r>
        <w:t xml:space="preserve">N = </w:t>
      </w:r>
      <w:r w:rsidR="007E6A8D">
        <w:t># of</w:t>
      </w:r>
      <w:r>
        <w:t xml:space="preserve"> </w:t>
      </w:r>
      <w:r w:rsidR="0058721C">
        <w:t xml:space="preserve">time </w:t>
      </w:r>
      <w:r w:rsidR="00CE2753">
        <w:t>steps</w:t>
      </w:r>
      <w:r w:rsidR="00C70394">
        <w:t xml:space="preserve"> = 100</w:t>
      </w:r>
    </w:p>
    <w:p w14:paraId="686394AC" w14:textId="155133CC" w:rsidR="00CE2753" w:rsidRDefault="00CE2753" w:rsidP="00CE2753">
      <w:pPr>
        <w:pStyle w:val="ListParagraph"/>
        <w:numPr>
          <w:ilvl w:val="0"/>
          <w:numId w:val="1"/>
        </w:numPr>
      </w:pPr>
      <w:r>
        <w:t>Ts = Sampling Time</w:t>
      </w:r>
      <w:r w:rsidR="006F1362">
        <w:t>(s)</w:t>
      </w:r>
    </w:p>
    <w:p w14:paraId="58B67BBF" w14:textId="77109622" w:rsidR="00CD40FC" w:rsidRDefault="0058721C" w:rsidP="00CD40FC">
      <w:pPr>
        <w:pStyle w:val="ListParagraph"/>
        <w:numPr>
          <w:ilvl w:val="0"/>
          <w:numId w:val="1"/>
        </w:numPr>
      </w:pPr>
      <w:r>
        <w:t xml:space="preserve">Time Horizon = </w:t>
      </w:r>
      <w:r w:rsidR="007E6A8D">
        <w:t>N*Ts</w:t>
      </w:r>
    </w:p>
    <w:p w14:paraId="20923D03" w14:textId="77777777" w:rsidR="007E6A8D" w:rsidRDefault="007E6A8D" w:rsidP="007E6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202"/>
        <w:gridCol w:w="1251"/>
        <w:gridCol w:w="1384"/>
        <w:gridCol w:w="1258"/>
        <w:gridCol w:w="1099"/>
      </w:tblGrid>
      <w:tr w:rsidR="002A3649" w14:paraId="6B03EDA9" w14:textId="77777777" w:rsidTr="00C66ACC">
        <w:tc>
          <w:tcPr>
            <w:tcW w:w="1753" w:type="dxa"/>
          </w:tcPr>
          <w:p w14:paraId="220EBE32" w14:textId="77777777" w:rsidR="002A3649" w:rsidRDefault="002A3649" w:rsidP="00C66ACC"/>
        </w:tc>
        <w:tc>
          <w:tcPr>
            <w:tcW w:w="1202" w:type="dxa"/>
          </w:tcPr>
          <w:p w14:paraId="2AA33DB6" w14:textId="77777777" w:rsidR="002A3649" w:rsidRPr="00396FB7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Ts = .1 </w:t>
            </w:r>
          </w:p>
        </w:tc>
        <w:tc>
          <w:tcPr>
            <w:tcW w:w="1251" w:type="dxa"/>
          </w:tcPr>
          <w:p w14:paraId="538335C6" w14:textId="77777777" w:rsidR="002A3649" w:rsidRPr="00396FB7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>Ts = .2</w:t>
            </w:r>
          </w:p>
        </w:tc>
        <w:tc>
          <w:tcPr>
            <w:tcW w:w="1384" w:type="dxa"/>
          </w:tcPr>
          <w:p w14:paraId="4626D23A" w14:textId="77777777" w:rsidR="002A3649" w:rsidRPr="00396FB7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>Ts = .5</w:t>
            </w:r>
          </w:p>
        </w:tc>
        <w:tc>
          <w:tcPr>
            <w:tcW w:w="1258" w:type="dxa"/>
          </w:tcPr>
          <w:p w14:paraId="5A5BDC8D" w14:textId="77777777" w:rsidR="002A3649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>Ts = 1</w:t>
            </w:r>
          </w:p>
        </w:tc>
        <w:tc>
          <w:tcPr>
            <w:tcW w:w="1099" w:type="dxa"/>
          </w:tcPr>
          <w:p w14:paraId="1128F321" w14:textId="77777777" w:rsidR="002A3649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>Ts = 5</w:t>
            </w:r>
          </w:p>
        </w:tc>
      </w:tr>
      <w:tr w:rsidR="002A3649" w14:paraId="255DC057" w14:textId="77777777" w:rsidTr="00C66ACC">
        <w:tc>
          <w:tcPr>
            <w:tcW w:w="1753" w:type="dxa"/>
          </w:tcPr>
          <w:p w14:paraId="10C160D6" w14:textId="7327BA45" w:rsidR="002A3649" w:rsidRPr="00396FB7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RKHS </w:t>
            </w:r>
            <w:r w:rsidRPr="00396FB7">
              <w:rPr>
                <w:b/>
                <w:bCs/>
              </w:rPr>
              <w:t>Window Width = 5</w:t>
            </w:r>
          </w:p>
        </w:tc>
        <w:tc>
          <w:tcPr>
            <w:tcW w:w="1202" w:type="dxa"/>
          </w:tcPr>
          <w:p w14:paraId="65ACAFB5" w14:textId="5599C2BC" w:rsidR="002A3649" w:rsidRDefault="00960A66" w:rsidP="00C66ACC">
            <w:r>
              <w:t>0.1225</w:t>
            </w:r>
          </w:p>
        </w:tc>
        <w:tc>
          <w:tcPr>
            <w:tcW w:w="1251" w:type="dxa"/>
          </w:tcPr>
          <w:p w14:paraId="2CDD94E9" w14:textId="5052746A" w:rsidR="002A3649" w:rsidRDefault="00960A66" w:rsidP="00C66ACC">
            <w:r>
              <w:t>.3363</w:t>
            </w:r>
          </w:p>
        </w:tc>
        <w:tc>
          <w:tcPr>
            <w:tcW w:w="1384" w:type="dxa"/>
          </w:tcPr>
          <w:p w14:paraId="4E841215" w14:textId="3AEB8981" w:rsidR="002A3649" w:rsidRPr="00655D01" w:rsidRDefault="00655D01" w:rsidP="00C66ACC">
            <w:pPr>
              <w:rPr>
                <w:highlight w:val="yellow"/>
              </w:rPr>
            </w:pPr>
            <w:r w:rsidRPr="00655D01">
              <w:rPr>
                <w:highlight w:val="yellow"/>
              </w:rPr>
              <w:t>6.6438</w:t>
            </w:r>
          </w:p>
        </w:tc>
        <w:tc>
          <w:tcPr>
            <w:tcW w:w="1258" w:type="dxa"/>
          </w:tcPr>
          <w:p w14:paraId="3BB68114" w14:textId="52A3BFE6" w:rsidR="002A3649" w:rsidRDefault="00655D01" w:rsidP="00C66ACC">
            <w:r>
              <w:t>0.7614</w:t>
            </w:r>
          </w:p>
        </w:tc>
        <w:tc>
          <w:tcPr>
            <w:tcW w:w="1099" w:type="dxa"/>
          </w:tcPr>
          <w:p w14:paraId="6382A0C0" w14:textId="0C3794A5" w:rsidR="002A3649" w:rsidRPr="003707F1" w:rsidRDefault="00655D01" w:rsidP="00C66ACC">
            <w:r>
              <w:t>4.2521</w:t>
            </w:r>
          </w:p>
        </w:tc>
      </w:tr>
      <w:tr w:rsidR="002A3649" w14:paraId="66866CDD" w14:textId="77777777" w:rsidTr="00C66ACC">
        <w:tc>
          <w:tcPr>
            <w:tcW w:w="1753" w:type="dxa"/>
          </w:tcPr>
          <w:p w14:paraId="18A8943D" w14:textId="6BF6854B" w:rsidR="002A3649" w:rsidRPr="00396FB7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RKHS </w:t>
            </w:r>
            <w:r w:rsidRPr="00396FB7">
              <w:rPr>
                <w:b/>
                <w:bCs/>
              </w:rPr>
              <w:t>Window Width</w:t>
            </w:r>
            <w:r>
              <w:rPr>
                <w:b/>
                <w:bCs/>
              </w:rPr>
              <w:t xml:space="preserve"> = 10</w:t>
            </w:r>
          </w:p>
        </w:tc>
        <w:tc>
          <w:tcPr>
            <w:tcW w:w="1202" w:type="dxa"/>
          </w:tcPr>
          <w:p w14:paraId="164B9858" w14:textId="06D08E14" w:rsidR="002A3649" w:rsidRDefault="00960A66" w:rsidP="00C66ACC">
            <w:r>
              <w:t>0</w:t>
            </w:r>
            <w:r w:rsidR="009023E8">
              <w:t>.1011</w:t>
            </w:r>
          </w:p>
        </w:tc>
        <w:tc>
          <w:tcPr>
            <w:tcW w:w="1251" w:type="dxa"/>
          </w:tcPr>
          <w:p w14:paraId="6D201393" w14:textId="5F92E601" w:rsidR="002A3649" w:rsidRDefault="00960A66" w:rsidP="00C66ACC">
            <w:r>
              <w:t>0</w:t>
            </w:r>
            <w:r w:rsidR="009023E8">
              <w:t>.2724</w:t>
            </w:r>
          </w:p>
        </w:tc>
        <w:tc>
          <w:tcPr>
            <w:tcW w:w="1384" w:type="dxa"/>
          </w:tcPr>
          <w:p w14:paraId="3179D4F0" w14:textId="71A9C016" w:rsidR="002A3649" w:rsidRDefault="009023E8" w:rsidP="00C66ACC">
            <w:r w:rsidRPr="00655D01">
              <w:rPr>
                <w:highlight w:val="yellow"/>
              </w:rPr>
              <w:t>1.6332</w:t>
            </w:r>
          </w:p>
        </w:tc>
        <w:tc>
          <w:tcPr>
            <w:tcW w:w="1258" w:type="dxa"/>
          </w:tcPr>
          <w:p w14:paraId="29EACF69" w14:textId="1435AFC0" w:rsidR="002A3649" w:rsidRDefault="00960A66" w:rsidP="00C66ACC">
            <w:r>
              <w:t>0</w:t>
            </w:r>
            <w:r w:rsidR="0022126E">
              <w:t>.7820</w:t>
            </w:r>
          </w:p>
        </w:tc>
        <w:tc>
          <w:tcPr>
            <w:tcW w:w="1099" w:type="dxa"/>
          </w:tcPr>
          <w:p w14:paraId="3023BFEB" w14:textId="6D4D424D" w:rsidR="002A3649" w:rsidRPr="003707F1" w:rsidRDefault="00960A66" w:rsidP="00C66ACC">
            <w:r>
              <w:t>3.4601</w:t>
            </w:r>
          </w:p>
        </w:tc>
      </w:tr>
      <w:tr w:rsidR="002A3649" w14:paraId="7B29CDDD" w14:textId="77777777" w:rsidTr="00C66ACC">
        <w:tc>
          <w:tcPr>
            <w:tcW w:w="1753" w:type="dxa"/>
          </w:tcPr>
          <w:p w14:paraId="4E0B59F6" w14:textId="0A8BD12F" w:rsidR="002A3649" w:rsidRPr="00396FB7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RKHS </w:t>
            </w:r>
            <w:r w:rsidRPr="00396FB7">
              <w:rPr>
                <w:b/>
                <w:bCs/>
              </w:rPr>
              <w:t>Window Width</w:t>
            </w:r>
            <w:r>
              <w:rPr>
                <w:b/>
                <w:bCs/>
              </w:rPr>
              <w:t xml:space="preserve"> = 15</w:t>
            </w:r>
          </w:p>
        </w:tc>
        <w:tc>
          <w:tcPr>
            <w:tcW w:w="1202" w:type="dxa"/>
          </w:tcPr>
          <w:p w14:paraId="24871FFD" w14:textId="09E73856" w:rsidR="002A3649" w:rsidRDefault="00960A66" w:rsidP="00C66ACC">
            <w:r>
              <w:t>0</w:t>
            </w:r>
            <w:r w:rsidR="000F6542">
              <w:t>.0912</w:t>
            </w:r>
          </w:p>
        </w:tc>
        <w:tc>
          <w:tcPr>
            <w:tcW w:w="1251" w:type="dxa"/>
          </w:tcPr>
          <w:p w14:paraId="6EE2FCC8" w14:textId="42D77AE8" w:rsidR="002A3649" w:rsidRDefault="00960A66" w:rsidP="00C66ACC">
            <w:r>
              <w:t>0</w:t>
            </w:r>
            <w:r w:rsidR="000F6542">
              <w:t>.2262</w:t>
            </w:r>
          </w:p>
        </w:tc>
        <w:tc>
          <w:tcPr>
            <w:tcW w:w="1384" w:type="dxa"/>
          </w:tcPr>
          <w:p w14:paraId="00BB963F" w14:textId="79EB9945" w:rsidR="002A3649" w:rsidRDefault="00960A66" w:rsidP="00C66ACC">
            <w:r>
              <w:t>0</w:t>
            </w:r>
            <w:r w:rsidR="000F6542">
              <w:t>.7271</w:t>
            </w:r>
          </w:p>
        </w:tc>
        <w:tc>
          <w:tcPr>
            <w:tcW w:w="1258" w:type="dxa"/>
          </w:tcPr>
          <w:p w14:paraId="377F9241" w14:textId="431192B3" w:rsidR="002A3649" w:rsidRPr="00511C39" w:rsidRDefault="00960A66" w:rsidP="00C66ACC">
            <w:r>
              <w:t>0</w:t>
            </w:r>
            <w:r w:rsidR="00F920E6">
              <w:t>.7247</w:t>
            </w:r>
          </w:p>
        </w:tc>
        <w:tc>
          <w:tcPr>
            <w:tcW w:w="1099" w:type="dxa"/>
          </w:tcPr>
          <w:p w14:paraId="341A9744" w14:textId="7D14EDB6" w:rsidR="002A3649" w:rsidRPr="003707F1" w:rsidRDefault="00F920E6" w:rsidP="00C66ACC">
            <w:r>
              <w:t>3.0200</w:t>
            </w:r>
          </w:p>
        </w:tc>
      </w:tr>
      <w:tr w:rsidR="002A3649" w14:paraId="42E2410A" w14:textId="77777777" w:rsidTr="00C66ACC">
        <w:tc>
          <w:tcPr>
            <w:tcW w:w="1753" w:type="dxa"/>
          </w:tcPr>
          <w:p w14:paraId="0DCB800A" w14:textId="4D79AA35" w:rsidR="002A3649" w:rsidRPr="00396FB7" w:rsidRDefault="002A3649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RKHS </w:t>
            </w:r>
            <w:r w:rsidRPr="00396FB7">
              <w:rPr>
                <w:b/>
                <w:bCs/>
              </w:rPr>
              <w:t>Window Width</w:t>
            </w:r>
            <w:r>
              <w:rPr>
                <w:b/>
                <w:bCs/>
              </w:rPr>
              <w:t xml:space="preserve"> = 20</w:t>
            </w:r>
          </w:p>
        </w:tc>
        <w:tc>
          <w:tcPr>
            <w:tcW w:w="1202" w:type="dxa"/>
          </w:tcPr>
          <w:p w14:paraId="52FBB0B6" w14:textId="0668EF05" w:rsidR="002A3649" w:rsidRDefault="00960A66" w:rsidP="00C66ACC">
            <w:r>
              <w:t>0</w:t>
            </w:r>
            <w:r w:rsidR="00541155">
              <w:t>.0916</w:t>
            </w:r>
          </w:p>
        </w:tc>
        <w:tc>
          <w:tcPr>
            <w:tcW w:w="1251" w:type="dxa"/>
          </w:tcPr>
          <w:p w14:paraId="1CB70EFC" w14:textId="02A65A01" w:rsidR="002A3649" w:rsidRDefault="00960A66" w:rsidP="00C66ACC">
            <w:r>
              <w:t>0</w:t>
            </w:r>
            <w:r w:rsidR="00541155">
              <w:t>.2126</w:t>
            </w:r>
          </w:p>
        </w:tc>
        <w:tc>
          <w:tcPr>
            <w:tcW w:w="1384" w:type="dxa"/>
          </w:tcPr>
          <w:p w14:paraId="1F8F94A9" w14:textId="218EAF66" w:rsidR="002A3649" w:rsidRDefault="00960A66" w:rsidP="00C66ACC">
            <w:bookmarkStart w:id="0" w:name="_GoBack"/>
            <w:bookmarkEnd w:id="0"/>
            <w:r w:rsidRPr="00F67657">
              <w:t>0</w:t>
            </w:r>
            <w:r w:rsidR="00541155" w:rsidRPr="00F67657">
              <w:t>.7671</w:t>
            </w:r>
          </w:p>
        </w:tc>
        <w:tc>
          <w:tcPr>
            <w:tcW w:w="1258" w:type="dxa"/>
          </w:tcPr>
          <w:p w14:paraId="6246E0BF" w14:textId="19C2039E" w:rsidR="002A3649" w:rsidRPr="00511C39" w:rsidRDefault="00960A66" w:rsidP="00C66ACC">
            <w:r>
              <w:t>0</w:t>
            </w:r>
            <w:r w:rsidR="000F6542">
              <w:t>.7435</w:t>
            </w:r>
          </w:p>
        </w:tc>
        <w:tc>
          <w:tcPr>
            <w:tcW w:w="1099" w:type="dxa"/>
          </w:tcPr>
          <w:p w14:paraId="5428F8EB" w14:textId="771B718A" w:rsidR="002A3649" w:rsidRPr="003707F1" w:rsidRDefault="000F6542" w:rsidP="00C66ACC">
            <w:r>
              <w:t>3.1392</w:t>
            </w:r>
          </w:p>
        </w:tc>
      </w:tr>
      <w:tr w:rsidR="008C466F" w14:paraId="704AB6B3" w14:textId="77777777" w:rsidTr="00C66ACC">
        <w:tc>
          <w:tcPr>
            <w:tcW w:w="1753" w:type="dxa"/>
          </w:tcPr>
          <w:p w14:paraId="153A7751" w14:textId="05D6D73D" w:rsidR="008C466F" w:rsidRDefault="008C466F" w:rsidP="00C66ACC">
            <w:pPr>
              <w:rPr>
                <w:b/>
                <w:bCs/>
              </w:rPr>
            </w:pPr>
            <w:r>
              <w:rPr>
                <w:b/>
                <w:bCs/>
              </w:rPr>
              <w:t>RKHS Window Width = 40</w:t>
            </w:r>
          </w:p>
        </w:tc>
        <w:tc>
          <w:tcPr>
            <w:tcW w:w="1202" w:type="dxa"/>
          </w:tcPr>
          <w:p w14:paraId="7F002109" w14:textId="5BF8F918" w:rsidR="008C466F" w:rsidRPr="005610C1" w:rsidRDefault="008B448B" w:rsidP="00C66ACC">
            <w:r w:rsidRPr="008B448B">
              <w:t>0.0821</w:t>
            </w:r>
          </w:p>
        </w:tc>
        <w:tc>
          <w:tcPr>
            <w:tcW w:w="1251" w:type="dxa"/>
          </w:tcPr>
          <w:p w14:paraId="43004277" w14:textId="5C3D7A35" w:rsidR="008C466F" w:rsidRDefault="000C5010" w:rsidP="00C66ACC">
            <w:r>
              <w:t>0.1783</w:t>
            </w:r>
          </w:p>
        </w:tc>
        <w:tc>
          <w:tcPr>
            <w:tcW w:w="1384" w:type="dxa"/>
          </w:tcPr>
          <w:p w14:paraId="7C02B428" w14:textId="5E63D544" w:rsidR="008C466F" w:rsidRDefault="00960A66" w:rsidP="00C66ACC">
            <w:r>
              <w:t>0</w:t>
            </w:r>
            <w:r w:rsidR="000C5010">
              <w:t>.5991</w:t>
            </w:r>
          </w:p>
        </w:tc>
        <w:tc>
          <w:tcPr>
            <w:tcW w:w="1258" w:type="dxa"/>
          </w:tcPr>
          <w:p w14:paraId="0EC65613" w14:textId="36F96C71" w:rsidR="008C466F" w:rsidRDefault="00960A66" w:rsidP="00C66ACC">
            <w:r>
              <w:t>0</w:t>
            </w:r>
            <w:r w:rsidR="00C17669">
              <w:t>.7028</w:t>
            </w:r>
          </w:p>
        </w:tc>
        <w:tc>
          <w:tcPr>
            <w:tcW w:w="1099" w:type="dxa"/>
          </w:tcPr>
          <w:p w14:paraId="69E0CDF9" w14:textId="01E34DE7" w:rsidR="008C466F" w:rsidRDefault="00C17669" w:rsidP="00C66ACC">
            <w:r w:rsidRPr="00C17669">
              <w:t>2.8956</w:t>
            </w:r>
          </w:p>
        </w:tc>
      </w:tr>
    </w:tbl>
    <w:p w14:paraId="1002470E" w14:textId="1D1E826D" w:rsidR="007E6A8D" w:rsidRDefault="007E6A8D" w:rsidP="007E6A8D"/>
    <w:p w14:paraId="367E6072" w14:textId="2946CEE1" w:rsidR="008C466F" w:rsidRDefault="008C466F" w:rsidP="007E6A8D"/>
    <w:p w14:paraId="1C7B62EF" w14:textId="77777777" w:rsidR="008C466F" w:rsidRDefault="008C466F" w:rsidP="007E6A8D"/>
    <w:p w14:paraId="2B8F4BBB" w14:textId="513702CA" w:rsidR="001F1DEA" w:rsidRPr="00EF4D08" w:rsidRDefault="001F1DEA" w:rsidP="005610C1">
      <w:pPr>
        <w:pStyle w:val="ListParagraph"/>
      </w:pPr>
    </w:p>
    <w:sectPr w:rsidR="001F1DEA" w:rsidRPr="00EF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80B"/>
    <w:multiLevelType w:val="hybridMultilevel"/>
    <w:tmpl w:val="BD4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F2602"/>
    <w:multiLevelType w:val="hybridMultilevel"/>
    <w:tmpl w:val="1A9E8A1A"/>
    <w:lvl w:ilvl="0" w:tplc="FD2AE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543A6"/>
    <w:multiLevelType w:val="hybridMultilevel"/>
    <w:tmpl w:val="015C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7"/>
    <w:rsid w:val="000C5010"/>
    <w:rsid w:val="000F6542"/>
    <w:rsid w:val="001F1DEA"/>
    <w:rsid w:val="0022126E"/>
    <w:rsid w:val="002A3649"/>
    <w:rsid w:val="003707F1"/>
    <w:rsid w:val="00396FB7"/>
    <w:rsid w:val="00461098"/>
    <w:rsid w:val="0048753C"/>
    <w:rsid w:val="00511C39"/>
    <w:rsid w:val="00541155"/>
    <w:rsid w:val="005610C1"/>
    <w:rsid w:val="0058721C"/>
    <w:rsid w:val="00655D01"/>
    <w:rsid w:val="006F1362"/>
    <w:rsid w:val="007E6A8D"/>
    <w:rsid w:val="0087329D"/>
    <w:rsid w:val="008B448B"/>
    <w:rsid w:val="008C466F"/>
    <w:rsid w:val="009023E8"/>
    <w:rsid w:val="00960A66"/>
    <w:rsid w:val="00962657"/>
    <w:rsid w:val="00AE382C"/>
    <w:rsid w:val="00C17669"/>
    <w:rsid w:val="00C37F6E"/>
    <w:rsid w:val="00C70394"/>
    <w:rsid w:val="00CD40FC"/>
    <w:rsid w:val="00CE2753"/>
    <w:rsid w:val="00D40BFF"/>
    <w:rsid w:val="00D84989"/>
    <w:rsid w:val="00E74891"/>
    <w:rsid w:val="00EB688B"/>
    <w:rsid w:val="00EF4D08"/>
    <w:rsid w:val="00F67657"/>
    <w:rsid w:val="00F920E6"/>
    <w:rsid w:val="00FC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285D"/>
  <w15:chartTrackingRefBased/>
  <w15:docId w15:val="{39F03DF8-8A76-4483-8621-67B83DFD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0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Colvin</dc:creator>
  <cp:keywords/>
  <dc:description/>
  <cp:lastModifiedBy>Ryan Colvin</cp:lastModifiedBy>
  <cp:revision>7</cp:revision>
  <dcterms:created xsi:type="dcterms:W3CDTF">2020-11-19T20:04:00Z</dcterms:created>
  <dcterms:modified xsi:type="dcterms:W3CDTF">2020-11-19T20:40:00Z</dcterms:modified>
</cp:coreProperties>
</file>