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DED" w14:textId="5723C85D" w:rsidR="00FF4E5A" w:rsidRPr="00E045C5" w:rsidRDefault="00E045C5" w:rsidP="00E045C5">
      <w:pPr>
        <w:jc w:val="center"/>
        <w:rPr>
          <w:rFonts w:ascii="Times New Roman" w:hAnsi="Times New Roman" w:cs="Times New Roman"/>
          <w:b/>
          <w:bCs/>
          <w:color w:val="F2F2F2" w:themeColor="background1" w:themeShade="F2"/>
          <w:sz w:val="34"/>
          <w:szCs w:val="34"/>
          <w:u w:val="single"/>
          <w:lang w:val="en-IN"/>
        </w:rPr>
      </w:pPr>
      <w:r w:rsidRPr="00E045C5">
        <w:rPr>
          <w:rFonts w:ascii="Times New Roman" w:hAnsi="Times New Roman" w:cs="Times New Roman"/>
          <w:b/>
          <w:bCs/>
          <w:color w:val="F2F2F2" w:themeColor="background1" w:themeShade="F2"/>
          <w:sz w:val="34"/>
          <w:szCs w:val="34"/>
          <w:highlight w:val="magenta"/>
          <w:u w:val="single"/>
          <w:lang w:val="en-IN"/>
        </w:rPr>
        <w:t>POLITICAL JUGGERNAUT: LOK SABHA ELECTION 2019</w:t>
      </w:r>
    </w:p>
    <w:p w14:paraId="1A01D932" w14:textId="3A814AFD" w:rsidR="002210B9" w:rsidRDefault="0041149B" w:rsidP="0041149B">
      <w:pPr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E045C5">
        <w:rPr>
          <w:rFonts w:ascii="Times New Roman" w:hAnsi="Times New Roman" w:cs="Times New Roman"/>
          <w:color w:val="FF0000"/>
          <w:sz w:val="32"/>
          <w:szCs w:val="32"/>
          <w:highlight w:val="yellow"/>
          <w:u w:val="single"/>
          <w:lang w:val="en-IN"/>
        </w:rPr>
        <w:t>ADVANTAGES OF ONE NATION ONE ELECTION</w:t>
      </w:r>
      <w:r w:rsidRPr="00E045C5">
        <w:rPr>
          <w:rFonts w:ascii="Times New Roman" w:hAnsi="Times New Roman" w:cs="Times New Roman"/>
          <w:sz w:val="32"/>
          <w:szCs w:val="32"/>
          <w:highlight w:val="yellow"/>
          <w:u w:val="single"/>
          <w:lang w:val="en-IN"/>
        </w:rPr>
        <w:t>:</w:t>
      </w:r>
    </w:p>
    <w:p w14:paraId="60B47CCC" w14:textId="7C9CED40" w:rsidR="0041149B" w:rsidRDefault="0041149B" w:rsidP="0041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The biggest </w:t>
      </w:r>
      <w:r w:rsidR="003E10BC" w:rsidRPr="005E1FD9">
        <w:rPr>
          <w:rFonts w:ascii="Times New Roman" w:hAnsi="Times New Roman" w:cs="Times New Roman"/>
          <w:sz w:val="32"/>
          <w:szCs w:val="32"/>
          <w:lang w:val="en-IN"/>
        </w:rPr>
        <w:t>highest</w:t>
      </w: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 logic in the </w:t>
      </w:r>
      <w:r w:rsidR="003E10BC" w:rsidRPr="005E1FD9">
        <w:rPr>
          <w:rFonts w:ascii="Times New Roman" w:hAnsi="Times New Roman" w:cs="Times New Roman"/>
          <w:sz w:val="32"/>
          <w:szCs w:val="32"/>
          <w:lang w:val="en-IN"/>
        </w:rPr>
        <w:t>favour</w:t>
      </w: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 of the simultaneous election is the savings is the government money if the country goes for one nation one election it will savings of huge government money.</w:t>
      </w:r>
    </w:p>
    <w:p w14:paraId="21C960F4" w14:textId="77777777" w:rsidR="00E045C5" w:rsidRPr="005E1FD9" w:rsidRDefault="00E045C5" w:rsidP="00E045C5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2110CD4B" w14:textId="6B10BB00" w:rsidR="00E045C5" w:rsidRDefault="0041149B" w:rsidP="00E04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As per reports, </w:t>
      </w:r>
      <w:r w:rsidR="003E10BC" w:rsidRPr="005E1FD9">
        <w:rPr>
          <w:rFonts w:ascii="Times New Roman" w:hAnsi="Times New Roman" w:cs="Times New Roman"/>
          <w:sz w:val="32"/>
          <w:szCs w:val="32"/>
          <w:lang w:val="en-IN"/>
        </w:rPr>
        <w:t>lapping</w:t>
      </w: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 Rs. 60,000 crore was spent on the 2019 Lok </w:t>
      </w:r>
      <w:r w:rsidR="005E1FD9" w:rsidRPr="005E1FD9">
        <w:rPr>
          <w:rFonts w:ascii="Times New Roman" w:hAnsi="Times New Roman" w:cs="Times New Roman"/>
          <w:sz w:val="32"/>
          <w:szCs w:val="32"/>
          <w:lang w:val="en-IN"/>
        </w:rPr>
        <w:t>Sabha</w:t>
      </w: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 elections. </w:t>
      </w:r>
    </w:p>
    <w:p w14:paraId="3848766F" w14:textId="77777777" w:rsidR="00E045C5" w:rsidRPr="00E045C5" w:rsidRDefault="00E045C5" w:rsidP="00E045C5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384B354C" w14:textId="3CC8F0F0" w:rsidR="00E045C5" w:rsidRPr="00E045C5" w:rsidRDefault="00E045C5" w:rsidP="00E045C5">
      <w:pPr>
        <w:pStyle w:val="ListParagraph"/>
        <w:rPr>
          <w:rFonts w:ascii="Times New Roman" w:hAnsi="Times New Roman" w:cs="Times New Roman"/>
          <w:sz w:val="2"/>
          <w:szCs w:val="2"/>
          <w:lang w:val="en-IN"/>
        </w:rPr>
      </w:pPr>
    </w:p>
    <w:p w14:paraId="785E3086" w14:textId="03CFEEAC" w:rsidR="0041149B" w:rsidRDefault="0041149B" w:rsidP="0041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The amount includes what was spent by the political parties fighting </w:t>
      </w:r>
      <w:r w:rsidR="005E1FD9" w:rsidRPr="005E1FD9">
        <w:rPr>
          <w:rFonts w:ascii="Times New Roman" w:hAnsi="Times New Roman" w:cs="Times New Roman"/>
          <w:sz w:val="32"/>
          <w:szCs w:val="32"/>
          <w:lang w:val="en-IN"/>
        </w:rPr>
        <w:t xml:space="preserve">the polls and the spending by the Election Commission of India. </w:t>
      </w:r>
    </w:p>
    <w:p w14:paraId="5B03FAE6" w14:textId="77777777" w:rsidR="00E045C5" w:rsidRDefault="00E045C5" w:rsidP="00E045C5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56C41591" w14:textId="473F8644" w:rsidR="005E1FD9" w:rsidRDefault="005E1FD9" w:rsidP="0041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The move might also lead to an increase in voter percentage and lesser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corruption,</w:t>
      </w:r>
      <w:r w:rsidR="003E10BC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IN"/>
        </w:rPr>
        <w:t>besides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saving time and energy.</w:t>
      </w:r>
    </w:p>
    <w:p w14:paraId="536DDEB4" w14:textId="77777777" w:rsidR="00E045C5" w:rsidRDefault="00E045C5" w:rsidP="00E045C5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15B1F42F" w14:textId="6374EF48" w:rsidR="00FF4E5A" w:rsidRPr="00E045C5" w:rsidRDefault="00E045C5" w:rsidP="00E045C5">
      <w:pPr>
        <w:ind w:left="360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E045C5">
        <w:rPr>
          <w:rFonts w:ascii="Times New Roman" w:hAnsi="Times New Roman" w:cs="Times New Roman"/>
          <w:color w:val="FF0000"/>
          <w:sz w:val="32"/>
          <w:szCs w:val="32"/>
          <w:highlight w:val="yellow"/>
          <w:u w:val="single"/>
          <w:lang w:val="en-IN"/>
        </w:rPr>
        <w:t>ADVANTAGES OF ONE NATION ONE ELECTION</w:t>
      </w:r>
      <w:r w:rsidRPr="00E045C5">
        <w:rPr>
          <w:rFonts w:ascii="Times New Roman" w:hAnsi="Times New Roman" w:cs="Times New Roman"/>
          <w:sz w:val="32"/>
          <w:szCs w:val="32"/>
          <w:highlight w:val="yellow"/>
          <w:u w:val="single"/>
          <w:lang w:val="en-IN"/>
        </w:rPr>
        <w:t>:</w:t>
      </w:r>
    </w:p>
    <w:p w14:paraId="5981E636" w14:textId="61CF1AAA" w:rsidR="00FF4E5A" w:rsidRDefault="00FF4E5A" w:rsidP="00FF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It is observed that elections for state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assemblies  and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Lok</w:t>
      </w:r>
      <w:r w:rsidR="003E10BC">
        <w:rPr>
          <w:rFonts w:ascii="Times New Roman" w:hAnsi="Times New Roman" w:cs="Times New Roman"/>
          <w:sz w:val="32"/>
          <w:szCs w:val="32"/>
          <w:lang w:val="en-IN"/>
        </w:rPr>
        <w:t xml:space="preserve"> Sabha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are fought on different issues.</w:t>
      </w:r>
    </w:p>
    <w:p w14:paraId="6EC6F70E" w14:textId="77777777" w:rsidR="00E045C5" w:rsidRDefault="00E045C5" w:rsidP="00E045C5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38D7D89E" w14:textId="2777856D" w:rsidR="00FF4E5A" w:rsidRDefault="00FF4E5A" w:rsidP="00FF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Regional parties target local issues.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there is a possibility that regional parties.</w:t>
      </w:r>
    </w:p>
    <w:p w14:paraId="2F466444" w14:textId="77777777" w:rsidR="00FF4E5A" w:rsidRPr="00FF4E5A" w:rsidRDefault="00FF4E5A" w:rsidP="00FF4E5A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sectPr w:rsidR="00FF4E5A" w:rsidRPr="00FF4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097E"/>
    <w:multiLevelType w:val="hybridMultilevel"/>
    <w:tmpl w:val="B4584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27D38"/>
    <w:multiLevelType w:val="hybridMultilevel"/>
    <w:tmpl w:val="27D2E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9B"/>
    <w:rsid w:val="002210B9"/>
    <w:rsid w:val="003E10BC"/>
    <w:rsid w:val="0041149B"/>
    <w:rsid w:val="005E1FD9"/>
    <w:rsid w:val="00C4035D"/>
    <w:rsid w:val="00C9140D"/>
    <w:rsid w:val="00E045C5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FF14"/>
  <w15:chartTrackingRefBased/>
  <w15:docId w15:val="{2017007A-C514-4220-ABB7-081F1A54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2023-10-13T09:24:00Z</dcterms:created>
  <dcterms:modified xsi:type="dcterms:W3CDTF">2023-10-13T09:24:00Z</dcterms:modified>
</cp:coreProperties>
</file>