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446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446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4464D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4464D1">
            <w:r>
              <w:t>Team ID</w:t>
            </w:r>
          </w:p>
        </w:tc>
        <w:tc>
          <w:tcPr>
            <w:tcW w:w="4843" w:type="dxa"/>
          </w:tcPr>
          <w:p w14:paraId="4DF528E4" w14:textId="6CBD1B9C" w:rsidR="009E7E60" w:rsidRDefault="004464D1">
            <w:r w:rsidRPr="004464D1">
              <w:t>SWTID1741107495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4464D1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4464D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4464D1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4464D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4464D1">
      <w:r>
        <w:t xml:space="preserve">Following are the functional requirements of the </w:t>
      </w:r>
      <w:r>
        <w:t>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4464D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4464D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 xml:space="preserve">Non-Functional </w:t>
            </w:r>
            <w:r>
              <w:rPr>
                <w:b/>
              </w:rPr>
              <w:t>Requirement</w:t>
            </w:r>
          </w:p>
        </w:tc>
        <w:tc>
          <w:tcPr>
            <w:tcW w:w="4934" w:type="dxa"/>
          </w:tcPr>
          <w:p w14:paraId="66CB2F90" w14:textId="77777777" w:rsidR="009E7E60" w:rsidRDefault="004464D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4464D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4464D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4464D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4464D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4464D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4464D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4464D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4464D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4464D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4464D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4464D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4464D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513E0"/>
    <w:rsid w:val="00225650"/>
    <w:rsid w:val="004464D1"/>
    <w:rsid w:val="0063595A"/>
    <w:rsid w:val="007F2C1F"/>
    <w:rsid w:val="00853430"/>
    <w:rsid w:val="00874592"/>
    <w:rsid w:val="009109F7"/>
    <w:rsid w:val="00950541"/>
    <w:rsid w:val="00991A2F"/>
    <w:rsid w:val="009E7E60"/>
    <w:rsid w:val="00CC1B6E"/>
    <w:rsid w:val="00E54092"/>
    <w:rsid w:val="00E87AB6"/>
    <w:rsid w:val="00EA7A6E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11</cp:revision>
  <dcterms:created xsi:type="dcterms:W3CDTF">2022-09-18T16:51:00Z</dcterms:created>
  <dcterms:modified xsi:type="dcterms:W3CDTF">2025-03-09T12:54:00Z</dcterms:modified>
</cp:coreProperties>
</file>