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7AD" w:rsidRDefault="004047AD"/>
    <w:p w:rsidR="003820D8" w:rsidRPr="003820D8" w:rsidRDefault="003820D8" w:rsidP="003820D8">
      <w:pPr>
        <w:pStyle w:val="Header"/>
        <w:jc w:val="center"/>
        <w:rPr>
          <w:rFonts w:asciiTheme="majorHAnsi" w:hAnsiTheme="majorHAnsi"/>
          <w:b/>
          <w:sz w:val="48"/>
          <w:szCs w:val="48"/>
        </w:rPr>
      </w:pPr>
      <w:r w:rsidRPr="003820D8">
        <w:rPr>
          <w:rFonts w:asciiTheme="majorHAnsi" w:hAnsiTheme="majorHAnsi"/>
          <w:b/>
          <w:sz w:val="48"/>
          <w:szCs w:val="48"/>
        </w:rPr>
        <w:t>UNVEILING MARKET INSIGHTS : ANALYSING SPENDING BEHAVIOUR AND IDENTIFYING OPPORTUNITIES FOR GROWTH</w:t>
      </w:r>
    </w:p>
    <w:p w:rsidR="003820D8" w:rsidRDefault="003820D8">
      <w:pPr>
        <w:rPr>
          <w:i/>
          <w:color w:val="0070C0"/>
          <w:sz w:val="44"/>
          <w:szCs w:val="44"/>
        </w:rPr>
      </w:pPr>
    </w:p>
    <w:p w:rsidR="004047AD" w:rsidRPr="001A7DC2" w:rsidRDefault="004047AD">
      <w:pPr>
        <w:rPr>
          <w:i/>
          <w:color w:val="0070C0"/>
          <w:sz w:val="44"/>
          <w:szCs w:val="44"/>
        </w:rPr>
      </w:pPr>
      <w:r w:rsidRPr="001A7DC2">
        <w:rPr>
          <w:i/>
          <w:color w:val="0070C0"/>
          <w:sz w:val="44"/>
          <w:szCs w:val="44"/>
        </w:rPr>
        <w:t>INTRODUCTION:</w:t>
      </w:r>
    </w:p>
    <w:p w:rsidR="004047AD" w:rsidRPr="00432C55" w:rsidRDefault="001A7DC2" w:rsidP="001A7DC2">
      <w:pPr>
        <w:pStyle w:val="ListParagraph"/>
        <w:numPr>
          <w:ilvl w:val="1"/>
          <w:numId w:val="1"/>
        </w:numPr>
        <w:rPr>
          <w:b/>
          <w:color w:val="FF0000"/>
          <w:sz w:val="40"/>
          <w:szCs w:val="40"/>
        </w:rPr>
      </w:pPr>
      <w:r w:rsidRPr="00432C55">
        <w:rPr>
          <w:b/>
          <w:color w:val="FF0000"/>
          <w:sz w:val="40"/>
          <w:szCs w:val="40"/>
        </w:rPr>
        <w:t>OVERVIEW:</w:t>
      </w:r>
    </w:p>
    <w:p w:rsidR="001A7DC2" w:rsidRDefault="001A7DC2" w:rsidP="001A7DC2">
      <w:pPr>
        <w:pStyle w:val="ListParagraph"/>
        <w:ind w:left="1005"/>
        <w:rPr>
          <w:b/>
          <w:color w:val="FF0000"/>
          <w:sz w:val="40"/>
          <w:szCs w:val="40"/>
        </w:rPr>
      </w:pPr>
    </w:p>
    <w:p w:rsidR="001A7DC2" w:rsidRPr="001A7DC2" w:rsidRDefault="001A7DC2" w:rsidP="001A7DC2">
      <w:pPr>
        <w:pStyle w:val="ListParagraph"/>
        <w:ind w:left="1005"/>
        <w:rPr>
          <w:sz w:val="36"/>
          <w:szCs w:val="36"/>
        </w:rPr>
      </w:pPr>
      <w:r w:rsidRPr="001A7DC2">
        <w:rPr>
          <w:sz w:val="36"/>
          <w:szCs w:val="36"/>
        </w:rPr>
        <w:t xml:space="preserve">My project is about </w:t>
      </w:r>
      <w:r>
        <w:rPr>
          <w:sz w:val="36"/>
          <w:szCs w:val="36"/>
        </w:rPr>
        <w:t>“UNVEILING MARKET INSIGHTS”</w:t>
      </w:r>
      <w:r w:rsidRPr="001A7DC2">
        <w:rPr>
          <w:sz w:val="36"/>
          <w:szCs w:val="36"/>
        </w:rPr>
        <w:t>. My project collects the infor</w:t>
      </w:r>
      <w:r>
        <w:rPr>
          <w:sz w:val="36"/>
          <w:szCs w:val="36"/>
        </w:rPr>
        <w:t>mation about “MARKETING”. Wholesa</w:t>
      </w:r>
      <w:r w:rsidRPr="001A7DC2">
        <w:rPr>
          <w:sz w:val="36"/>
          <w:szCs w:val="36"/>
        </w:rPr>
        <w:t>ling or distributing is the sale of goods to retailer to industrial, commercial, institutional or other professional Businessman to other wholesalers and related subordinator services.</w:t>
      </w:r>
    </w:p>
    <w:p w:rsidR="001A7DC2" w:rsidRDefault="001A7DC2" w:rsidP="001A7DC2">
      <w:pPr>
        <w:pStyle w:val="ListParagraph"/>
        <w:ind w:left="1005"/>
        <w:rPr>
          <w:sz w:val="40"/>
          <w:szCs w:val="40"/>
        </w:rPr>
      </w:pPr>
    </w:p>
    <w:p w:rsidR="001A7DC2" w:rsidRDefault="001A7DC2" w:rsidP="001A7DC2">
      <w:pPr>
        <w:pStyle w:val="ListParagraph"/>
        <w:numPr>
          <w:ilvl w:val="1"/>
          <w:numId w:val="1"/>
        </w:numPr>
        <w:jc w:val="both"/>
        <w:rPr>
          <w:b/>
          <w:color w:val="FF0000"/>
          <w:sz w:val="40"/>
          <w:szCs w:val="40"/>
        </w:rPr>
      </w:pPr>
      <w:r w:rsidRPr="001A7DC2">
        <w:rPr>
          <w:b/>
          <w:color w:val="FF0000"/>
          <w:sz w:val="40"/>
          <w:szCs w:val="40"/>
        </w:rPr>
        <w:t>PURPOSE:</w:t>
      </w:r>
    </w:p>
    <w:p w:rsidR="001A7DC2" w:rsidRDefault="001A7DC2" w:rsidP="001A7DC2">
      <w:pPr>
        <w:pStyle w:val="ListParagraph"/>
        <w:ind w:left="1005"/>
        <w:jc w:val="both"/>
        <w:rPr>
          <w:b/>
          <w:color w:val="FF0000"/>
          <w:sz w:val="40"/>
          <w:szCs w:val="40"/>
        </w:rPr>
      </w:pPr>
    </w:p>
    <w:p w:rsidR="001A7DC2" w:rsidRDefault="001A7DC2" w:rsidP="001A7DC2">
      <w:pPr>
        <w:pStyle w:val="ListParagraph"/>
        <w:ind w:left="1005"/>
        <w:jc w:val="both"/>
        <w:rPr>
          <w:sz w:val="36"/>
          <w:szCs w:val="36"/>
        </w:rPr>
      </w:pPr>
      <w:r w:rsidRPr="001A7DC2">
        <w:rPr>
          <w:sz w:val="36"/>
          <w:szCs w:val="36"/>
        </w:rPr>
        <w:t>The main objective of this project is to give important information and view points to company decision makers helping them to make wise decisions and create plans.</w:t>
      </w:r>
    </w:p>
    <w:p w:rsidR="001A7DC2" w:rsidRDefault="001A7DC2" w:rsidP="001A7DC2">
      <w:pPr>
        <w:jc w:val="both"/>
        <w:rPr>
          <w:sz w:val="36"/>
          <w:szCs w:val="36"/>
        </w:rPr>
      </w:pPr>
    </w:p>
    <w:p w:rsidR="00036BB4" w:rsidRDefault="00036BB4" w:rsidP="001A7DC2">
      <w:pPr>
        <w:jc w:val="both"/>
        <w:rPr>
          <w:b/>
          <w:i/>
          <w:color w:val="0070C0"/>
          <w:sz w:val="40"/>
          <w:szCs w:val="40"/>
        </w:rPr>
      </w:pPr>
    </w:p>
    <w:p w:rsidR="00036BB4" w:rsidRDefault="00036BB4" w:rsidP="001A7DC2">
      <w:pPr>
        <w:jc w:val="both"/>
        <w:rPr>
          <w:b/>
          <w:i/>
          <w:color w:val="0070C0"/>
          <w:sz w:val="40"/>
          <w:szCs w:val="40"/>
        </w:rPr>
      </w:pPr>
    </w:p>
    <w:p w:rsidR="00036BB4" w:rsidRDefault="00036BB4" w:rsidP="001A7DC2">
      <w:pPr>
        <w:jc w:val="both"/>
        <w:rPr>
          <w:b/>
          <w:i/>
          <w:color w:val="0070C0"/>
          <w:sz w:val="40"/>
          <w:szCs w:val="40"/>
        </w:rPr>
      </w:pPr>
    </w:p>
    <w:p w:rsidR="00036BB4" w:rsidRDefault="00036BB4" w:rsidP="001A7DC2">
      <w:pPr>
        <w:jc w:val="both"/>
        <w:rPr>
          <w:b/>
          <w:i/>
          <w:color w:val="0070C0"/>
          <w:sz w:val="40"/>
          <w:szCs w:val="40"/>
        </w:rPr>
      </w:pPr>
    </w:p>
    <w:p w:rsidR="00036BB4" w:rsidRDefault="00036BB4" w:rsidP="001A7DC2">
      <w:pPr>
        <w:jc w:val="both"/>
        <w:rPr>
          <w:b/>
          <w:i/>
          <w:color w:val="0070C0"/>
          <w:sz w:val="40"/>
          <w:szCs w:val="40"/>
        </w:rPr>
      </w:pPr>
    </w:p>
    <w:p w:rsidR="001A7DC2" w:rsidRPr="00675AFD" w:rsidRDefault="001A7DC2" w:rsidP="001A7DC2">
      <w:pPr>
        <w:jc w:val="both"/>
        <w:rPr>
          <w:b/>
          <w:i/>
          <w:color w:val="0070C0"/>
          <w:sz w:val="40"/>
          <w:szCs w:val="40"/>
        </w:rPr>
      </w:pPr>
      <w:r w:rsidRPr="00675AFD">
        <w:rPr>
          <w:b/>
          <w:i/>
          <w:color w:val="0070C0"/>
          <w:sz w:val="40"/>
          <w:szCs w:val="40"/>
        </w:rPr>
        <w:t>2. PROBLEM DEFINITION AND DESIGN THINKING:</w:t>
      </w:r>
    </w:p>
    <w:p w:rsidR="001A7DC2" w:rsidRDefault="008C4DFC" w:rsidP="001A7DC2">
      <w:pPr>
        <w:jc w:val="both"/>
        <w:rPr>
          <w:b/>
          <w:sz w:val="36"/>
          <w:szCs w:val="36"/>
        </w:rPr>
      </w:pPr>
      <w:r>
        <w:rPr>
          <w:b/>
          <w:color w:val="0070C0"/>
          <w:sz w:val="36"/>
          <w:szCs w:val="36"/>
        </w:rPr>
        <w:t xml:space="preserve">     </w:t>
      </w:r>
      <w:r w:rsidRPr="008C4DFC">
        <w:rPr>
          <w:b/>
          <w:sz w:val="36"/>
          <w:szCs w:val="36"/>
        </w:rPr>
        <w:t>2.1 EMPATHY MAP:</w:t>
      </w:r>
    </w:p>
    <w:p w:rsidR="008C4DFC" w:rsidRDefault="008C4DFC" w:rsidP="001A7DC2">
      <w:pPr>
        <w:jc w:val="both"/>
        <w:rPr>
          <w:b/>
          <w:sz w:val="36"/>
          <w:szCs w:val="36"/>
        </w:rPr>
      </w:pPr>
    </w:p>
    <w:p w:rsidR="008C4DFC" w:rsidRDefault="00EF389D" w:rsidP="001A7DC2">
      <w:pPr>
        <w:jc w:val="both"/>
        <w:rPr>
          <w:b/>
          <w:sz w:val="36"/>
          <w:szCs w:val="36"/>
        </w:rPr>
      </w:pPr>
      <w:r>
        <w:rPr>
          <w:b/>
          <w:noProof/>
          <w:sz w:val="36"/>
          <w:szCs w:val="36"/>
        </w:rPr>
        <w:drawing>
          <wp:inline distT="0" distB="0" distL="0" distR="0">
            <wp:extent cx="5895975" cy="3743325"/>
            <wp:effectExtent l="19050" t="0" r="9525" b="0"/>
            <wp:docPr id="2" name="Picture 1" descr="EMPATHY 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jpeg"/>
                    <pic:cNvPicPr/>
                  </pic:nvPicPr>
                  <pic:blipFill>
                    <a:blip r:embed="rId7"/>
                    <a:stretch>
                      <a:fillRect/>
                    </a:stretch>
                  </pic:blipFill>
                  <pic:spPr>
                    <a:xfrm>
                      <a:off x="0" y="0"/>
                      <a:ext cx="5895975" cy="3743325"/>
                    </a:xfrm>
                    <a:prstGeom prst="rect">
                      <a:avLst/>
                    </a:prstGeom>
                  </pic:spPr>
                </pic:pic>
              </a:graphicData>
            </a:graphic>
          </wp:inline>
        </w:drawing>
      </w:r>
    </w:p>
    <w:p w:rsidR="00EF389D" w:rsidRPr="008C4DFC" w:rsidRDefault="00EF389D" w:rsidP="001A7DC2">
      <w:pPr>
        <w:jc w:val="both"/>
        <w:rPr>
          <w:b/>
          <w:sz w:val="36"/>
          <w:szCs w:val="36"/>
        </w:rPr>
      </w:pPr>
    </w:p>
    <w:p w:rsidR="001A7DC2" w:rsidRPr="001A7DC2" w:rsidRDefault="001A7DC2" w:rsidP="001A7DC2">
      <w:pPr>
        <w:pStyle w:val="ListParagraph"/>
        <w:ind w:left="1005"/>
        <w:jc w:val="both"/>
        <w:rPr>
          <w:i/>
          <w:sz w:val="36"/>
          <w:szCs w:val="36"/>
        </w:rPr>
      </w:pPr>
    </w:p>
    <w:p w:rsidR="001A7DC2" w:rsidRDefault="001A7DC2" w:rsidP="001A7DC2">
      <w:pPr>
        <w:pStyle w:val="ListParagraph"/>
        <w:ind w:left="1005"/>
        <w:jc w:val="both"/>
        <w:rPr>
          <w:sz w:val="36"/>
          <w:szCs w:val="36"/>
        </w:rPr>
      </w:pPr>
    </w:p>
    <w:p w:rsidR="00EF389D" w:rsidRDefault="00EF389D" w:rsidP="001A7DC2">
      <w:pPr>
        <w:pStyle w:val="ListParagraph"/>
        <w:ind w:left="1005"/>
        <w:jc w:val="both"/>
        <w:rPr>
          <w:sz w:val="36"/>
          <w:szCs w:val="36"/>
        </w:rPr>
      </w:pPr>
    </w:p>
    <w:p w:rsidR="00EF389D" w:rsidRDefault="00EF389D" w:rsidP="001A7DC2">
      <w:pPr>
        <w:pStyle w:val="ListParagraph"/>
        <w:ind w:left="1005"/>
        <w:jc w:val="both"/>
        <w:rPr>
          <w:sz w:val="36"/>
          <w:szCs w:val="36"/>
        </w:rPr>
      </w:pPr>
    </w:p>
    <w:p w:rsidR="00EF389D" w:rsidRDefault="00EF389D" w:rsidP="001A7DC2">
      <w:pPr>
        <w:pStyle w:val="ListParagraph"/>
        <w:ind w:left="1005"/>
        <w:jc w:val="both"/>
        <w:rPr>
          <w:sz w:val="36"/>
          <w:szCs w:val="36"/>
        </w:rPr>
      </w:pPr>
    </w:p>
    <w:p w:rsidR="00EF389D" w:rsidRDefault="00EF389D" w:rsidP="001A7DC2">
      <w:pPr>
        <w:pStyle w:val="ListParagraph"/>
        <w:ind w:left="1005"/>
        <w:jc w:val="both"/>
        <w:rPr>
          <w:sz w:val="36"/>
          <w:szCs w:val="36"/>
        </w:rPr>
      </w:pPr>
    </w:p>
    <w:p w:rsidR="00EF389D" w:rsidRDefault="00EF389D" w:rsidP="001A7DC2">
      <w:pPr>
        <w:pStyle w:val="ListParagraph"/>
        <w:ind w:left="1005"/>
        <w:jc w:val="both"/>
        <w:rPr>
          <w:sz w:val="36"/>
          <w:szCs w:val="36"/>
        </w:rPr>
      </w:pPr>
    </w:p>
    <w:p w:rsidR="00036BB4" w:rsidRDefault="00036BB4" w:rsidP="001A7DC2">
      <w:pPr>
        <w:pStyle w:val="ListParagraph"/>
        <w:ind w:left="1005"/>
        <w:jc w:val="both"/>
        <w:rPr>
          <w:sz w:val="36"/>
          <w:szCs w:val="36"/>
        </w:rPr>
      </w:pPr>
    </w:p>
    <w:p w:rsidR="00036BB4" w:rsidRDefault="00036BB4" w:rsidP="001A7DC2">
      <w:pPr>
        <w:pStyle w:val="ListParagraph"/>
        <w:ind w:left="1005"/>
        <w:jc w:val="both"/>
        <w:rPr>
          <w:sz w:val="36"/>
          <w:szCs w:val="36"/>
        </w:rPr>
      </w:pPr>
    </w:p>
    <w:p w:rsidR="00036BB4" w:rsidRDefault="00036BB4" w:rsidP="001A7DC2">
      <w:pPr>
        <w:pStyle w:val="ListParagraph"/>
        <w:ind w:left="1005"/>
        <w:jc w:val="both"/>
        <w:rPr>
          <w:sz w:val="36"/>
          <w:szCs w:val="36"/>
        </w:rPr>
      </w:pPr>
    </w:p>
    <w:p w:rsidR="00EF389D" w:rsidRPr="00675AFD" w:rsidRDefault="00EF389D" w:rsidP="00EF389D">
      <w:pPr>
        <w:tabs>
          <w:tab w:val="left" w:pos="6000"/>
        </w:tabs>
        <w:jc w:val="both"/>
        <w:rPr>
          <w:b/>
          <w:color w:val="0070C0"/>
          <w:sz w:val="40"/>
          <w:szCs w:val="40"/>
        </w:rPr>
      </w:pPr>
      <w:r w:rsidRPr="00675AFD">
        <w:rPr>
          <w:b/>
          <w:color w:val="0070C0"/>
          <w:sz w:val="40"/>
          <w:szCs w:val="40"/>
        </w:rPr>
        <w:t>2.2 IDEATION AND BRAINSTROMING:</w:t>
      </w:r>
      <w:r w:rsidRPr="00675AFD">
        <w:rPr>
          <w:b/>
          <w:color w:val="0070C0"/>
          <w:sz w:val="40"/>
          <w:szCs w:val="40"/>
        </w:rPr>
        <w:tab/>
      </w:r>
    </w:p>
    <w:p w:rsidR="001A7DC2" w:rsidRDefault="001A7DC2" w:rsidP="00EF389D">
      <w:pPr>
        <w:jc w:val="both"/>
        <w:rPr>
          <w:sz w:val="36"/>
          <w:szCs w:val="36"/>
        </w:rPr>
      </w:pPr>
    </w:p>
    <w:p w:rsidR="00EF389D" w:rsidRDefault="00EF389D" w:rsidP="00EF389D">
      <w:pPr>
        <w:jc w:val="both"/>
        <w:rPr>
          <w:sz w:val="36"/>
          <w:szCs w:val="36"/>
        </w:rPr>
      </w:pPr>
    </w:p>
    <w:p w:rsidR="00EF389D" w:rsidRDefault="00EF389D" w:rsidP="00EF389D">
      <w:pPr>
        <w:jc w:val="both"/>
        <w:rPr>
          <w:sz w:val="36"/>
          <w:szCs w:val="36"/>
        </w:rPr>
      </w:pPr>
      <w:r w:rsidRPr="00EF389D">
        <w:rPr>
          <w:noProof/>
          <w:sz w:val="36"/>
          <w:szCs w:val="36"/>
        </w:rPr>
        <w:drawing>
          <wp:inline distT="0" distB="0" distL="0" distR="0">
            <wp:extent cx="6381750" cy="48577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381750" cy="4857750"/>
                    </a:xfrm>
                    <a:prstGeom prst="rect">
                      <a:avLst/>
                    </a:prstGeom>
                    <a:noFill/>
                    <a:ln w="9525">
                      <a:noFill/>
                      <a:miter lim="800000"/>
                      <a:headEnd/>
                      <a:tailEnd/>
                    </a:ln>
                  </pic:spPr>
                </pic:pic>
              </a:graphicData>
            </a:graphic>
          </wp:inline>
        </w:drawing>
      </w:r>
    </w:p>
    <w:p w:rsidR="00EF389D" w:rsidRDefault="00EF389D" w:rsidP="00EF389D">
      <w:pPr>
        <w:jc w:val="both"/>
        <w:rPr>
          <w:sz w:val="36"/>
          <w:szCs w:val="36"/>
        </w:rPr>
      </w:pPr>
    </w:p>
    <w:p w:rsidR="00EF389D" w:rsidRDefault="00EF389D" w:rsidP="00EF389D">
      <w:pPr>
        <w:jc w:val="both"/>
        <w:rPr>
          <w:sz w:val="36"/>
          <w:szCs w:val="36"/>
        </w:rPr>
      </w:pPr>
    </w:p>
    <w:p w:rsidR="00EF389D" w:rsidRDefault="00EF389D" w:rsidP="00EF389D">
      <w:pPr>
        <w:jc w:val="both"/>
        <w:rPr>
          <w:sz w:val="36"/>
          <w:szCs w:val="36"/>
        </w:rPr>
      </w:pPr>
    </w:p>
    <w:p w:rsidR="00EF389D" w:rsidRDefault="00EF389D" w:rsidP="00EF389D">
      <w:pPr>
        <w:jc w:val="both"/>
        <w:rPr>
          <w:sz w:val="36"/>
          <w:szCs w:val="36"/>
        </w:rPr>
      </w:pPr>
    </w:p>
    <w:p w:rsidR="00036BB4" w:rsidRDefault="00036BB4" w:rsidP="00EF389D">
      <w:pPr>
        <w:jc w:val="both"/>
        <w:rPr>
          <w:sz w:val="36"/>
          <w:szCs w:val="36"/>
        </w:rPr>
      </w:pPr>
    </w:p>
    <w:p w:rsidR="00036BB4" w:rsidRDefault="00036BB4" w:rsidP="00EF389D">
      <w:pPr>
        <w:jc w:val="both"/>
        <w:rPr>
          <w:sz w:val="36"/>
          <w:szCs w:val="36"/>
        </w:rPr>
      </w:pPr>
    </w:p>
    <w:p w:rsidR="00EF389D" w:rsidRPr="00675AFD" w:rsidRDefault="00067765" w:rsidP="00EF389D">
      <w:pPr>
        <w:jc w:val="both"/>
        <w:rPr>
          <w:b/>
          <w:color w:val="0070C0"/>
          <w:sz w:val="40"/>
          <w:szCs w:val="40"/>
        </w:rPr>
      </w:pPr>
      <w:r w:rsidRPr="00675AFD">
        <w:rPr>
          <w:b/>
          <w:color w:val="0070C0"/>
          <w:sz w:val="40"/>
          <w:szCs w:val="40"/>
        </w:rPr>
        <w:t>3. OUTPUT OF THE PROJECT:</w:t>
      </w:r>
    </w:p>
    <w:p w:rsidR="00067765" w:rsidRPr="00675AFD" w:rsidRDefault="00067765" w:rsidP="00EF389D">
      <w:pPr>
        <w:jc w:val="both"/>
        <w:rPr>
          <w:b/>
          <w:color w:val="0070C0"/>
          <w:sz w:val="40"/>
          <w:szCs w:val="40"/>
        </w:rPr>
      </w:pPr>
    </w:p>
    <w:p w:rsidR="00067765" w:rsidRDefault="00067765" w:rsidP="00EF389D">
      <w:pPr>
        <w:jc w:val="both"/>
        <w:rPr>
          <w:b/>
          <w:color w:val="0070C0"/>
          <w:sz w:val="36"/>
          <w:szCs w:val="36"/>
        </w:rPr>
      </w:pPr>
      <w:r>
        <w:rPr>
          <w:b/>
          <w:noProof/>
          <w:color w:val="0070C0"/>
          <w:sz w:val="36"/>
          <w:szCs w:val="36"/>
        </w:rPr>
        <w:drawing>
          <wp:inline distT="0" distB="0" distL="0" distR="0">
            <wp:extent cx="5943600" cy="26384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638425"/>
                    </a:xfrm>
                    <a:prstGeom prst="rect">
                      <a:avLst/>
                    </a:prstGeom>
                    <a:noFill/>
                    <a:ln w="9525">
                      <a:noFill/>
                      <a:miter lim="800000"/>
                      <a:headEnd/>
                      <a:tailEnd/>
                    </a:ln>
                  </pic:spPr>
                </pic:pic>
              </a:graphicData>
            </a:graphic>
          </wp:inline>
        </w:drawing>
      </w:r>
    </w:p>
    <w:p w:rsidR="00067765" w:rsidRDefault="00067765" w:rsidP="00EF389D">
      <w:pPr>
        <w:jc w:val="both"/>
        <w:rPr>
          <w:b/>
          <w:color w:val="0070C0"/>
          <w:sz w:val="36"/>
          <w:szCs w:val="36"/>
        </w:rPr>
      </w:pPr>
    </w:p>
    <w:p w:rsidR="00067765" w:rsidRDefault="00067765" w:rsidP="00EF389D">
      <w:pPr>
        <w:jc w:val="both"/>
        <w:rPr>
          <w:b/>
          <w:color w:val="0070C0"/>
          <w:sz w:val="36"/>
          <w:szCs w:val="36"/>
        </w:rPr>
      </w:pPr>
    </w:p>
    <w:p w:rsidR="00067765" w:rsidRDefault="00067765" w:rsidP="00EF389D">
      <w:pPr>
        <w:jc w:val="both"/>
        <w:rPr>
          <w:b/>
          <w:color w:val="0070C0"/>
          <w:sz w:val="36"/>
          <w:szCs w:val="36"/>
        </w:rPr>
      </w:pPr>
      <w:r>
        <w:rPr>
          <w:b/>
          <w:noProof/>
          <w:color w:val="0070C0"/>
          <w:sz w:val="36"/>
          <w:szCs w:val="36"/>
        </w:rPr>
        <w:drawing>
          <wp:inline distT="0" distB="0" distL="0" distR="0">
            <wp:extent cx="5943600" cy="33416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067765" w:rsidRDefault="00067765" w:rsidP="00EF389D">
      <w:pPr>
        <w:jc w:val="both"/>
        <w:rPr>
          <w:b/>
          <w:color w:val="0070C0"/>
          <w:sz w:val="36"/>
          <w:szCs w:val="36"/>
        </w:rPr>
      </w:pPr>
      <w:r>
        <w:rPr>
          <w:b/>
          <w:noProof/>
          <w:color w:val="0070C0"/>
          <w:sz w:val="36"/>
          <w:szCs w:val="36"/>
        </w:rPr>
        <w:lastRenderedPageBreak/>
        <w:drawing>
          <wp:inline distT="0" distB="0" distL="0" distR="0">
            <wp:extent cx="5943600" cy="19621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1962150"/>
                    </a:xfrm>
                    <a:prstGeom prst="rect">
                      <a:avLst/>
                    </a:prstGeom>
                    <a:noFill/>
                    <a:ln w="9525">
                      <a:noFill/>
                      <a:miter lim="800000"/>
                      <a:headEnd/>
                      <a:tailEnd/>
                    </a:ln>
                  </pic:spPr>
                </pic:pic>
              </a:graphicData>
            </a:graphic>
          </wp:inline>
        </w:drawing>
      </w:r>
    </w:p>
    <w:p w:rsidR="00067765" w:rsidRDefault="00067765" w:rsidP="00EF389D">
      <w:pPr>
        <w:jc w:val="both"/>
        <w:rPr>
          <w:b/>
          <w:color w:val="0070C0"/>
          <w:sz w:val="36"/>
          <w:szCs w:val="36"/>
        </w:rPr>
      </w:pPr>
    </w:p>
    <w:p w:rsidR="00067765" w:rsidRDefault="00067765" w:rsidP="00EF389D">
      <w:pPr>
        <w:jc w:val="both"/>
        <w:rPr>
          <w:b/>
          <w:color w:val="0070C0"/>
          <w:sz w:val="36"/>
          <w:szCs w:val="36"/>
        </w:rPr>
      </w:pPr>
      <w:r>
        <w:rPr>
          <w:b/>
          <w:noProof/>
          <w:color w:val="0070C0"/>
          <w:sz w:val="36"/>
          <w:szCs w:val="36"/>
        </w:rPr>
        <w:drawing>
          <wp:inline distT="0" distB="0" distL="0" distR="0">
            <wp:extent cx="5943600" cy="334164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675AFD" w:rsidRDefault="00675AFD" w:rsidP="00EF389D">
      <w:pPr>
        <w:jc w:val="both"/>
        <w:rPr>
          <w:b/>
          <w:color w:val="0070C0"/>
          <w:sz w:val="36"/>
          <w:szCs w:val="36"/>
        </w:rPr>
      </w:pPr>
    </w:p>
    <w:p w:rsidR="00675AFD" w:rsidRDefault="00675AFD" w:rsidP="00EF389D">
      <w:pPr>
        <w:jc w:val="both"/>
        <w:rPr>
          <w:b/>
          <w:color w:val="0070C0"/>
          <w:sz w:val="36"/>
          <w:szCs w:val="36"/>
        </w:rPr>
      </w:pPr>
    </w:p>
    <w:p w:rsidR="00675AFD" w:rsidRDefault="00675AFD" w:rsidP="00EF389D">
      <w:pPr>
        <w:jc w:val="both"/>
        <w:rPr>
          <w:b/>
          <w:color w:val="0070C0"/>
          <w:sz w:val="36"/>
          <w:szCs w:val="36"/>
        </w:rPr>
      </w:pPr>
    </w:p>
    <w:p w:rsidR="00675AFD" w:rsidRDefault="00675AFD" w:rsidP="00EF389D">
      <w:pPr>
        <w:jc w:val="both"/>
        <w:rPr>
          <w:b/>
          <w:color w:val="0070C0"/>
          <w:sz w:val="36"/>
          <w:szCs w:val="36"/>
        </w:rPr>
      </w:pPr>
    </w:p>
    <w:p w:rsidR="00675AFD" w:rsidRDefault="00675AFD" w:rsidP="00EF389D">
      <w:pPr>
        <w:jc w:val="both"/>
        <w:rPr>
          <w:b/>
          <w:color w:val="0070C0"/>
          <w:sz w:val="36"/>
          <w:szCs w:val="36"/>
        </w:rPr>
      </w:pPr>
    </w:p>
    <w:p w:rsidR="00067765" w:rsidRDefault="00067765" w:rsidP="00EF389D">
      <w:pPr>
        <w:jc w:val="both"/>
        <w:rPr>
          <w:b/>
          <w:color w:val="0070C0"/>
          <w:sz w:val="36"/>
          <w:szCs w:val="36"/>
        </w:rPr>
      </w:pPr>
    </w:p>
    <w:p w:rsidR="00067765" w:rsidRDefault="00067765" w:rsidP="00EF389D">
      <w:pPr>
        <w:jc w:val="both"/>
        <w:rPr>
          <w:b/>
          <w:color w:val="0070C0"/>
          <w:sz w:val="36"/>
          <w:szCs w:val="36"/>
        </w:rPr>
      </w:pPr>
    </w:p>
    <w:p w:rsidR="00067765" w:rsidRDefault="00067765" w:rsidP="00EF389D">
      <w:pPr>
        <w:jc w:val="both"/>
        <w:rPr>
          <w:b/>
          <w:color w:val="0070C0"/>
          <w:sz w:val="36"/>
          <w:szCs w:val="36"/>
        </w:rPr>
      </w:pPr>
    </w:p>
    <w:p w:rsidR="00067765" w:rsidRDefault="00067765" w:rsidP="00EF389D">
      <w:pPr>
        <w:jc w:val="both"/>
        <w:rPr>
          <w:b/>
          <w:color w:val="0070C0"/>
          <w:sz w:val="36"/>
          <w:szCs w:val="36"/>
        </w:rPr>
      </w:pPr>
    </w:p>
    <w:p w:rsidR="00067765" w:rsidRDefault="00067765" w:rsidP="00EF389D">
      <w:pPr>
        <w:jc w:val="both"/>
        <w:rPr>
          <w:b/>
          <w:color w:val="0070C0"/>
          <w:sz w:val="36"/>
          <w:szCs w:val="36"/>
        </w:rPr>
      </w:pPr>
    </w:p>
    <w:p w:rsidR="00067765" w:rsidRDefault="00067765" w:rsidP="00EF389D">
      <w:pPr>
        <w:jc w:val="both"/>
        <w:rPr>
          <w:b/>
          <w:color w:val="0070C0"/>
          <w:sz w:val="36"/>
          <w:szCs w:val="36"/>
        </w:rPr>
      </w:pPr>
      <w:r>
        <w:rPr>
          <w:b/>
          <w:noProof/>
          <w:color w:val="0070C0"/>
          <w:sz w:val="36"/>
          <w:szCs w:val="36"/>
        </w:rPr>
        <w:drawing>
          <wp:inline distT="0" distB="0" distL="0" distR="0">
            <wp:extent cx="5943600" cy="27241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43600" cy="2724150"/>
                    </a:xfrm>
                    <a:prstGeom prst="rect">
                      <a:avLst/>
                    </a:prstGeom>
                    <a:noFill/>
                    <a:ln w="9525">
                      <a:noFill/>
                      <a:miter lim="800000"/>
                      <a:headEnd/>
                      <a:tailEnd/>
                    </a:ln>
                  </pic:spPr>
                </pic:pic>
              </a:graphicData>
            </a:graphic>
          </wp:inline>
        </w:drawing>
      </w:r>
    </w:p>
    <w:p w:rsidR="00067765" w:rsidRDefault="00067765" w:rsidP="00EF389D">
      <w:pPr>
        <w:jc w:val="both"/>
        <w:rPr>
          <w:b/>
          <w:color w:val="0070C0"/>
          <w:sz w:val="36"/>
          <w:szCs w:val="36"/>
        </w:rPr>
      </w:pPr>
    </w:p>
    <w:p w:rsidR="00067765" w:rsidRDefault="00675AFD" w:rsidP="00EF389D">
      <w:pPr>
        <w:jc w:val="both"/>
        <w:rPr>
          <w:b/>
          <w:color w:val="0070C0"/>
          <w:sz w:val="36"/>
          <w:szCs w:val="36"/>
        </w:rPr>
      </w:pPr>
      <w:r>
        <w:rPr>
          <w:b/>
          <w:noProof/>
          <w:color w:val="0070C0"/>
          <w:sz w:val="36"/>
          <w:szCs w:val="36"/>
        </w:rPr>
        <w:drawing>
          <wp:inline distT="0" distB="0" distL="0" distR="0">
            <wp:extent cx="5943600" cy="334164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675AFD" w:rsidRDefault="00675AFD" w:rsidP="00EF389D">
      <w:pPr>
        <w:jc w:val="both"/>
        <w:rPr>
          <w:b/>
          <w:color w:val="0070C0"/>
          <w:sz w:val="36"/>
          <w:szCs w:val="36"/>
        </w:rPr>
      </w:pPr>
    </w:p>
    <w:p w:rsidR="00675AFD" w:rsidRDefault="00675AFD" w:rsidP="00EF389D">
      <w:pPr>
        <w:jc w:val="both"/>
        <w:rPr>
          <w:b/>
          <w:color w:val="0070C0"/>
          <w:sz w:val="36"/>
          <w:szCs w:val="36"/>
        </w:rPr>
      </w:pPr>
    </w:p>
    <w:p w:rsidR="00675AFD" w:rsidRDefault="00675AFD" w:rsidP="00EF389D">
      <w:pPr>
        <w:jc w:val="both"/>
        <w:rPr>
          <w:b/>
          <w:color w:val="0070C0"/>
          <w:sz w:val="36"/>
          <w:szCs w:val="36"/>
        </w:rPr>
      </w:pPr>
    </w:p>
    <w:p w:rsidR="00675AFD" w:rsidRDefault="00675AFD" w:rsidP="00EF389D">
      <w:pPr>
        <w:jc w:val="both"/>
        <w:rPr>
          <w:b/>
          <w:color w:val="0070C0"/>
          <w:sz w:val="36"/>
          <w:szCs w:val="36"/>
        </w:rPr>
      </w:pPr>
      <w:r>
        <w:rPr>
          <w:b/>
          <w:noProof/>
          <w:color w:val="0070C0"/>
          <w:sz w:val="36"/>
          <w:szCs w:val="36"/>
        </w:rPr>
        <w:drawing>
          <wp:inline distT="0" distB="0" distL="0" distR="0">
            <wp:extent cx="5943600" cy="30861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943600" cy="3086100"/>
                    </a:xfrm>
                    <a:prstGeom prst="rect">
                      <a:avLst/>
                    </a:prstGeom>
                    <a:noFill/>
                    <a:ln w="9525">
                      <a:noFill/>
                      <a:miter lim="800000"/>
                      <a:headEnd/>
                      <a:tailEnd/>
                    </a:ln>
                  </pic:spPr>
                </pic:pic>
              </a:graphicData>
            </a:graphic>
          </wp:inline>
        </w:drawing>
      </w:r>
    </w:p>
    <w:p w:rsidR="00675AFD" w:rsidRDefault="00675AFD" w:rsidP="00EF389D">
      <w:pPr>
        <w:jc w:val="both"/>
        <w:rPr>
          <w:b/>
          <w:color w:val="0070C0"/>
          <w:sz w:val="36"/>
          <w:szCs w:val="36"/>
        </w:rPr>
      </w:pPr>
    </w:p>
    <w:p w:rsidR="00067765" w:rsidRDefault="00675AFD" w:rsidP="00EF389D">
      <w:pPr>
        <w:jc w:val="both"/>
        <w:rPr>
          <w:b/>
          <w:color w:val="0070C0"/>
          <w:sz w:val="36"/>
          <w:szCs w:val="36"/>
        </w:rPr>
      </w:pPr>
      <w:r>
        <w:rPr>
          <w:b/>
          <w:noProof/>
          <w:color w:val="0070C0"/>
          <w:sz w:val="36"/>
          <w:szCs w:val="36"/>
        </w:rPr>
        <w:drawing>
          <wp:inline distT="0" distB="0" distL="0" distR="0">
            <wp:extent cx="5943600" cy="334164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675AFD" w:rsidRDefault="00675AFD" w:rsidP="00EF389D">
      <w:pPr>
        <w:jc w:val="both"/>
        <w:rPr>
          <w:b/>
          <w:color w:val="0070C0"/>
          <w:sz w:val="36"/>
          <w:szCs w:val="36"/>
        </w:rPr>
      </w:pPr>
    </w:p>
    <w:p w:rsidR="00675AFD" w:rsidRDefault="00675AFD" w:rsidP="00EF389D">
      <w:pPr>
        <w:jc w:val="both"/>
        <w:rPr>
          <w:b/>
          <w:color w:val="0070C0"/>
          <w:sz w:val="36"/>
          <w:szCs w:val="36"/>
        </w:rPr>
      </w:pPr>
    </w:p>
    <w:p w:rsidR="00675AFD" w:rsidRDefault="00675AFD" w:rsidP="00EF389D">
      <w:pPr>
        <w:jc w:val="both"/>
        <w:rPr>
          <w:b/>
          <w:color w:val="0070C0"/>
          <w:sz w:val="36"/>
          <w:szCs w:val="36"/>
        </w:rPr>
      </w:pPr>
      <w:r>
        <w:rPr>
          <w:b/>
          <w:noProof/>
          <w:color w:val="0070C0"/>
          <w:sz w:val="36"/>
          <w:szCs w:val="36"/>
        </w:rPr>
        <w:lastRenderedPageBreak/>
        <w:drawing>
          <wp:inline distT="0" distB="0" distL="0" distR="0">
            <wp:extent cx="5943600" cy="334164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675AFD" w:rsidRDefault="00675AFD" w:rsidP="00EF389D">
      <w:pPr>
        <w:jc w:val="both"/>
        <w:rPr>
          <w:b/>
          <w:color w:val="0070C0"/>
          <w:sz w:val="36"/>
          <w:szCs w:val="36"/>
        </w:rPr>
      </w:pPr>
    </w:p>
    <w:p w:rsidR="00675AFD" w:rsidRDefault="00675AFD" w:rsidP="00EF389D">
      <w:pPr>
        <w:jc w:val="both"/>
        <w:rPr>
          <w:b/>
          <w:color w:val="0070C0"/>
          <w:sz w:val="36"/>
          <w:szCs w:val="36"/>
        </w:rPr>
      </w:pPr>
      <w:r>
        <w:rPr>
          <w:b/>
          <w:noProof/>
          <w:color w:val="0070C0"/>
          <w:sz w:val="36"/>
          <w:szCs w:val="36"/>
        </w:rPr>
        <w:drawing>
          <wp:inline distT="0" distB="0" distL="0" distR="0">
            <wp:extent cx="5943600" cy="334164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675AFD" w:rsidRDefault="00675AFD" w:rsidP="00EF389D">
      <w:pPr>
        <w:jc w:val="both"/>
        <w:rPr>
          <w:b/>
          <w:color w:val="0070C0"/>
          <w:sz w:val="36"/>
          <w:szCs w:val="36"/>
        </w:rPr>
      </w:pPr>
    </w:p>
    <w:p w:rsidR="00036BB4" w:rsidRDefault="00036BB4" w:rsidP="00EF389D">
      <w:pPr>
        <w:jc w:val="both"/>
        <w:rPr>
          <w:b/>
          <w:color w:val="0070C0"/>
          <w:sz w:val="36"/>
          <w:szCs w:val="36"/>
        </w:rPr>
      </w:pPr>
    </w:p>
    <w:p w:rsidR="00036BB4" w:rsidRDefault="00036BB4" w:rsidP="00EF389D">
      <w:pPr>
        <w:jc w:val="both"/>
        <w:rPr>
          <w:b/>
          <w:color w:val="0070C0"/>
          <w:sz w:val="36"/>
          <w:szCs w:val="36"/>
        </w:rPr>
      </w:pPr>
    </w:p>
    <w:p w:rsidR="00036BB4" w:rsidRDefault="00036BB4" w:rsidP="00EF389D">
      <w:pPr>
        <w:jc w:val="both"/>
        <w:rPr>
          <w:b/>
          <w:color w:val="0070C0"/>
          <w:sz w:val="36"/>
          <w:szCs w:val="36"/>
        </w:rPr>
      </w:pPr>
    </w:p>
    <w:p w:rsidR="00036BB4" w:rsidRDefault="00036BB4" w:rsidP="00EF389D">
      <w:pPr>
        <w:jc w:val="both"/>
        <w:rPr>
          <w:b/>
          <w:color w:val="0070C0"/>
          <w:sz w:val="36"/>
          <w:szCs w:val="36"/>
        </w:rPr>
      </w:pPr>
    </w:p>
    <w:p w:rsidR="00675AFD" w:rsidRDefault="00675AFD" w:rsidP="00675AFD">
      <w:pPr>
        <w:jc w:val="both"/>
        <w:rPr>
          <w:b/>
          <w:color w:val="0070C0"/>
          <w:sz w:val="36"/>
          <w:szCs w:val="36"/>
        </w:rPr>
      </w:pPr>
      <w:r w:rsidRPr="00675AFD">
        <w:rPr>
          <w:b/>
          <w:color w:val="0070C0"/>
          <w:sz w:val="40"/>
          <w:szCs w:val="40"/>
        </w:rPr>
        <w:t>4. ADVANTAGES</w:t>
      </w:r>
      <w:r>
        <w:rPr>
          <w:b/>
          <w:color w:val="0070C0"/>
          <w:sz w:val="36"/>
          <w:szCs w:val="36"/>
        </w:rPr>
        <w:t>:</w:t>
      </w:r>
    </w:p>
    <w:p w:rsidR="00675AFD" w:rsidRPr="00675AFD" w:rsidRDefault="00675AFD" w:rsidP="00675AFD">
      <w:pPr>
        <w:pStyle w:val="ListParagraph"/>
        <w:numPr>
          <w:ilvl w:val="0"/>
          <w:numId w:val="2"/>
        </w:numPr>
        <w:jc w:val="both"/>
        <w:rPr>
          <w:sz w:val="36"/>
          <w:szCs w:val="36"/>
        </w:rPr>
      </w:pPr>
      <w:r w:rsidRPr="00675AFD">
        <w:rPr>
          <w:sz w:val="36"/>
          <w:szCs w:val="36"/>
        </w:rPr>
        <w:t>Marketing that is properly researched and targeted will bring new and returning customers.</w:t>
      </w:r>
    </w:p>
    <w:p w:rsidR="00675AFD" w:rsidRPr="00675AFD" w:rsidRDefault="00675AFD" w:rsidP="00675AFD">
      <w:pPr>
        <w:pStyle w:val="ListParagraph"/>
        <w:numPr>
          <w:ilvl w:val="0"/>
          <w:numId w:val="2"/>
        </w:numPr>
        <w:jc w:val="both"/>
        <w:rPr>
          <w:sz w:val="36"/>
          <w:szCs w:val="36"/>
        </w:rPr>
      </w:pPr>
      <w:r w:rsidRPr="00675AFD">
        <w:rPr>
          <w:sz w:val="36"/>
          <w:szCs w:val="36"/>
        </w:rPr>
        <w:t>Opinions of current and former customers can identify areas for improvement.</w:t>
      </w:r>
    </w:p>
    <w:p w:rsidR="00675AFD" w:rsidRPr="00675AFD" w:rsidRDefault="00675AFD" w:rsidP="00675AFD">
      <w:pPr>
        <w:pStyle w:val="ListParagraph"/>
        <w:numPr>
          <w:ilvl w:val="0"/>
          <w:numId w:val="2"/>
        </w:numPr>
        <w:jc w:val="both"/>
        <w:rPr>
          <w:sz w:val="36"/>
          <w:szCs w:val="36"/>
        </w:rPr>
      </w:pPr>
      <w:r w:rsidRPr="00675AFD">
        <w:rPr>
          <w:sz w:val="36"/>
          <w:szCs w:val="36"/>
        </w:rPr>
        <w:t>Raising brand awareness.</w:t>
      </w:r>
    </w:p>
    <w:p w:rsidR="00675AFD" w:rsidRPr="00675AFD" w:rsidRDefault="00675AFD" w:rsidP="00675AFD">
      <w:pPr>
        <w:pStyle w:val="ListParagraph"/>
        <w:numPr>
          <w:ilvl w:val="0"/>
          <w:numId w:val="2"/>
        </w:numPr>
        <w:jc w:val="both"/>
        <w:rPr>
          <w:sz w:val="36"/>
          <w:szCs w:val="36"/>
        </w:rPr>
      </w:pPr>
      <w:r w:rsidRPr="00675AFD">
        <w:rPr>
          <w:sz w:val="36"/>
          <w:szCs w:val="36"/>
        </w:rPr>
        <w:t>Allows for a more personal relationship between the business and the customer.</w:t>
      </w:r>
    </w:p>
    <w:p w:rsidR="00675AFD" w:rsidRPr="00675AFD" w:rsidRDefault="00675AFD" w:rsidP="00675AFD">
      <w:pPr>
        <w:pStyle w:val="ListParagraph"/>
        <w:numPr>
          <w:ilvl w:val="0"/>
          <w:numId w:val="2"/>
        </w:numPr>
        <w:jc w:val="both"/>
        <w:rPr>
          <w:sz w:val="36"/>
          <w:szCs w:val="36"/>
        </w:rPr>
      </w:pPr>
      <w:r w:rsidRPr="00675AFD">
        <w:rPr>
          <w:sz w:val="36"/>
          <w:szCs w:val="36"/>
        </w:rPr>
        <w:t>Increased market share.</w:t>
      </w:r>
    </w:p>
    <w:p w:rsidR="00AC40D2" w:rsidRDefault="00AC40D2" w:rsidP="00EF389D">
      <w:pPr>
        <w:jc w:val="both"/>
        <w:rPr>
          <w:b/>
          <w:color w:val="0070C0"/>
          <w:sz w:val="40"/>
          <w:szCs w:val="40"/>
        </w:rPr>
      </w:pPr>
    </w:p>
    <w:p w:rsidR="00675AFD" w:rsidRDefault="00AC40D2" w:rsidP="00EF389D">
      <w:pPr>
        <w:jc w:val="both"/>
        <w:rPr>
          <w:b/>
          <w:color w:val="0070C0"/>
          <w:sz w:val="40"/>
          <w:szCs w:val="40"/>
        </w:rPr>
      </w:pPr>
      <w:r w:rsidRPr="00AC40D2">
        <w:rPr>
          <w:b/>
          <w:color w:val="0070C0"/>
          <w:sz w:val="40"/>
          <w:szCs w:val="40"/>
        </w:rPr>
        <w:t>DISADVANTAGES:</w:t>
      </w:r>
    </w:p>
    <w:p w:rsidR="00AC40D2" w:rsidRPr="00AC40D2" w:rsidRDefault="00AC40D2" w:rsidP="00AC40D2">
      <w:pPr>
        <w:pStyle w:val="ListParagraph"/>
        <w:numPr>
          <w:ilvl w:val="0"/>
          <w:numId w:val="3"/>
        </w:numPr>
        <w:jc w:val="both"/>
        <w:rPr>
          <w:sz w:val="36"/>
          <w:szCs w:val="36"/>
        </w:rPr>
      </w:pPr>
      <w:r w:rsidRPr="00AC40D2">
        <w:rPr>
          <w:sz w:val="36"/>
          <w:szCs w:val="36"/>
        </w:rPr>
        <w:t>There is a lot of competition.</w:t>
      </w:r>
    </w:p>
    <w:p w:rsidR="00AC40D2" w:rsidRPr="00AC40D2" w:rsidRDefault="00AC40D2" w:rsidP="00AC40D2">
      <w:pPr>
        <w:pStyle w:val="ListParagraph"/>
        <w:numPr>
          <w:ilvl w:val="0"/>
          <w:numId w:val="3"/>
        </w:numPr>
        <w:jc w:val="both"/>
        <w:rPr>
          <w:sz w:val="36"/>
          <w:szCs w:val="36"/>
        </w:rPr>
      </w:pPr>
      <w:r w:rsidRPr="00AC40D2">
        <w:rPr>
          <w:sz w:val="36"/>
          <w:szCs w:val="36"/>
        </w:rPr>
        <w:t>Working overtime is sometimes necessary.</w:t>
      </w:r>
    </w:p>
    <w:p w:rsidR="00AC40D2" w:rsidRPr="00AC40D2" w:rsidRDefault="00AC40D2" w:rsidP="00AC40D2">
      <w:pPr>
        <w:pStyle w:val="ListParagraph"/>
        <w:numPr>
          <w:ilvl w:val="0"/>
          <w:numId w:val="3"/>
        </w:numPr>
        <w:jc w:val="both"/>
        <w:rPr>
          <w:sz w:val="36"/>
          <w:szCs w:val="36"/>
        </w:rPr>
      </w:pPr>
      <w:r w:rsidRPr="00AC40D2">
        <w:rPr>
          <w:sz w:val="36"/>
          <w:szCs w:val="36"/>
        </w:rPr>
        <w:t>You may have to cope with tense deadlines.</w:t>
      </w:r>
    </w:p>
    <w:p w:rsidR="00AC40D2" w:rsidRPr="00AC40D2" w:rsidRDefault="00AC40D2" w:rsidP="00AC40D2">
      <w:pPr>
        <w:pStyle w:val="ListParagraph"/>
        <w:ind w:left="1890"/>
        <w:jc w:val="both"/>
        <w:rPr>
          <w:sz w:val="36"/>
          <w:szCs w:val="36"/>
        </w:rPr>
      </w:pPr>
    </w:p>
    <w:p w:rsidR="00AC40D2" w:rsidRDefault="00AC40D2" w:rsidP="00EF389D">
      <w:pPr>
        <w:jc w:val="both"/>
        <w:rPr>
          <w:b/>
          <w:color w:val="0070C0"/>
          <w:sz w:val="40"/>
          <w:szCs w:val="40"/>
        </w:rPr>
      </w:pPr>
      <w:r>
        <w:rPr>
          <w:b/>
          <w:color w:val="0070C0"/>
          <w:sz w:val="40"/>
          <w:szCs w:val="40"/>
        </w:rPr>
        <w:t>5. APPLICATION:</w:t>
      </w:r>
    </w:p>
    <w:p w:rsidR="00AC40D2" w:rsidRDefault="00AC40D2" w:rsidP="00EF389D">
      <w:pPr>
        <w:jc w:val="both"/>
        <w:rPr>
          <w:sz w:val="36"/>
          <w:szCs w:val="36"/>
        </w:rPr>
      </w:pPr>
      <w:r>
        <w:rPr>
          <w:b/>
          <w:color w:val="0070C0"/>
          <w:sz w:val="40"/>
          <w:szCs w:val="40"/>
        </w:rPr>
        <w:t xml:space="preserve">                </w:t>
      </w:r>
      <w:r w:rsidRPr="00AC40D2">
        <w:rPr>
          <w:sz w:val="36"/>
          <w:szCs w:val="36"/>
        </w:rPr>
        <w:t>Based on what people want now and in the future, insights allow you to perceive needs that aren’t even known yet by the buyer themselves. As they’re not raw data, insights can’t predict the future — but they can enable trend detection by revealing a more complete picture of your market in real time.</w:t>
      </w:r>
    </w:p>
    <w:p w:rsidR="00AC40D2" w:rsidRDefault="00AC40D2" w:rsidP="00EF389D">
      <w:pPr>
        <w:jc w:val="both"/>
        <w:rPr>
          <w:sz w:val="36"/>
          <w:szCs w:val="36"/>
        </w:rPr>
      </w:pPr>
    </w:p>
    <w:p w:rsidR="00036BB4" w:rsidRDefault="00036BB4" w:rsidP="00EF389D">
      <w:pPr>
        <w:jc w:val="both"/>
        <w:rPr>
          <w:sz w:val="36"/>
          <w:szCs w:val="36"/>
        </w:rPr>
      </w:pPr>
    </w:p>
    <w:p w:rsidR="00036BB4" w:rsidRDefault="00036BB4" w:rsidP="00EF389D">
      <w:pPr>
        <w:jc w:val="both"/>
        <w:rPr>
          <w:sz w:val="36"/>
          <w:szCs w:val="36"/>
        </w:rPr>
      </w:pPr>
    </w:p>
    <w:p w:rsidR="00AC40D2" w:rsidRDefault="00AC40D2" w:rsidP="00EF389D">
      <w:pPr>
        <w:jc w:val="both"/>
        <w:rPr>
          <w:b/>
          <w:color w:val="0070C0"/>
          <w:sz w:val="40"/>
          <w:szCs w:val="40"/>
        </w:rPr>
      </w:pPr>
      <w:r w:rsidRPr="00AC40D2">
        <w:rPr>
          <w:b/>
          <w:color w:val="0070C0"/>
          <w:sz w:val="40"/>
          <w:szCs w:val="40"/>
        </w:rPr>
        <w:t>6. CONCLUSION:</w:t>
      </w:r>
    </w:p>
    <w:p w:rsidR="00AC40D2" w:rsidRDefault="00AC40D2" w:rsidP="00EF389D">
      <w:pPr>
        <w:jc w:val="both"/>
        <w:rPr>
          <w:sz w:val="36"/>
          <w:szCs w:val="36"/>
        </w:rPr>
      </w:pPr>
      <w:r>
        <w:rPr>
          <w:b/>
          <w:color w:val="0070C0"/>
          <w:sz w:val="40"/>
          <w:szCs w:val="40"/>
        </w:rPr>
        <w:t xml:space="preserve">                 </w:t>
      </w:r>
      <w:r w:rsidRPr="00AC40D2">
        <w:rPr>
          <w:sz w:val="36"/>
          <w:szCs w:val="36"/>
        </w:rPr>
        <w:t>Consumer behaviour plays an important role for sales folks or marketers. As products are made to cater to consumer's needs and demands, the products should be carefully marketed for the successful achievements of organizational goals.</w:t>
      </w:r>
    </w:p>
    <w:p w:rsidR="00AC40D2" w:rsidRDefault="00AC40D2" w:rsidP="00EF389D">
      <w:pPr>
        <w:jc w:val="both"/>
        <w:rPr>
          <w:sz w:val="36"/>
          <w:szCs w:val="36"/>
        </w:rPr>
      </w:pPr>
    </w:p>
    <w:p w:rsidR="00AC40D2" w:rsidRDefault="00AC40D2" w:rsidP="00EF389D">
      <w:pPr>
        <w:jc w:val="both"/>
        <w:rPr>
          <w:sz w:val="36"/>
          <w:szCs w:val="36"/>
        </w:rPr>
      </w:pPr>
    </w:p>
    <w:p w:rsidR="00AC40D2" w:rsidRDefault="00AC40D2" w:rsidP="00EF389D">
      <w:pPr>
        <w:jc w:val="both"/>
        <w:rPr>
          <w:sz w:val="36"/>
          <w:szCs w:val="36"/>
        </w:rPr>
      </w:pPr>
    </w:p>
    <w:p w:rsidR="00AC40D2" w:rsidRDefault="00AC40D2" w:rsidP="00EF389D">
      <w:pPr>
        <w:jc w:val="both"/>
        <w:rPr>
          <w:color w:val="0070C0"/>
          <w:sz w:val="40"/>
          <w:szCs w:val="40"/>
        </w:rPr>
      </w:pPr>
      <w:r w:rsidRPr="00AC40D2">
        <w:rPr>
          <w:color w:val="0070C0"/>
          <w:sz w:val="40"/>
          <w:szCs w:val="40"/>
        </w:rPr>
        <w:t>7.</w:t>
      </w:r>
      <w:r>
        <w:rPr>
          <w:color w:val="0070C0"/>
          <w:sz w:val="40"/>
          <w:szCs w:val="40"/>
        </w:rPr>
        <w:t xml:space="preserve"> FUTURE</w:t>
      </w:r>
      <w:r w:rsidRPr="00AC40D2">
        <w:rPr>
          <w:color w:val="0070C0"/>
          <w:sz w:val="40"/>
          <w:szCs w:val="40"/>
        </w:rPr>
        <w:t xml:space="preserve"> SCOPE:</w:t>
      </w:r>
    </w:p>
    <w:p w:rsidR="00AC40D2" w:rsidRPr="00AC40D2" w:rsidRDefault="00AC40D2" w:rsidP="00EF389D">
      <w:pPr>
        <w:jc w:val="both"/>
        <w:rPr>
          <w:sz w:val="36"/>
          <w:szCs w:val="36"/>
        </w:rPr>
      </w:pPr>
      <w:r w:rsidRPr="00AC40D2">
        <w:rPr>
          <w:sz w:val="36"/>
          <w:szCs w:val="36"/>
        </w:rPr>
        <w:t xml:space="preserve">           Scope of marketing research refers to the areas covered or the aspects studied under marketing research. In other words, it implies where or on which areas marketing research can be applied. In fact, marketing research concerns with almost each and every activity of marketing management.</w:t>
      </w:r>
    </w:p>
    <w:sectPr w:rsidR="00AC40D2" w:rsidRPr="00AC40D2" w:rsidSect="00036BB4">
      <w:pgSz w:w="12240" w:h="15840"/>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A23" w:rsidRDefault="000A1A23" w:rsidP="004047AD">
      <w:pPr>
        <w:spacing w:after="0" w:line="240" w:lineRule="auto"/>
      </w:pPr>
      <w:r>
        <w:separator/>
      </w:r>
    </w:p>
  </w:endnote>
  <w:endnote w:type="continuationSeparator" w:id="1">
    <w:p w:rsidR="000A1A23" w:rsidRDefault="000A1A23" w:rsidP="004047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A23" w:rsidRDefault="000A1A23" w:rsidP="004047AD">
      <w:pPr>
        <w:spacing w:after="0" w:line="240" w:lineRule="auto"/>
      </w:pPr>
      <w:r>
        <w:separator/>
      </w:r>
    </w:p>
  </w:footnote>
  <w:footnote w:type="continuationSeparator" w:id="1">
    <w:p w:rsidR="000A1A23" w:rsidRDefault="000A1A23" w:rsidP="004047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633EF"/>
    <w:multiLevelType w:val="hybridMultilevel"/>
    <w:tmpl w:val="0FD6E2E6"/>
    <w:lvl w:ilvl="0" w:tplc="0409000D">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nsid w:val="325C210B"/>
    <w:multiLevelType w:val="hybridMultilevel"/>
    <w:tmpl w:val="C40CB228"/>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67A617BB"/>
    <w:multiLevelType w:val="multilevel"/>
    <w:tmpl w:val="33A49BEA"/>
    <w:lvl w:ilvl="0">
      <w:start w:val="1"/>
      <w:numFmt w:val="decimal"/>
      <w:lvlText w:val="%1"/>
      <w:lvlJc w:val="left"/>
      <w:pPr>
        <w:ind w:left="600" w:hanging="600"/>
      </w:pPr>
      <w:rPr>
        <w:rFonts w:hint="default"/>
      </w:rPr>
    </w:lvl>
    <w:lvl w:ilvl="1">
      <w:start w:val="1"/>
      <w:numFmt w:val="decimal"/>
      <w:lvlText w:val="%1.%2"/>
      <w:lvlJc w:val="left"/>
      <w:pPr>
        <w:ind w:left="1005" w:hanging="720"/>
      </w:pPr>
      <w:rPr>
        <w:rFonts w:hint="default"/>
      </w:rPr>
    </w:lvl>
    <w:lvl w:ilvl="2">
      <w:start w:val="1"/>
      <w:numFmt w:val="decimal"/>
      <w:lvlText w:val="%1.%2.%3"/>
      <w:lvlJc w:val="left"/>
      <w:pPr>
        <w:ind w:left="1650" w:hanging="1080"/>
      </w:pPr>
      <w:rPr>
        <w:rFonts w:hint="default"/>
      </w:rPr>
    </w:lvl>
    <w:lvl w:ilvl="3">
      <w:start w:val="1"/>
      <w:numFmt w:val="decimal"/>
      <w:lvlText w:val="%1.%2.%3.%4"/>
      <w:lvlJc w:val="left"/>
      <w:pPr>
        <w:ind w:left="2295" w:hanging="1440"/>
      </w:pPr>
      <w:rPr>
        <w:rFonts w:hint="default"/>
      </w:rPr>
    </w:lvl>
    <w:lvl w:ilvl="4">
      <w:start w:val="1"/>
      <w:numFmt w:val="decimal"/>
      <w:lvlText w:val="%1.%2.%3.%4.%5"/>
      <w:lvlJc w:val="left"/>
      <w:pPr>
        <w:ind w:left="2580" w:hanging="1440"/>
      </w:pPr>
      <w:rPr>
        <w:rFonts w:hint="default"/>
      </w:rPr>
    </w:lvl>
    <w:lvl w:ilvl="5">
      <w:start w:val="1"/>
      <w:numFmt w:val="decimal"/>
      <w:lvlText w:val="%1.%2.%3.%4.%5.%6"/>
      <w:lvlJc w:val="left"/>
      <w:pPr>
        <w:ind w:left="3225" w:hanging="1800"/>
      </w:pPr>
      <w:rPr>
        <w:rFonts w:hint="default"/>
      </w:rPr>
    </w:lvl>
    <w:lvl w:ilvl="6">
      <w:start w:val="1"/>
      <w:numFmt w:val="decimal"/>
      <w:lvlText w:val="%1.%2.%3.%4.%5.%6.%7"/>
      <w:lvlJc w:val="left"/>
      <w:pPr>
        <w:ind w:left="3870" w:hanging="2160"/>
      </w:pPr>
      <w:rPr>
        <w:rFonts w:hint="default"/>
      </w:rPr>
    </w:lvl>
    <w:lvl w:ilvl="7">
      <w:start w:val="1"/>
      <w:numFmt w:val="decimal"/>
      <w:lvlText w:val="%1.%2.%3.%4.%5.%6.%7.%8"/>
      <w:lvlJc w:val="left"/>
      <w:pPr>
        <w:ind w:left="4515" w:hanging="2520"/>
      </w:pPr>
      <w:rPr>
        <w:rFonts w:hint="default"/>
      </w:rPr>
    </w:lvl>
    <w:lvl w:ilvl="8">
      <w:start w:val="1"/>
      <w:numFmt w:val="decimal"/>
      <w:lvlText w:val="%1.%2.%3.%4.%5.%6.%7.%8.%9"/>
      <w:lvlJc w:val="left"/>
      <w:pPr>
        <w:ind w:left="5160" w:hanging="288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047AD"/>
    <w:rsid w:val="00036BB4"/>
    <w:rsid w:val="00067765"/>
    <w:rsid w:val="000A1A23"/>
    <w:rsid w:val="000D5BDB"/>
    <w:rsid w:val="001A7DC2"/>
    <w:rsid w:val="003820D8"/>
    <w:rsid w:val="004047AD"/>
    <w:rsid w:val="00432C55"/>
    <w:rsid w:val="00675AFD"/>
    <w:rsid w:val="00722C8E"/>
    <w:rsid w:val="0083752E"/>
    <w:rsid w:val="008C4DFC"/>
    <w:rsid w:val="009367ED"/>
    <w:rsid w:val="00AC40D2"/>
    <w:rsid w:val="00DC7968"/>
    <w:rsid w:val="00EF38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C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47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47AD"/>
  </w:style>
  <w:style w:type="paragraph" w:styleId="Footer">
    <w:name w:val="footer"/>
    <w:basedOn w:val="Normal"/>
    <w:link w:val="FooterChar"/>
    <w:uiPriority w:val="99"/>
    <w:semiHidden/>
    <w:unhideWhenUsed/>
    <w:rsid w:val="004047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47AD"/>
  </w:style>
  <w:style w:type="paragraph" w:styleId="ListParagraph">
    <w:name w:val="List Paragraph"/>
    <w:basedOn w:val="Normal"/>
    <w:uiPriority w:val="34"/>
    <w:qFormat/>
    <w:rsid w:val="001A7DC2"/>
    <w:pPr>
      <w:ind w:left="720"/>
      <w:contextualSpacing/>
    </w:pPr>
  </w:style>
  <w:style w:type="paragraph" w:styleId="BalloonText">
    <w:name w:val="Balloon Text"/>
    <w:basedOn w:val="Normal"/>
    <w:link w:val="BalloonTextChar"/>
    <w:uiPriority w:val="99"/>
    <w:semiHidden/>
    <w:unhideWhenUsed/>
    <w:rsid w:val="00382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0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10</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2023-10-12T05:06:00Z</dcterms:created>
  <dcterms:modified xsi:type="dcterms:W3CDTF">2023-10-12T08:36:00Z</dcterms:modified>
</cp:coreProperties>
</file>