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89E8" w14:textId="26ED6154" w:rsidR="00995DA0" w:rsidRDefault="00995DA0" w:rsidP="00995DA0">
      <w:r>
        <w:t xml:space="preserve">Buat game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Vidio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berikan</w:t>
      </w:r>
    </w:p>
    <w:p w14:paraId="169879C8" w14:textId="467C6BE2" w:rsidR="00995DA0" w:rsidRDefault="00995DA0" w:rsidP="00995DA0">
      <w:r>
        <w:t xml:space="preserve">- </w:t>
      </w:r>
      <w:proofErr w:type="spellStart"/>
      <w:r>
        <w:t>Tambahkan</w:t>
      </w:r>
      <w:proofErr w:type="spellEnd"/>
      <w:r>
        <w:t xml:space="preserve"> score dan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3.</w:t>
      </w:r>
    </w:p>
    <w:p w14:paraId="7284A51A" w14:textId="77777777" w:rsidR="00995DA0" w:rsidRDefault="00995DA0" w:rsidP="00995DA0">
      <w:r>
        <w:t xml:space="preserve">-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nabrak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1.</w:t>
      </w:r>
    </w:p>
    <w:p w14:paraId="65BEC02B" w14:textId="77777777" w:rsidR="00995DA0" w:rsidRDefault="00995DA0" w:rsidP="00995DA0">
      <w:r>
        <w:t xml:space="preserve">- Score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lama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melaju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per meter 1 score.</w:t>
      </w:r>
    </w:p>
    <w:p w14:paraId="11BE21DC" w14:textId="61DF16D9" w:rsidR="00076D95" w:rsidRDefault="00995DA0" w:rsidP="00995DA0">
      <w:r>
        <w:t xml:space="preserve">- Asset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yang di internet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apa-apa</w:t>
      </w:r>
      <w:proofErr w:type="spellEnd"/>
      <w:r>
        <w:t>.</w:t>
      </w:r>
    </w:p>
    <w:sectPr w:rsidR="0007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A0"/>
    <w:rsid w:val="00076D95"/>
    <w:rsid w:val="0099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5692"/>
  <w15:chartTrackingRefBased/>
  <w15:docId w15:val="{1B061128-49CD-494E-97B9-9579146B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 Nopa</dc:creator>
  <cp:keywords/>
  <dc:description/>
  <cp:lastModifiedBy>Prima Nopa</cp:lastModifiedBy>
  <cp:revision>1</cp:revision>
  <dcterms:created xsi:type="dcterms:W3CDTF">2022-07-26T09:31:00Z</dcterms:created>
  <dcterms:modified xsi:type="dcterms:W3CDTF">2022-07-26T09:35:00Z</dcterms:modified>
</cp:coreProperties>
</file>