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9A" w:rsidRPr="00ED29C8" w:rsidRDefault="00D334B7" w:rsidP="006B41E1">
      <w:pPr>
        <w:spacing w:line="240" w:lineRule="auto"/>
        <w:ind w:left="0" w:right="36"/>
        <w:jc w:val="center"/>
        <w:rPr>
          <w:rFonts w:ascii="Calibri" w:hAnsi="Calibri"/>
          <w:b/>
          <w:sz w:val="28"/>
          <w:szCs w:val="18"/>
        </w:rPr>
      </w:pPr>
      <w:bookmarkStart w:id="0" w:name="_GoBack"/>
      <w:bookmarkEnd w:id="0"/>
      <w:r w:rsidRPr="00ED29C8">
        <w:rPr>
          <w:rFonts w:ascii="Calibri" w:hAnsi="Calibri"/>
          <w:b/>
          <w:sz w:val="28"/>
          <w:szCs w:val="18"/>
        </w:rPr>
        <w:t xml:space="preserve">Hooman Katirai, </w:t>
      </w:r>
      <w:r w:rsidR="00997B0E" w:rsidRPr="00ED29C8">
        <w:rPr>
          <w:rFonts w:ascii="Calibri" w:hAnsi="Calibri"/>
          <w:b/>
          <w:sz w:val="18"/>
          <w:szCs w:val="18"/>
        </w:rPr>
        <w:t>MS</w:t>
      </w:r>
      <w:r w:rsidR="002919B0" w:rsidRPr="00ED29C8">
        <w:rPr>
          <w:rFonts w:ascii="Calibri" w:hAnsi="Calibri"/>
          <w:b/>
          <w:sz w:val="18"/>
          <w:szCs w:val="18"/>
        </w:rPr>
        <w:t xml:space="preserve"> (CS), MS </w:t>
      </w:r>
      <w:r w:rsidRPr="00ED29C8">
        <w:rPr>
          <w:rFonts w:ascii="Calibri" w:hAnsi="Calibri"/>
          <w:b/>
          <w:sz w:val="18"/>
          <w:szCs w:val="18"/>
        </w:rPr>
        <w:t>(TPP)</w:t>
      </w:r>
      <w:r w:rsidR="00997B0E" w:rsidRPr="00ED29C8">
        <w:rPr>
          <w:rFonts w:ascii="Calibri" w:hAnsi="Calibri"/>
          <w:b/>
          <w:sz w:val="18"/>
          <w:szCs w:val="18"/>
        </w:rPr>
        <w:t xml:space="preserve">, </w:t>
      </w:r>
      <w:r w:rsidR="002919B0" w:rsidRPr="00ED29C8">
        <w:rPr>
          <w:rFonts w:ascii="Calibri" w:hAnsi="Calibri"/>
          <w:b/>
          <w:sz w:val="18"/>
          <w:szCs w:val="18"/>
        </w:rPr>
        <w:t xml:space="preserve">CSM, </w:t>
      </w:r>
      <w:r w:rsidR="00997B0E" w:rsidRPr="00ED29C8">
        <w:rPr>
          <w:rFonts w:ascii="Calibri" w:hAnsi="Calibri"/>
          <w:b/>
          <w:sz w:val="18"/>
          <w:szCs w:val="18"/>
        </w:rPr>
        <w:t>PMP</w:t>
      </w:r>
    </w:p>
    <w:p w:rsidR="00ED29C8" w:rsidRPr="00485852" w:rsidRDefault="00ED29C8" w:rsidP="00ED29C8">
      <w:pPr>
        <w:spacing w:line="240" w:lineRule="auto"/>
        <w:ind w:left="0" w:right="36"/>
        <w:jc w:val="center"/>
        <w:rPr>
          <w:rFonts w:ascii="Calibri" w:hAnsi="Calibri"/>
          <w:szCs w:val="22"/>
        </w:rPr>
      </w:pPr>
      <w:r w:rsidRPr="00485852">
        <w:rPr>
          <w:rFonts w:ascii="Calibri" w:hAnsi="Calibri"/>
          <w:szCs w:val="22"/>
        </w:rPr>
        <w:t>232 Olive Ave, North York, ON, M2N 4P6</w:t>
      </w:r>
    </w:p>
    <w:p w:rsidR="002F670C" w:rsidRPr="00485852" w:rsidRDefault="00D334B7" w:rsidP="00ED29C8">
      <w:pPr>
        <w:spacing w:line="240" w:lineRule="auto"/>
        <w:ind w:left="0" w:right="36"/>
        <w:jc w:val="center"/>
        <w:rPr>
          <w:rFonts w:ascii="Calibri" w:hAnsi="Calibri"/>
          <w:szCs w:val="22"/>
        </w:rPr>
      </w:pPr>
      <w:r w:rsidRPr="00485852">
        <w:rPr>
          <w:rFonts w:ascii="Calibri" w:hAnsi="Calibri"/>
          <w:szCs w:val="22"/>
        </w:rPr>
        <w:t>(416) 722-2323</w:t>
      </w:r>
      <w:r w:rsidR="00ED29C8" w:rsidRPr="00485852">
        <w:rPr>
          <w:rFonts w:ascii="Calibri" w:hAnsi="Calibri"/>
          <w:szCs w:val="22"/>
        </w:rPr>
        <w:t xml:space="preserve">, </w:t>
      </w:r>
      <w:r w:rsidRPr="00485852">
        <w:rPr>
          <w:rFonts w:ascii="Calibri" w:hAnsi="Calibri"/>
          <w:szCs w:val="22"/>
        </w:rPr>
        <w:t>hooman@alum.MIT.edu</w:t>
      </w:r>
    </w:p>
    <w:p w:rsidR="00D334B7" w:rsidRPr="00485852" w:rsidRDefault="00D334B7" w:rsidP="006B41E1">
      <w:pPr>
        <w:spacing w:line="240" w:lineRule="auto"/>
        <w:ind w:left="0" w:right="36"/>
        <w:rPr>
          <w:rFonts w:ascii="Calibri" w:hAnsi="Calibri"/>
          <w:b/>
          <w:szCs w:val="22"/>
        </w:rPr>
      </w:pPr>
    </w:p>
    <w:p w:rsidR="002F670C" w:rsidRDefault="002F670C" w:rsidP="00527E64">
      <w:pPr>
        <w:pStyle w:val="VerdanaBoldwithUnderline"/>
        <w:tabs>
          <w:tab w:val="left" w:pos="5895"/>
        </w:tabs>
        <w:ind w:right="36"/>
      </w:pPr>
      <w:r>
        <w:t>Profile</w:t>
      </w:r>
      <w:r w:rsidR="00527E64">
        <w:tab/>
      </w:r>
    </w:p>
    <w:p w:rsidR="004329DC" w:rsidRPr="003770C2" w:rsidRDefault="004329DC" w:rsidP="006B41E1">
      <w:pPr>
        <w:spacing w:line="240" w:lineRule="auto"/>
        <w:ind w:left="0" w:right="36"/>
        <w:jc w:val="both"/>
        <w:rPr>
          <w:rFonts w:ascii="Verdana" w:hAnsi="Verdana"/>
          <w:spacing w:val="-3"/>
          <w:sz w:val="8"/>
        </w:rPr>
      </w:pPr>
    </w:p>
    <w:p w:rsidR="00997B0E" w:rsidRPr="00D50443" w:rsidRDefault="00997B0E" w:rsidP="00997B0E">
      <w:pPr>
        <w:ind w:left="0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Hooman has a strong background in </w:t>
      </w:r>
      <w:r w:rsidR="0067124A">
        <w:rPr>
          <w:rFonts w:ascii="Verdana" w:hAnsi="Verdana"/>
          <w:sz w:val="18"/>
          <w:szCs w:val="22"/>
          <w:lang w:val="en-GB"/>
        </w:rPr>
        <w:t xml:space="preserve">technology </w:t>
      </w:r>
      <w:r w:rsidR="00B87D6A">
        <w:rPr>
          <w:rFonts w:ascii="Verdana" w:hAnsi="Verdana"/>
          <w:sz w:val="18"/>
          <w:szCs w:val="22"/>
          <w:lang w:val="en-GB"/>
        </w:rPr>
        <w:t xml:space="preserve">complemented with leadership </w:t>
      </w:r>
      <w:r>
        <w:rPr>
          <w:rFonts w:ascii="Verdana" w:hAnsi="Verdana"/>
          <w:sz w:val="18"/>
          <w:szCs w:val="22"/>
          <w:lang w:val="en-GB"/>
        </w:rPr>
        <w:t xml:space="preserve">positions in </w:t>
      </w:r>
      <w:r w:rsidR="00CB4EC2">
        <w:rPr>
          <w:rFonts w:ascii="Verdana" w:hAnsi="Verdana"/>
          <w:sz w:val="18"/>
          <w:szCs w:val="22"/>
          <w:lang w:val="en-GB"/>
        </w:rPr>
        <w:t xml:space="preserve">regional and provincial </w:t>
      </w:r>
      <w:r w:rsidR="00EB74D5">
        <w:rPr>
          <w:rFonts w:ascii="Verdana" w:hAnsi="Verdana"/>
          <w:sz w:val="18"/>
          <w:szCs w:val="22"/>
          <w:lang w:val="en-GB"/>
        </w:rPr>
        <w:t>healthcare projects</w:t>
      </w:r>
      <w:r w:rsidR="006B115F">
        <w:rPr>
          <w:rFonts w:ascii="Verdana" w:hAnsi="Verdana"/>
          <w:sz w:val="18"/>
          <w:szCs w:val="22"/>
          <w:lang w:val="en-GB"/>
        </w:rPr>
        <w:t>. He has served in leadership positions for healthcare projects</w:t>
      </w:r>
      <w:r w:rsidR="00970EC2">
        <w:rPr>
          <w:rFonts w:ascii="Verdana" w:hAnsi="Verdana"/>
          <w:sz w:val="18"/>
          <w:szCs w:val="22"/>
          <w:lang w:val="en-GB"/>
        </w:rPr>
        <w:t xml:space="preserve"> </w:t>
      </w:r>
      <w:r w:rsidR="007C028D">
        <w:rPr>
          <w:rFonts w:ascii="Verdana" w:hAnsi="Verdana"/>
          <w:sz w:val="18"/>
          <w:szCs w:val="22"/>
          <w:lang w:val="en-GB"/>
        </w:rPr>
        <w:t>with budge</w:t>
      </w:r>
      <w:r w:rsidR="00976069">
        <w:rPr>
          <w:rFonts w:ascii="Verdana" w:hAnsi="Verdana"/>
          <w:sz w:val="18"/>
          <w:szCs w:val="22"/>
          <w:lang w:val="en-GB"/>
        </w:rPr>
        <w:t>t</w:t>
      </w:r>
      <w:r w:rsidR="00AA0744">
        <w:rPr>
          <w:rFonts w:ascii="Verdana" w:hAnsi="Verdana"/>
          <w:sz w:val="18"/>
          <w:szCs w:val="22"/>
          <w:lang w:val="en-GB"/>
        </w:rPr>
        <w:t>s ranging from $2 million to $55</w:t>
      </w:r>
      <w:r w:rsidRPr="00D50443">
        <w:rPr>
          <w:rFonts w:ascii="Verdana" w:hAnsi="Verdana"/>
          <w:sz w:val="18"/>
          <w:szCs w:val="22"/>
          <w:lang w:val="en-GB"/>
        </w:rPr>
        <w:t xml:space="preserve"> million.  </w:t>
      </w:r>
      <w:r w:rsidR="00FA5013">
        <w:rPr>
          <w:rFonts w:ascii="Verdana" w:hAnsi="Verdana"/>
          <w:sz w:val="18"/>
          <w:szCs w:val="22"/>
          <w:lang w:val="en-GB"/>
        </w:rPr>
        <w:t>H</w:t>
      </w:r>
      <w:r w:rsidR="007C028D">
        <w:rPr>
          <w:rFonts w:ascii="Verdana" w:hAnsi="Verdana"/>
          <w:sz w:val="18"/>
          <w:szCs w:val="22"/>
          <w:lang w:val="en-GB"/>
        </w:rPr>
        <w:t>e</w:t>
      </w:r>
      <w:r w:rsidRPr="00D50443">
        <w:rPr>
          <w:rFonts w:ascii="Verdana" w:hAnsi="Verdana"/>
          <w:sz w:val="18"/>
          <w:szCs w:val="22"/>
          <w:lang w:val="en-GB"/>
        </w:rPr>
        <w:t xml:space="preserve"> is experienced </w:t>
      </w:r>
      <w:r>
        <w:rPr>
          <w:rFonts w:ascii="Verdana" w:hAnsi="Verdana"/>
          <w:sz w:val="18"/>
          <w:szCs w:val="22"/>
          <w:lang w:val="en-GB"/>
        </w:rPr>
        <w:t xml:space="preserve">visioning, </w:t>
      </w:r>
      <w:r w:rsidRPr="00D50443">
        <w:rPr>
          <w:rFonts w:ascii="Verdana" w:hAnsi="Verdana"/>
          <w:sz w:val="18"/>
          <w:szCs w:val="22"/>
          <w:lang w:val="en-GB"/>
        </w:rPr>
        <w:t>costing</w:t>
      </w:r>
      <w:r>
        <w:rPr>
          <w:rFonts w:ascii="Verdana" w:hAnsi="Verdana"/>
          <w:sz w:val="18"/>
          <w:szCs w:val="22"/>
          <w:lang w:val="en-GB"/>
        </w:rPr>
        <w:t xml:space="preserve"> and executing</w:t>
      </w:r>
      <w:r w:rsidRPr="00D50443">
        <w:rPr>
          <w:rFonts w:ascii="Verdana" w:hAnsi="Verdana"/>
          <w:sz w:val="18"/>
          <w:szCs w:val="22"/>
          <w:lang w:val="en-GB"/>
        </w:rPr>
        <w:t xml:space="preserve"> projects </w:t>
      </w:r>
      <w:r>
        <w:rPr>
          <w:rFonts w:ascii="Verdana" w:hAnsi="Verdana"/>
          <w:sz w:val="18"/>
          <w:szCs w:val="22"/>
          <w:lang w:val="en-GB"/>
        </w:rPr>
        <w:t xml:space="preserve">from </w:t>
      </w:r>
      <w:r w:rsidRPr="00D50443">
        <w:rPr>
          <w:rFonts w:ascii="Verdana" w:hAnsi="Verdana"/>
          <w:sz w:val="18"/>
          <w:szCs w:val="22"/>
          <w:lang w:val="en-GB"/>
        </w:rPr>
        <w:t xml:space="preserve">inception </w:t>
      </w:r>
      <w:r>
        <w:rPr>
          <w:rFonts w:ascii="Verdana" w:hAnsi="Verdana"/>
          <w:sz w:val="18"/>
          <w:szCs w:val="22"/>
          <w:lang w:val="en-GB"/>
        </w:rPr>
        <w:t xml:space="preserve">to </w:t>
      </w:r>
      <w:r w:rsidR="006B115F">
        <w:rPr>
          <w:rFonts w:ascii="Verdana" w:hAnsi="Verdana"/>
          <w:sz w:val="18"/>
          <w:szCs w:val="22"/>
          <w:lang w:val="en-GB"/>
        </w:rPr>
        <w:t>launch</w:t>
      </w:r>
      <w:r w:rsidR="00CB4EC2">
        <w:rPr>
          <w:rFonts w:ascii="Verdana" w:hAnsi="Verdana"/>
          <w:sz w:val="18"/>
          <w:szCs w:val="22"/>
          <w:lang w:val="en-GB"/>
        </w:rPr>
        <w:t xml:space="preserve"> and </w:t>
      </w:r>
      <w:r w:rsidRPr="004C6FB4">
        <w:rPr>
          <w:rFonts w:ascii="Verdana" w:hAnsi="Verdana"/>
          <w:sz w:val="18"/>
          <w:szCs w:val="22"/>
          <w:lang w:val="en-GB"/>
        </w:rPr>
        <w:t xml:space="preserve">is able to provide a structured framework </w:t>
      </w:r>
      <w:r>
        <w:rPr>
          <w:rFonts w:ascii="Verdana" w:hAnsi="Verdana"/>
          <w:sz w:val="18"/>
          <w:szCs w:val="22"/>
          <w:lang w:val="en-GB"/>
        </w:rPr>
        <w:t xml:space="preserve">to </w:t>
      </w:r>
      <w:r w:rsidRPr="004C6FB4">
        <w:rPr>
          <w:rFonts w:ascii="Verdana" w:hAnsi="Verdana"/>
          <w:sz w:val="18"/>
          <w:szCs w:val="22"/>
          <w:lang w:val="en-GB"/>
        </w:rPr>
        <w:t>analyze</w:t>
      </w:r>
      <w:r>
        <w:rPr>
          <w:rFonts w:ascii="Verdana" w:hAnsi="Verdana"/>
          <w:sz w:val="18"/>
          <w:szCs w:val="22"/>
          <w:lang w:val="en-GB"/>
        </w:rPr>
        <w:t xml:space="preserve"> complex situations into simple strategic imperatives. </w:t>
      </w:r>
      <w:r w:rsidR="0067124A">
        <w:rPr>
          <w:rFonts w:ascii="Verdana" w:hAnsi="Verdana"/>
          <w:sz w:val="18"/>
          <w:szCs w:val="22"/>
          <w:lang w:val="en-GB"/>
        </w:rPr>
        <w:t xml:space="preserve"> </w:t>
      </w:r>
      <w:r w:rsidR="00FA5013">
        <w:rPr>
          <w:rFonts w:ascii="Verdana" w:hAnsi="Verdana"/>
          <w:sz w:val="18"/>
          <w:szCs w:val="22"/>
          <w:lang w:val="en-GB"/>
        </w:rPr>
        <w:t xml:space="preserve">As a PMP and CSM, Hooman is certified in both </w:t>
      </w:r>
      <w:r w:rsidR="0067124A">
        <w:rPr>
          <w:rFonts w:ascii="Verdana" w:hAnsi="Verdana"/>
          <w:sz w:val="18"/>
          <w:szCs w:val="22"/>
          <w:lang w:val="en-GB"/>
        </w:rPr>
        <w:t>agile and traditional project management.</w:t>
      </w:r>
    </w:p>
    <w:p w:rsidR="00D54AAD" w:rsidRDefault="00D54AAD" w:rsidP="006B41E1">
      <w:pPr>
        <w:spacing w:line="240" w:lineRule="auto"/>
        <w:ind w:left="0" w:right="36"/>
        <w:jc w:val="both"/>
        <w:rPr>
          <w:rFonts w:ascii="Verdana" w:hAnsi="Verdana"/>
          <w:sz w:val="18"/>
          <w:szCs w:val="18"/>
        </w:rPr>
      </w:pPr>
    </w:p>
    <w:p w:rsidR="00FF7433" w:rsidRDefault="00FF7433" w:rsidP="00EB1B8F">
      <w:pPr>
        <w:pStyle w:val="VerdanaBoldwithUnderline"/>
        <w:pBdr>
          <w:bottom w:val="none" w:sz="0" w:space="0" w:color="auto"/>
        </w:pBdr>
        <w:ind w:right="36"/>
      </w:pPr>
      <w:r>
        <w:t>Areas of Expertise</w:t>
      </w:r>
    </w:p>
    <w:p w:rsidR="00FF7433" w:rsidRDefault="00FF7433" w:rsidP="00FF7433">
      <w:pPr>
        <w:spacing w:line="240" w:lineRule="auto"/>
        <w:ind w:left="360" w:right="36"/>
        <w:rPr>
          <w:rFonts w:ascii="Verdana" w:hAnsi="Verdana"/>
          <w:spacing w:val="-3"/>
          <w:sz w:val="18"/>
        </w:rPr>
      </w:pPr>
    </w:p>
    <w:p w:rsidR="00FF7433" w:rsidRPr="00997B0E" w:rsidRDefault="00FF7433" w:rsidP="00FF7433">
      <w:pPr>
        <w:numPr>
          <w:ilvl w:val="0"/>
          <w:numId w:val="3"/>
        </w:numPr>
        <w:spacing w:line="240" w:lineRule="auto"/>
        <w:ind w:right="36"/>
        <w:rPr>
          <w:rFonts w:ascii="Verdana" w:hAnsi="Verdana"/>
          <w:spacing w:val="-3"/>
          <w:sz w:val="18"/>
        </w:rPr>
      </w:pPr>
      <w:r w:rsidRPr="00997B0E">
        <w:rPr>
          <w:rFonts w:ascii="Verdana" w:hAnsi="Verdana"/>
          <w:spacing w:val="-3"/>
          <w:sz w:val="18"/>
        </w:rPr>
        <w:t>Leadership and innovation</w:t>
      </w:r>
    </w:p>
    <w:p w:rsidR="00FF7433" w:rsidRPr="00997B0E" w:rsidRDefault="00FF7433" w:rsidP="00FF7433">
      <w:pPr>
        <w:numPr>
          <w:ilvl w:val="0"/>
          <w:numId w:val="3"/>
        </w:numPr>
        <w:spacing w:line="240" w:lineRule="auto"/>
        <w:ind w:right="36"/>
        <w:rPr>
          <w:rFonts w:ascii="Verdana" w:hAnsi="Verdana"/>
          <w:spacing w:val="-3"/>
          <w:sz w:val="18"/>
        </w:rPr>
      </w:pPr>
      <w:r w:rsidRPr="00997B0E">
        <w:rPr>
          <w:rFonts w:ascii="Verdana" w:hAnsi="Verdana"/>
          <w:spacing w:val="-3"/>
          <w:sz w:val="18"/>
        </w:rPr>
        <w:t>Strategic thinking</w:t>
      </w:r>
    </w:p>
    <w:p w:rsidR="00FF7433" w:rsidRPr="00997B0E" w:rsidRDefault="0067124A" w:rsidP="00997B0E">
      <w:pPr>
        <w:numPr>
          <w:ilvl w:val="0"/>
          <w:numId w:val="3"/>
        </w:numPr>
        <w:spacing w:line="240" w:lineRule="auto"/>
        <w:ind w:right="36"/>
        <w:rPr>
          <w:rFonts w:ascii="Verdana" w:hAnsi="Verdana"/>
          <w:spacing w:val="-3"/>
          <w:sz w:val="18"/>
        </w:rPr>
      </w:pPr>
      <w:r>
        <w:rPr>
          <w:rFonts w:ascii="Verdana" w:hAnsi="Verdana"/>
          <w:spacing w:val="-3"/>
          <w:sz w:val="18"/>
        </w:rPr>
        <w:t>IT implementations</w:t>
      </w:r>
    </w:p>
    <w:p w:rsidR="00CD58CA" w:rsidRPr="00CD58CA" w:rsidRDefault="00FF7433" w:rsidP="00FF7433">
      <w:pPr>
        <w:numPr>
          <w:ilvl w:val="0"/>
          <w:numId w:val="3"/>
        </w:numPr>
        <w:spacing w:line="240" w:lineRule="auto"/>
        <w:ind w:right="36"/>
        <w:rPr>
          <w:rFonts w:ascii="Verdana" w:hAnsi="Verdana"/>
          <w:color w:val="0000FF"/>
          <w:spacing w:val="-3"/>
          <w:sz w:val="18"/>
        </w:rPr>
      </w:pPr>
      <w:r w:rsidRPr="00997B0E">
        <w:rPr>
          <w:rFonts w:ascii="Verdana" w:hAnsi="Verdana"/>
          <w:spacing w:val="-3"/>
          <w:sz w:val="18"/>
        </w:rPr>
        <w:t>Project management</w:t>
      </w:r>
    </w:p>
    <w:p w:rsidR="00CD58CA" w:rsidRDefault="00CD58CA" w:rsidP="00FF7433">
      <w:pPr>
        <w:numPr>
          <w:ilvl w:val="0"/>
          <w:numId w:val="3"/>
        </w:numPr>
        <w:spacing w:line="240" w:lineRule="auto"/>
        <w:ind w:right="36"/>
        <w:rPr>
          <w:rFonts w:ascii="Verdana" w:hAnsi="Verdana"/>
          <w:spacing w:val="-3"/>
          <w:sz w:val="18"/>
        </w:rPr>
      </w:pPr>
      <w:r w:rsidRPr="00997B0E">
        <w:rPr>
          <w:rFonts w:ascii="Verdana" w:hAnsi="Verdana"/>
          <w:spacing w:val="-3"/>
          <w:sz w:val="18"/>
        </w:rPr>
        <w:t>Business analysis and process redesign</w:t>
      </w:r>
    </w:p>
    <w:p w:rsidR="0067124A" w:rsidRPr="00997B0E" w:rsidRDefault="0067124A" w:rsidP="00FF7433">
      <w:pPr>
        <w:numPr>
          <w:ilvl w:val="0"/>
          <w:numId w:val="3"/>
        </w:numPr>
        <w:spacing w:line="240" w:lineRule="auto"/>
        <w:ind w:right="36"/>
        <w:rPr>
          <w:rFonts w:ascii="Verdana" w:hAnsi="Verdana"/>
          <w:spacing w:val="-3"/>
          <w:sz w:val="18"/>
        </w:rPr>
      </w:pPr>
      <w:r>
        <w:rPr>
          <w:rFonts w:ascii="Verdana" w:hAnsi="Verdana"/>
          <w:spacing w:val="-3"/>
          <w:sz w:val="18"/>
        </w:rPr>
        <w:t>Procurement and RFPs</w:t>
      </w:r>
    </w:p>
    <w:p w:rsidR="00CD58CA" w:rsidRPr="00CD58CA" w:rsidRDefault="00CD58CA" w:rsidP="00FF7433">
      <w:pPr>
        <w:numPr>
          <w:ilvl w:val="0"/>
          <w:numId w:val="3"/>
        </w:numPr>
        <w:spacing w:line="240" w:lineRule="auto"/>
        <w:ind w:right="36"/>
        <w:rPr>
          <w:rFonts w:ascii="Verdana" w:hAnsi="Verdana"/>
          <w:color w:val="0000FF"/>
          <w:spacing w:val="-3"/>
          <w:sz w:val="18"/>
        </w:rPr>
      </w:pPr>
      <w:r>
        <w:rPr>
          <w:rFonts w:ascii="Verdana" w:hAnsi="Verdana"/>
          <w:spacing w:val="-3"/>
          <w:sz w:val="18"/>
        </w:rPr>
        <w:t xml:space="preserve">Performance management and </w:t>
      </w:r>
      <w:r w:rsidR="00EB74D5">
        <w:rPr>
          <w:rFonts w:ascii="Verdana" w:hAnsi="Verdana"/>
          <w:spacing w:val="-3"/>
          <w:sz w:val="18"/>
        </w:rPr>
        <w:t>scorecards</w:t>
      </w:r>
    </w:p>
    <w:p w:rsidR="00912F1C" w:rsidRDefault="00912F1C" w:rsidP="00912F1C">
      <w:pPr>
        <w:spacing w:line="240" w:lineRule="auto"/>
        <w:ind w:left="0" w:right="36"/>
        <w:rPr>
          <w:rFonts w:ascii="Verdana" w:hAnsi="Verdana"/>
          <w:spacing w:val="-3"/>
          <w:sz w:val="18"/>
        </w:rPr>
      </w:pPr>
    </w:p>
    <w:p w:rsidR="00912F1C" w:rsidRPr="00912F1C" w:rsidRDefault="00912F1C" w:rsidP="00912F1C">
      <w:pPr>
        <w:pBdr>
          <w:bottom w:val="single" w:sz="6" w:space="1" w:color="auto"/>
        </w:pBdr>
        <w:spacing w:line="240" w:lineRule="auto"/>
        <w:ind w:left="0" w:right="36"/>
        <w:rPr>
          <w:rFonts w:ascii="Verdana" w:hAnsi="Verdana"/>
          <w:b/>
          <w:spacing w:val="-3"/>
          <w:sz w:val="18"/>
        </w:rPr>
      </w:pPr>
      <w:r w:rsidRPr="00912F1C">
        <w:rPr>
          <w:rFonts w:ascii="Verdana" w:hAnsi="Verdana"/>
          <w:b/>
          <w:spacing w:val="-3"/>
          <w:sz w:val="18"/>
        </w:rPr>
        <w:t>Education</w:t>
      </w:r>
    </w:p>
    <w:p w:rsidR="00912F1C" w:rsidRDefault="00912F1C" w:rsidP="00912F1C">
      <w:pPr>
        <w:spacing w:line="240" w:lineRule="auto"/>
        <w:ind w:left="0" w:right="36"/>
        <w:rPr>
          <w:rFonts w:ascii="Verdana" w:hAnsi="Verdana"/>
          <w:spacing w:val="-3"/>
          <w:sz w:val="18"/>
        </w:rPr>
      </w:pPr>
    </w:p>
    <w:p w:rsidR="00912F1C" w:rsidRPr="00912F1C" w:rsidRDefault="00A777CA" w:rsidP="003123BB">
      <w:pPr>
        <w:tabs>
          <w:tab w:val="left" w:pos="1080"/>
        </w:tabs>
        <w:spacing w:line="240" w:lineRule="auto"/>
        <w:ind w:left="0" w:right="36"/>
        <w:rPr>
          <w:rFonts w:ascii="Verdana" w:hAnsi="Verdana"/>
          <w:spacing w:val="-3"/>
          <w:sz w:val="18"/>
        </w:rPr>
      </w:pPr>
      <w:r>
        <w:rPr>
          <w:rFonts w:ascii="Verdana" w:hAnsi="Verdana"/>
          <w:spacing w:val="-3"/>
          <w:sz w:val="18"/>
        </w:rPr>
        <w:t>2003-2006</w:t>
      </w:r>
      <w:r w:rsidR="00912F1C" w:rsidRPr="00912F1C">
        <w:rPr>
          <w:rFonts w:ascii="Verdana" w:hAnsi="Verdana"/>
          <w:spacing w:val="-3"/>
          <w:sz w:val="18"/>
        </w:rPr>
        <w:t xml:space="preserve"> </w:t>
      </w:r>
      <w:r w:rsidR="00912F1C" w:rsidRPr="00912F1C">
        <w:rPr>
          <w:rFonts w:ascii="Verdana" w:hAnsi="Verdana"/>
          <w:spacing w:val="-3"/>
          <w:sz w:val="18"/>
        </w:rPr>
        <w:tab/>
      </w:r>
      <w:r>
        <w:rPr>
          <w:rFonts w:ascii="Verdana" w:hAnsi="Verdana"/>
          <w:spacing w:val="-3"/>
          <w:sz w:val="18"/>
        </w:rPr>
        <w:tab/>
      </w:r>
      <w:r w:rsidR="00912F1C" w:rsidRPr="00912F1C">
        <w:rPr>
          <w:rFonts w:ascii="Verdana" w:hAnsi="Verdana"/>
          <w:b/>
          <w:spacing w:val="-3"/>
          <w:sz w:val="18"/>
        </w:rPr>
        <w:t>MIT</w:t>
      </w:r>
      <w:r w:rsidR="003123BB">
        <w:rPr>
          <w:rFonts w:ascii="Verdana" w:hAnsi="Verdana"/>
          <w:spacing w:val="-3"/>
          <w:sz w:val="18"/>
        </w:rPr>
        <w:tab/>
      </w:r>
      <w:r>
        <w:rPr>
          <w:rFonts w:ascii="Verdana" w:hAnsi="Verdana"/>
          <w:spacing w:val="-3"/>
          <w:sz w:val="18"/>
        </w:rPr>
        <w:tab/>
      </w:r>
      <w:r w:rsidR="00912F1C" w:rsidRPr="00912F1C">
        <w:rPr>
          <w:rFonts w:ascii="Verdana" w:hAnsi="Verdana"/>
          <w:spacing w:val="-3"/>
          <w:sz w:val="18"/>
        </w:rPr>
        <w:t xml:space="preserve">MS </w:t>
      </w:r>
      <w:r w:rsidR="00912F1C" w:rsidRPr="00912F1C">
        <w:rPr>
          <w:rFonts w:ascii="Verdana" w:hAnsi="Verdana"/>
          <w:spacing w:val="-3"/>
          <w:sz w:val="18"/>
        </w:rPr>
        <w:tab/>
      </w:r>
      <w:r w:rsidR="00912F1C" w:rsidRPr="00912F1C">
        <w:rPr>
          <w:rFonts w:ascii="Verdana" w:hAnsi="Verdana"/>
          <w:spacing w:val="-3"/>
          <w:sz w:val="18"/>
        </w:rPr>
        <w:tab/>
        <w:t xml:space="preserve">Technology &amp; Policy </w:t>
      </w:r>
      <w:r w:rsidR="00E74684">
        <w:rPr>
          <w:rFonts w:ascii="Verdana" w:hAnsi="Verdana"/>
          <w:spacing w:val="-3"/>
          <w:sz w:val="18"/>
        </w:rPr>
        <w:t xml:space="preserve"> </w:t>
      </w:r>
      <w:r w:rsidR="003123BB">
        <w:rPr>
          <w:rFonts w:ascii="Verdana" w:hAnsi="Verdana"/>
          <w:spacing w:val="-3"/>
          <w:sz w:val="18"/>
        </w:rPr>
        <w:tab/>
      </w:r>
      <w:r w:rsidR="00B62D5D">
        <w:rPr>
          <w:rFonts w:ascii="Verdana" w:hAnsi="Verdana"/>
          <w:spacing w:val="-3"/>
          <w:sz w:val="18"/>
        </w:rPr>
        <w:t xml:space="preserve">(Health </w:t>
      </w:r>
      <w:r w:rsidR="00E74684">
        <w:rPr>
          <w:rFonts w:ascii="Verdana" w:hAnsi="Verdana"/>
          <w:spacing w:val="-3"/>
          <w:sz w:val="18"/>
        </w:rPr>
        <w:t>Informatics Specialty</w:t>
      </w:r>
      <w:r w:rsidR="00B62D5D">
        <w:rPr>
          <w:rFonts w:ascii="Verdana" w:hAnsi="Verdana"/>
          <w:spacing w:val="-3"/>
          <w:sz w:val="18"/>
        </w:rPr>
        <w:t>)</w:t>
      </w:r>
    </w:p>
    <w:p w:rsidR="00912F1C" w:rsidRPr="00912F1C" w:rsidRDefault="00A777CA" w:rsidP="003123BB">
      <w:pPr>
        <w:tabs>
          <w:tab w:val="left" w:pos="1080"/>
        </w:tabs>
        <w:spacing w:line="240" w:lineRule="auto"/>
        <w:ind w:left="0" w:right="36"/>
        <w:rPr>
          <w:rFonts w:ascii="Verdana" w:hAnsi="Verdana"/>
          <w:spacing w:val="-3"/>
          <w:sz w:val="18"/>
        </w:rPr>
      </w:pPr>
      <w:r>
        <w:rPr>
          <w:rFonts w:ascii="Verdana" w:hAnsi="Verdana"/>
          <w:spacing w:val="-3"/>
          <w:sz w:val="18"/>
        </w:rPr>
        <w:t>2003-</w:t>
      </w:r>
      <w:r w:rsidR="00912F1C" w:rsidRPr="00912F1C">
        <w:rPr>
          <w:rFonts w:ascii="Verdana" w:hAnsi="Verdana"/>
          <w:spacing w:val="-3"/>
          <w:sz w:val="18"/>
        </w:rPr>
        <w:t xml:space="preserve">2006 </w:t>
      </w:r>
      <w:r w:rsidR="00912F1C" w:rsidRPr="00912F1C">
        <w:rPr>
          <w:rFonts w:ascii="Verdana" w:hAnsi="Verdana"/>
          <w:spacing w:val="-3"/>
          <w:sz w:val="18"/>
        </w:rPr>
        <w:tab/>
      </w:r>
      <w:r>
        <w:rPr>
          <w:rFonts w:ascii="Verdana" w:hAnsi="Verdana"/>
          <w:spacing w:val="-3"/>
          <w:sz w:val="18"/>
        </w:rPr>
        <w:tab/>
      </w:r>
      <w:r w:rsidR="00912F1C" w:rsidRPr="00912F1C">
        <w:rPr>
          <w:rFonts w:ascii="Verdana" w:hAnsi="Verdana"/>
          <w:b/>
          <w:spacing w:val="-3"/>
          <w:sz w:val="18"/>
        </w:rPr>
        <w:t>MIT</w:t>
      </w:r>
      <w:r w:rsidR="00912F1C" w:rsidRPr="00912F1C">
        <w:rPr>
          <w:rFonts w:ascii="Verdana" w:hAnsi="Verdana"/>
          <w:spacing w:val="-3"/>
          <w:sz w:val="18"/>
        </w:rPr>
        <w:t xml:space="preserve"> </w:t>
      </w:r>
      <w:r w:rsidR="00912F1C" w:rsidRPr="00912F1C">
        <w:rPr>
          <w:rFonts w:ascii="Verdana" w:hAnsi="Verdana"/>
          <w:spacing w:val="-3"/>
          <w:sz w:val="18"/>
        </w:rPr>
        <w:tab/>
      </w:r>
      <w:r>
        <w:rPr>
          <w:rFonts w:ascii="Verdana" w:hAnsi="Verdana"/>
          <w:spacing w:val="-3"/>
          <w:sz w:val="18"/>
        </w:rPr>
        <w:tab/>
      </w:r>
      <w:r w:rsidR="00912F1C" w:rsidRPr="00912F1C">
        <w:rPr>
          <w:rFonts w:ascii="Verdana" w:hAnsi="Verdana"/>
          <w:spacing w:val="-3"/>
          <w:sz w:val="18"/>
        </w:rPr>
        <w:t xml:space="preserve">MS </w:t>
      </w:r>
      <w:r w:rsidR="00912F1C" w:rsidRPr="00912F1C">
        <w:rPr>
          <w:rFonts w:ascii="Verdana" w:hAnsi="Verdana"/>
          <w:spacing w:val="-3"/>
          <w:sz w:val="18"/>
        </w:rPr>
        <w:tab/>
      </w:r>
      <w:r w:rsidR="00912F1C" w:rsidRPr="00912F1C">
        <w:rPr>
          <w:rFonts w:ascii="Verdana" w:hAnsi="Verdana"/>
          <w:spacing w:val="-3"/>
          <w:sz w:val="18"/>
        </w:rPr>
        <w:tab/>
        <w:t xml:space="preserve">Computer Science </w:t>
      </w:r>
      <w:r w:rsidR="00B62D5D">
        <w:rPr>
          <w:rFonts w:ascii="Verdana" w:hAnsi="Verdana"/>
          <w:spacing w:val="-3"/>
          <w:sz w:val="18"/>
        </w:rPr>
        <w:t xml:space="preserve"> </w:t>
      </w:r>
      <w:r w:rsidR="00E74684">
        <w:rPr>
          <w:rFonts w:ascii="Verdana" w:hAnsi="Verdana"/>
          <w:spacing w:val="-3"/>
          <w:sz w:val="18"/>
        </w:rPr>
        <w:t xml:space="preserve">   </w:t>
      </w:r>
      <w:r w:rsidR="003123BB">
        <w:rPr>
          <w:rFonts w:ascii="Verdana" w:hAnsi="Verdana"/>
          <w:spacing w:val="-3"/>
          <w:sz w:val="18"/>
        </w:rPr>
        <w:tab/>
      </w:r>
      <w:r w:rsidR="00B62D5D">
        <w:rPr>
          <w:rFonts w:ascii="Verdana" w:hAnsi="Verdana"/>
          <w:spacing w:val="-3"/>
          <w:sz w:val="18"/>
        </w:rPr>
        <w:t xml:space="preserve">(Health Informatics </w:t>
      </w:r>
      <w:r w:rsidR="003123BB">
        <w:rPr>
          <w:rFonts w:ascii="Verdana" w:hAnsi="Verdana"/>
          <w:spacing w:val="-3"/>
          <w:sz w:val="18"/>
        </w:rPr>
        <w:t>Specialty)</w:t>
      </w:r>
    </w:p>
    <w:p w:rsidR="00912F1C" w:rsidRPr="00912F1C" w:rsidRDefault="00912F1C" w:rsidP="003123BB">
      <w:pPr>
        <w:tabs>
          <w:tab w:val="left" w:pos="1080"/>
        </w:tabs>
        <w:spacing w:line="240" w:lineRule="auto"/>
        <w:ind w:left="0" w:right="36"/>
        <w:rPr>
          <w:rFonts w:ascii="Verdana" w:hAnsi="Verdana"/>
          <w:spacing w:val="-3"/>
          <w:sz w:val="18"/>
        </w:rPr>
      </w:pPr>
      <w:r w:rsidRPr="00912F1C">
        <w:rPr>
          <w:rFonts w:ascii="Verdana" w:hAnsi="Verdana"/>
          <w:spacing w:val="-3"/>
          <w:sz w:val="18"/>
        </w:rPr>
        <w:t>2003</w:t>
      </w:r>
      <w:r w:rsidR="00A777CA">
        <w:rPr>
          <w:rFonts w:ascii="Verdana" w:hAnsi="Verdana"/>
          <w:spacing w:val="-3"/>
          <w:sz w:val="18"/>
        </w:rPr>
        <w:t>-2005</w:t>
      </w:r>
      <w:r w:rsidRPr="00912F1C">
        <w:rPr>
          <w:rFonts w:ascii="Verdana" w:hAnsi="Verdana"/>
          <w:spacing w:val="-3"/>
          <w:sz w:val="18"/>
        </w:rPr>
        <w:tab/>
      </w:r>
      <w:r w:rsidR="00A777CA">
        <w:rPr>
          <w:rFonts w:ascii="Verdana" w:hAnsi="Verdana"/>
          <w:spacing w:val="-3"/>
          <w:sz w:val="18"/>
        </w:rPr>
        <w:tab/>
      </w:r>
      <w:r w:rsidRPr="00912F1C">
        <w:rPr>
          <w:rFonts w:ascii="Verdana" w:hAnsi="Verdana"/>
          <w:b/>
          <w:spacing w:val="-3"/>
          <w:sz w:val="18"/>
        </w:rPr>
        <w:t>Harvard</w:t>
      </w:r>
      <w:r w:rsidR="00E74684">
        <w:rPr>
          <w:rFonts w:ascii="Verdana" w:hAnsi="Verdana"/>
          <w:spacing w:val="-3"/>
          <w:sz w:val="18"/>
        </w:rPr>
        <w:tab/>
      </w:r>
      <w:r w:rsidRPr="00912F1C">
        <w:rPr>
          <w:rFonts w:ascii="Verdana" w:hAnsi="Verdana"/>
          <w:spacing w:val="-3"/>
          <w:sz w:val="18"/>
        </w:rPr>
        <w:t>RA</w:t>
      </w:r>
      <w:r w:rsidRPr="00912F1C">
        <w:rPr>
          <w:rFonts w:ascii="Verdana" w:hAnsi="Verdana"/>
          <w:spacing w:val="-3"/>
          <w:sz w:val="18"/>
        </w:rPr>
        <w:tab/>
      </w:r>
      <w:r w:rsidRPr="00912F1C">
        <w:rPr>
          <w:rFonts w:ascii="Verdana" w:hAnsi="Verdana"/>
          <w:spacing w:val="-3"/>
          <w:sz w:val="18"/>
        </w:rPr>
        <w:tab/>
        <w:t>Medical Informatics</w:t>
      </w:r>
    </w:p>
    <w:p w:rsidR="00912F1C" w:rsidRPr="00912F1C" w:rsidRDefault="00A777CA" w:rsidP="003123BB">
      <w:pPr>
        <w:tabs>
          <w:tab w:val="left" w:pos="1080"/>
        </w:tabs>
        <w:spacing w:line="240" w:lineRule="auto"/>
        <w:ind w:left="0" w:right="36"/>
        <w:rPr>
          <w:rFonts w:ascii="Verdana" w:hAnsi="Verdana"/>
          <w:spacing w:val="-3"/>
          <w:sz w:val="18"/>
        </w:rPr>
      </w:pPr>
      <w:r>
        <w:rPr>
          <w:rFonts w:ascii="Verdana" w:hAnsi="Verdana"/>
          <w:spacing w:val="-3"/>
          <w:sz w:val="18"/>
        </w:rPr>
        <w:t>1995-2000</w:t>
      </w:r>
      <w:r w:rsidR="00912F1C" w:rsidRPr="00912F1C">
        <w:rPr>
          <w:rFonts w:ascii="Verdana" w:hAnsi="Verdana"/>
          <w:spacing w:val="-3"/>
          <w:sz w:val="18"/>
        </w:rPr>
        <w:tab/>
      </w:r>
      <w:r>
        <w:rPr>
          <w:rFonts w:ascii="Verdana" w:hAnsi="Verdana"/>
          <w:spacing w:val="-3"/>
          <w:sz w:val="18"/>
        </w:rPr>
        <w:tab/>
      </w:r>
      <w:r w:rsidR="00912F1C" w:rsidRPr="00912F1C">
        <w:rPr>
          <w:rFonts w:ascii="Verdana" w:hAnsi="Verdana"/>
          <w:b/>
          <w:spacing w:val="-3"/>
          <w:sz w:val="18"/>
        </w:rPr>
        <w:t>Waterloo</w:t>
      </w:r>
      <w:r w:rsidR="00912F1C" w:rsidRPr="00912F1C">
        <w:rPr>
          <w:rFonts w:ascii="Verdana" w:hAnsi="Verdana"/>
          <w:spacing w:val="-3"/>
          <w:sz w:val="18"/>
        </w:rPr>
        <w:t xml:space="preserve"> </w:t>
      </w:r>
      <w:r w:rsidR="00912F1C" w:rsidRPr="00912F1C">
        <w:rPr>
          <w:rFonts w:ascii="Verdana" w:hAnsi="Verdana"/>
          <w:spacing w:val="-3"/>
          <w:sz w:val="18"/>
        </w:rPr>
        <w:tab/>
        <w:t xml:space="preserve">Honors BASc. </w:t>
      </w:r>
      <w:r w:rsidR="00912F1C" w:rsidRPr="00912F1C">
        <w:rPr>
          <w:rFonts w:ascii="Verdana" w:hAnsi="Verdana"/>
          <w:spacing w:val="-3"/>
          <w:sz w:val="18"/>
        </w:rPr>
        <w:tab/>
        <w:t>Computer Engineering</w:t>
      </w:r>
    </w:p>
    <w:p w:rsidR="00805773" w:rsidRPr="00805773" w:rsidRDefault="00805773" w:rsidP="000069D2">
      <w:pPr>
        <w:ind w:left="0"/>
        <w:rPr>
          <w:rFonts w:ascii="Verdana" w:hAnsi="Verdana"/>
          <w:sz w:val="18"/>
          <w:szCs w:val="22"/>
          <w:lang w:val="en-GB"/>
        </w:rPr>
      </w:pPr>
    </w:p>
    <w:p w:rsidR="00903B3C" w:rsidRPr="000D4A59" w:rsidRDefault="00903B3C" w:rsidP="00903B3C">
      <w:pPr>
        <w:pBdr>
          <w:bottom w:val="single" w:sz="6" w:space="1" w:color="auto"/>
        </w:pBdr>
        <w:autoSpaceDE w:val="0"/>
        <w:autoSpaceDN w:val="0"/>
        <w:adjustRightInd w:val="0"/>
        <w:ind w:left="0"/>
        <w:rPr>
          <w:rFonts w:ascii="ArialMT" w:hAnsi="ArialMT" w:cs="ArialMT"/>
          <w:b/>
          <w:sz w:val="20"/>
        </w:rPr>
      </w:pPr>
      <w:r>
        <w:rPr>
          <w:rFonts w:ascii="ArialMT" w:hAnsi="ArialMT" w:cs="ArialMT"/>
          <w:b/>
          <w:sz w:val="20"/>
        </w:rPr>
        <w:t>Employment</w:t>
      </w:r>
    </w:p>
    <w:p w:rsidR="00903B3C" w:rsidRPr="00EB74D5" w:rsidRDefault="00903B3C" w:rsidP="00EB74D5">
      <w:pPr>
        <w:spacing w:line="180" w:lineRule="exact"/>
        <w:ind w:left="0"/>
        <w:rPr>
          <w:sz w:val="20"/>
          <w:lang w:val="en-GB"/>
        </w:rPr>
      </w:pPr>
    </w:p>
    <w:p w:rsidR="00903B3C" w:rsidRPr="00903B3C" w:rsidRDefault="00903B3C" w:rsidP="00903B3C">
      <w:pPr>
        <w:ind w:left="0"/>
        <w:rPr>
          <w:rFonts w:ascii="Verdana" w:hAnsi="Verdana"/>
          <w:sz w:val="18"/>
          <w:szCs w:val="22"/>
          <w:lang w:val="en-GB"/>
        </w:rPr>
      </w:pPr>
      <w:r w:rsidRPr="00903B3C">
        <w:rPr>
          <w:rFonts w:ascii="Verdana" w:hAnsi="Verdana"/>
          <w:b/>
          <w:sz w:val="18"/>
          <w:szCs w:val="22"/>
          <w:lang w:val="en-GB"/>
        </w:rPr>
        <w:t>Courtyard Group</w:t>
      </w:r>
      <w:r>
        <w:rPr>
          <w:rFonts w:ascii="Verdana" w:hAnsi="Verdana"/>
          <w:sz w:val="18"/>
          <w:szCs w:val="22"/>
          <w:lang w:val="en-GB"/>
        </w:rPr>
        <w:t>, Consultant, 2006-Present</w:t>
      </w:r>
    </w:p>
    <w:p w:rsidR="004B2ED3" w:rsidRDefault="004B2ED3" w:rsidP="004B2ED3">
      <w:pPr>
        <w:suppressAutoHyphens/>
        <w:spacing w:line="240" w:lineRule="auto"/>
        <w:ind w:left="0" w:right="36"/>
        <w:rPr>
          <w:rFonts w:ascii="Verdana" w:hAnsi="Verdana"/>
          <w:sz w:val="18"/>
          <w:szCs w:val="22"/>
          <w:lang w:val="en-GB"/>
        </w:rPr>
      </w:pPr>
    </w:p>
    <w:p w:rsidR="004B2ED3" w:rsidRDefault="00544B98" w:rsidP="004B2ED3">
      <w:pPr>
        <w:numPr>
          <w:ilvl w:val="0"/>
          <w:numId w:val="31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Designated</w:t>
      </w:r>
      <w:r w:rsidR="004B2ED3">
        <w:rPr>
          <w:rFonts w:ascii="Verdana" w:hAnsi="Verdana"/>
          <w:sz w:val="18"/>
          <w:szCs w:val="22"/>
          <w:lang w:val="en-GB"/>
        </w:rPr>
        <w:t xml:space="preserve"> “Expert” in Hospital and Health Information Systems </w:t>
      </w:r>
    </w:p>
    <w:p w:rsidR="00544B98" w:rsidRPr="00544B98" w:rsidRDefault="00A71121" w:rsidP="00544B98">
      <w:pPr>
        <w:numPr>
          <w:ilvl w:val="0"/>
          <w:numId w:val="31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Authored c</w:t>
      </w:r>
      <w:r w:rsidR="004B2ED3">
        <w:rPr>
          <w:rFonts w:ascii="Verdana" w:hAnsi="Verdana"/>
          <w:sz w:val="18"/>
          <w:szCs w:val="22"/>
          <w:lang w:val="en-GB"/>
        </w:rPr>
        <w:t>ompany</w:t>
      </w:r>
      <w:r w:rsidR="000069D2">
        <w:rPr>
          <w:rFonts w:ascii="Verdana" w:hAnsi="Verdana"/>
          <w:sz w:val="18"/>
          <w:szCs w:val="22"/>
          <w:lang w:val="en-GB"/>
        </w:rPr>
        <w:t xml:space="preserve"> wide-</w:t>
      </w:r>
      <w:r>
        <w:rPr>
          <w:rFonts w:ascii="Verdana" w:hAnsi="Verdana"/>
          <w:sz w:val="18"/>
          <w:szCs w:val="22"/>
          <w:lang w:val="en-GB"/>
        </w:rPr>
        <w:t>m</w:t>
      </w:r>
      <w:r w:rsidR="004B2ED3">
        <w:rPr>
          <w:rFonts w:ascii="Verdana" w:hAnsi="Verdana"/>
          <w:sz w:val="18"/>
          <w:szCs w:val="22"/>
          <w:lang w:val="en-GB"/>
        </w:rPr>
        <w:t xml:space="preserve">ethodology </w:t>
      </w:r>
      <w:r w:rsidR="000069D2">
        <w:rPr>
          <w:rFonts w:ascii="Verdana" w:hAnsi="Verdana"/>
          <w:sz w:val="18"/>
          <w:szCs w:val="22"/>
          <w:lang w:val="en-GB"/>
        </w:rPr>
        <w:t xml:space="preserve">for implementing </w:t>
      </w:r>
      <w:r>
        <w:rPr>
          <w:rFonts w:ascii="Verdana" w:hAnsi="Verdana"/>
          <w:sz w:val="18"/>
          <w:szCs w:val="22"/>
          <w:lang w:val="en-GB"/>
        </w:rPr>
        <w:t>hospita</w:t>
      </w:r>
      <w:r w:rsidR="000069D2">
        <w:rPr>
          <w:rFonts w:ascii="Verdana" w:hAnsi="Verdana"/>
          <w:sz w:val="18"/>
          <w:szCs w:val="22"/>
          <w:lang w:val="en-GB"/>
        </w:rPr>
        <w:t>l and health information systems.</w:t>
      </w:r>
    </w:p>
    <w:p w:rsidR="000069D2" w:rsidRPr="009B19AC" w:rsidRDefault="00A71121" w:rsidP="009B19AC">
      <w:pPr>
        <w:numPr>
          <w:ilvl w:val="0"/>
          <w:numId w:val="31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 w:rsidRPr="005C6B31">
        <w:rPr>
          <w:rFonts w:ascii="Verdana" w:hAnsi="Verdana"/>
          <w:sz w:val="18"/>
          <w:szCs w:val="22"/>
          <w:lang w:val="en-GB"/>
        </w:rPr>
        <w:t xml:space="preserve">Regularly ranked within top 10 of 100+ consultants for Corporate </w:t>
      </w:r>
      <w:r w:rsidR="00AA0744">
        <w:rPr>
          <w:rFonts w:ascii="Verdana" w:hAnsi="Verdana"/>
          <w:sz w:val="18"/>
          <w:szCs w:val="22"/>
          <w:lang w:val="en-GB"/>
        </w:rPr>
        <w:t>D</w:t>
      </w:r>
      <w:r w:rsidR="00527E64" w:rsidRPr="005C6B31">
        <w:rPr>
          <w:rFonts w:ascii="Verdana" w:hAnsi="Verdana"/>
          <w:sz w:val="18"/>
          <w:szCs w:val="22"/>
          <w:lang w:val="en-GB"/>
        </w:rPr>
        <w:t>evelopment</w:t>
      </w:r>
      <w:r w:rsidR="000069D2" w:rsidRPr="009B19AC">
        <w:rPr>
          <w:rFonts w:ascii="Verdana" w:hAnsi="Verdana"/>
          <w:sz w:val="18"/>
          <w:szCs w:val="22"/>
          <w:lang w:val="en-GB"/>
        </w:rPr>
        <w:br/>
      </w:r>
    </w:p>
    <w:p w:rsidR="00903B3C" w:rsidRDefault="00903B3C" w:rsidP="00903B3C">
      <w:pPr>
        <w:suppressAutoHyphens/>
        <w:spacing w:line="240" w:lineRule="auto"/>
        <w:ind w:left="0" w:right="36"/>
        <w:rPr>
          <w:lang w:val="en-GB"/>
        </w:rPr>
      </w:pPr>
      <w:r w:rsidRPr="00903B3C">
        <w:rPr>
          <w:rFonts w:ascii="Verdana" w:hAnsi="Verdana"/>
          <w:sz w:val="18"/>
          <w:szCs w:val="22"/>
          <w:lang w:val="en-GB"/>
        </w:rPr>
        <w:t>Selected projects:</w:t>
      </w:r>
    </w:p>
    <w:p w:rsidR="00903B3C" w:rsidRPr="00903B3C" w:rsidRDefault="00903B3C" w:rsidP="00EE6632">
      <w:pPr>
        <w:spacing w:line="180" w:lineRule="exact"/>
        <w:ind w:left="0"/>
        <w:rPr>
          <w:lang w:val="en-GB"/>
        </w:rPr>
      </w:pPr>
    </w:p>
    <w:p w:rsidR="00890DE5" w:rsidRDefault="0033567D" w:rsidP="00890DE5">
      <w:pPr>
        <w:numPr>
          <w:ilvl w:val="0"/>
          <w:numId w:val="1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 w:rsidRPr="00361F54">
        <w:rPr>
          <w:rFonts w:ascii="Verdana" w:hAnsi="Verdana"/>
          <w:b/>
          <w:sz w:val="18"/>
          <w:szCs w:val="22"/>
          <w:lang w:val="en-GB"/>
        </w:rPr>
        <w:t>Ontario Baseline Diabetes Dataset Initiative</w:t>
      </w:r>
      <w:r>
        <w:rPr>
          <w:rFonts w:ascii="Verdana" w:hAnsi="Verdana"/>
          <w:sz w:val="18"/>
          <w:szCs w:val="22"/>
          <w:lang w:val="en-GB"/>
        </w:rPr>
        <w:t xml:space="preserve"> (Client: eHealth Ontario)  2008-Present</w:t>
      </w:r>
    </w:p>
    <w:p w:rsidR="00903B3C" w:rsidRDefault="00903B3C" w:rsidP="00890DE5">
      <w:pPr>
        <w:suppressAutoHyphens/>
        <w:spacing w:line="240" w:lineRule="auto"/>
        <w:ind w:left="720" w:right="36"/>
        <w:rPr>
          <w:rFonts w:ascii="Calibri" w:hAnsi="Calibri"/>
        </w:rPr>
      </w:pPr>
    </w:p>
    <w:p w:rsidR="00A2112D" w:rsidRDefault="00A2112D" w:rsidP="00890DE5">
      <w:pPr>
        <w:suppressAutoHyphens/>
        <w:spacing w:line="240" w:lineRule="auto"/>
        <w:ind w:left="720" w:right="36"/>
        <w:rPr>
          <w:rFonts w:ascii="Calibri" w:hAnsi="Calibri"/>
        </w:rPr>
      </w:pPr>
      <w:r w:rsidRPr="00890DE5">
        <w:rPr>
          <w:rFonts w:ascii="Calibri" w:hAnsi="Calibri"/>
        </w:rPr>
        <w:t xml:space="preserve">  The goals of this project </w:t>
      </w:r>
      <w:r w:rsidR="00903B3C">
        <w:rPr>
          <w:rFonts w:ascii="Calibri" w:hAnsi="Calibri"/>
        </w:rPr>
        <w:t xml:space="preserve">are </w:t>
      </w:r>
      <w:r w:rsidRPr="00890DE5">
        <w:rPr>
          <w:rFonts w:ascii="Calibri" w:hAnsi="Calibri"/>
        </w:rPr>
        <w:t>to</w:t>
      </w:r>
      <w:r w:rsidR="00082406">
        <w:rPr>
          <w:rFonts w:ascii="Calibri" w:hAnsi="Calibri"/>
        </w:rPr>
        <w:t xml:space="preserve"> analyze OHIP billing data to</w:t>
      </w:r>
      <w:r w:rsidRPr="00890DE5">
        <w:rPr>
          <w:rFonts w:ascii="Calibri" w:hAnsi="Calibri"/>
        </w:rPr>
        <w:t>:</w:t>
      </w:r>
    </w:p>
    <w:p w:rsidR="00890DE5" w:rsidRPr="00890DE5" w:rsidRDefault="00890DE5" w:rsidP="00890DE5">
      <w:pPr>
        <w:suppressAutoHyphens/>
        <w:spacing w:line="240" w:lineRule="auto"/>
        <w:ind w:left="720" w:right="36"/>
        <w:rPr>
          <w:rFonts w:ascii="Verdana" w:hAnsi="Verdana"/>
          <w:sz w:val="18"/>
          <w:szCs w:val="22"/>
          <w:lang w:val="en-GB"/>
        </w:rPr>
      </w:pPr>
    </w:p>
    <w:p w:rsidR="00A2112D" w:rsidRPr="00A70487" w:rsidRDefault="00A2112D" w:rsidP="00A2112D">
      <w:pPr>
        <w:pStyle w:val="ListParagraph"/>
        <w:numPr>
          <w:ilvl w:val="0"/>
          <w:numId w:val="17"/>
        </w:numPr>
        <w:spacing w:line="240" w:lineRule="auto"/>
        <w:ind w:right="0"/>
        <w:contextualSpacing/>
        <w:rPr>
          <w:rFonts w:ascii="Calibri" w:hAnsi="Calibri"/>
        </w:rPr>
      </w:pPr>
      <w:r w:rsidRPr="00A70487">
        <w:rPr>
          <w:rFonts w:ascii="Calibri" w:hAnsi="Calibri"/>
        </w:rPr>
        <w:t>Identify the 900,000 diabetics in Ontario and their Primary Care Providers.</w:t>
      </w:r>
    </w:p>
    <w:p w:rsidR="00A2112D" w:rsidRDefault="00A2112D" w:rsidP="00F815E8">
      <w:pPr>
        <w:pStyle w:val="ListParagraph"/>
        <w:numPr>
          <w:ilvl w:val="0"/>
          <w:numId w:val="17"/>
        </w:numPr>
        <w:spacing w:line="240" w:lineRule="auto"/>
        <w:ind w:right="0"/>
        <w:contextualSpacing/>
        <w:rPr>
          <w:rFonts w:ascii="Calibri" w:hAnsi="Calibri"/>
        </w:rPr>
      </w:pPr>
      <w:r w:rsidRPr="00A70487">
        <w:rPr>
          <w:rFonts w:ascii="Calibri" w:hAnsi="Calibri"/>
        </w:rPr>
        <w:t xml:space="preserve">Provide </w:t>
      </w:r>
      <w:r w:rsidR="002919B0">
        <w:rPr>
          <w:rFonts w:ascii="Calibri" w:hAnsi="Calibri"/>
        </w:rPr>
        <w:t xml:space="preserve">reports to all </w:t>
      </w:r>
      <w:r w:rsidRPr="00A70487">
        <w:rPr>
          <w:rFonts w:ascii="Calibri" w:hAnsi="Calibri"/>
        </w:rPr>
        <w:t xml:space="preserve">9,000 family physicians in Ontario </w:t>
      </w:r>
      <w:r w:rsidR="002919B0">
        <w:rPr>
          <w:rFonts w:ascii="Calibri" w:hAnsi="Calibri"/>
        </w:rPr>
        <w:t>outlining</w:t>
      </w:r>
      <w:r w:rsidRPr="00A70487">
        <w:rPr>
          <w:rFonts w:ascii="Calibri" w:hAnsi="Calibri"/>
        </w:rPr>
        <w:t xml:space="preserve"> </w:t>
      </w:r>
      <w:r w:rsidR="00ED29C8">
        <w:rPr>
          <w:rFonts w:ascii="Calibri" w:hAnsi="Calibri"/>
        </w:rPr>
        <w:t>the patients in their practice who require additional labs and procedures to guidelines for diabetes care.</w:t>
      </w:r>
    </w:p>
    <w:p w:rsidR="00391199" w:rsidRPr="00391199" w:rsidRDefault="00391199" w:rsidP="00391199">
      <w:pPr>
        <w:spacing w:line="140" w:lineRule="exact"/>
        <w:ind w:left="0" w:firstLine="720"/>
        <w:rPr>
          <w:rFonts w:ascii="Calibri" w:hAnsi="Calibri"/>
          <w:sz w:val="10"/>
        </w:rPr>
      </w:pPr>
    </w:p>
    <w:p w:rsidR="00A2112D" w:rsidRPr="00E31BFA" w:rsidRDefault="00A2112D" w:rsidP="00890DE5">
      <w:pPr>
        <w:ind w:left="0" w:firstLine="720"/>
        <w:rPr>
          <w:rFonts w:ascii="Calibri" w:hAnsi="Calibri"/>
        </w:rPr>
      </w:pPr>
      <w:r w:rsidRPr="00E31BFA">
        <w:rPr>
          <w:rFonts w:ascii="Calibri" w:hAnsi="Calibri"/>
        </w:rPr>
        <w:t>My role:</w:t>
      </w:r>
    </w:p>
    <w:p w:rsidR="00A2112D" w:rsidRPr="00E31BFA" w:rsidRDefault="00A2112D" w:rsidP="00ED29C8">
      <w:pPr>
        <w:spacing w:line="140" w:lineRule="exact"/>
        <w:rPr>
          <w:rFonts w:ascii="Calibri" w:hAnsi="Calibri"/>
        </w:rPr>
      </w:pPr>
    </w:p>
    <w:p w:rsidR="00A2112D" w:rsidRPr="007E0C96" w:rsidRDefault="00A2112D" w:rsidP="007E0C96">
      <w:pPr>
        <w:numPr>
          <w:ilvl w:val="0"/>
          <w:numId w:val="20"/>
        </w:numPr>
        <w:rPr>
          <w:rFonts w:ascii="Calibri" w:hAnsi="Calibri"/>
        </w:rPr>
      </w:pPr>
      <w:r w:rsidRPr="00E31BFA">
        <w:rPr>
          <w:rFonts w:ascii="Calibri" w:hAnsi="Calibri"/>
        </w:rPr>
        <w:t xml:space="preserve">Developed strategy, marketing materials, and </w:t>
      </w:r>
      <w:r w:rsidRPr="007E0C96">
        <w:rPr>
          <w:rFonts w:ascii="Calibri" w:hAnsi="Calibri"/>
        </w:rPr>
        <w:t>project plan required to get the necessary approvals and stakeholder buy-in</w:t>
      </w:r>
    </w:p>
    <w:p w:rsidR="00A2112D" w:rsidRPr="00E31BFA" w:rsidRDefault="00A2112D" w:rsidP="00890DE5">
      <w:pPr>
        <w:numPr>
          <w:ilvl w:val="0"/>
          <w:numId w:val="20"/>
        </w:numPr>
        <w:rPr>
          <w:rFonts w:ascii="Calibri" w:hAnsi="Calibri"/>
        </w:rPr>
      </w:pPr>
      <w:r w:rsidRPr="00E31BFA">
        <w:rPr>
          <w:rFonts w:ascii="Calibri" w:hAnsi="Calibri"/>
        </w:rPr>
        <w:t>Se</w:t>
      </w:r>
      <w:r w:rsidR="007E0C96">
        <w:rPr>
          <w:rFonts w:ascii="Calibri" w:hAnsi="Calibri"/>
        </w:rPr>
        <w:t xml:space="preserve">rved as project control officer and </w:t>
      </w:r>
      <w:r w:rsidRPr="00E31BFA">
        <w:rPr>
          <w:rFonts w:ascii="Calibri" w:hAnsi="Calibri"/>
        </w:rPr>
        <w:t>technical specialist</w:t>
      </w:r>
    </w:p>
    <w:p w:rsidR="0033567D" w:rsidRDefault="00A2112D" w:rsidP="00890DE5">
      <w:pPr>
        <w:numPr>
          <w:ilvl w:val="0"/>
          <w:numId w:val="20"/>
        </w:numPr>
        <w:rPr>
          <w:rFonts w:ascii="Calibri" w:hAnsi="Calibri"/>
        </w:rPr>
      </w:pPr>
      <w:r w:rsidRPr="00890DE5">
        <w:rPr>
          <w:rFonts w:ascii="Calibri" w:hAnsi="Calibri"/>
        </w:rPr>
        <w:t xml:space="preserve">Created technology to optically read responses from 9000 family physicians </w:t>
      </w:r>
      <w:r w:rsidR="003770C2">
        <w:rPr>
          <w:rFonts w:ascii="Calibri" w:hAnsi="Calibri"/>
        </w:rPr>
        <w:t xml:space="preserve">concerning </w:t>
      </w:r>
      <w:r w:rsidRPr="00890DE5">
        <w:rPr>
          <w:rFonts w:ascii="Calibri" w:hAnsi="Calibri"/>
        </w:rPr>
        <w:t>900,000 patients</w:t>
      </w:r>
    </w:p>
    <w:p w:rsidR="002A1D85" w:rsidRDefault="002A1D85" w:rsidP="006F7A3E">
      <w:pPr>
        <w:pBdr>
          <w:bottom w:val="single" w:sz="6" w:space="1" w:color="auto"/>
        </w:pBdr>
        <w:ind w:left="360"/>
        <w:rPr>
          <w:rFonts w:ascii="Calibri" w:hAnsi="Calibri"/>
        </w:rPr>
      </w:pPr>
    </w:p>
    <w:p w:rsidR="006F7A3E" w:rsidRPr="00890DE5" w:rsidRDefault="006F7A3E" w:rsidP="00890DE5">
      <w:pPr>
        <w:ind w:left="0"/>
        <w:rPr>
          <w:rFonts w:ascii="Calibri" w:hAnsi="Calibri"/>
        </w:rPr>
      </w:pPr>
    </w:p>
    <w:p w:rsidR="00890DE5" w:rsidRDefault="00D83B18" w:rsidP="00890DE5">
      <w:pPr>
        <w:numPr>
          <w:ilvl w:val="0"/>
          <w:numId w:val="1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 w:rsidRPr="00361F54">
        <w:rPr>
          <w:rFonts w:ascii="Verdana" w:hAnsi="Verdana"/>
          <w:b/>
          <w:sz w:val="18"/>
          <w:szCs w:val="22"/>
          <w:lang w:val="en-GB"/>
        </w:rPr>
        <w:t>Ontario Diabetes Registry</w:t>
      </w:r>
      <w:r>
        <w:rPr>
          <w:rFonts w:ascii="Verdana" w:hAnsi="Verdana"/>
          <w:sz w:val="18"/>
          <w:szCs w:val="22"/>
          <w:lang w:val="en-GB"/>
        </w:rPr>
        <w:t xml:space="preserve">   (Client: Ministry of Health and Long Term Care)  2008-Present</w:t>
      </w:r>
    </w:p>
    <w:p w:rsidR="00890DE5" w:rsidRDefault="00890DE5" w:rsidP="00890DE5">
      <w:p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</w:p>
    <w:p w:rsidR="00890DE5" w:rsidRPr="00890DE5" w:rsidRDefault="00890DE5" w:rsidP="00890DE5">
      <w:pPr>
        <w:suppressAutoHyphens/>
        <w:spacing w:line="240" w:lineRule="auto"/>
        <w:ind w:left="72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The goal of this project is to:</w:t>
      </w:r>
    </w:p>
    <w:p w:rsidR="00890DE5" w:rsidRDefault="00890DE5" w:rsidP="00890DE5">
      <w:pPr>
        <w:pStyle w:val="ListParagraph"/>
        <w:rPr>
          <w:rFonts w:ascii="Calibri" w:hAnsi="Calibri"/>
        </w:rPr>
      </w:pPr>
    </w:p>
    <w:p w:rsidR="00890DE5" w:rsidRPr="00890DE5" w:rsidRDefault="00890DE5" w:rsidP="00890DE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 w:rsidRPr="00890DE5">
        <w:rPr>
          <w:rFonts w:ascii="Calibri" w:hAnsi="Calibri"/>
        </w:rPr>
        <w:t>Provide the 9,000 family physicians in Ontario with a web-based portal to help</w:t>
      </w:r>
    </w:p>
    <w:p w:rsidR="00890DE5" w:rsidRDefault="00890DE5" w:rsidP="00890DE5">
      <w:pPr>
        <w:rPr>
          <w:rFonts w:ascii="Calibri" w:hAnsi="Calibri"/>
        </w:rPr>
      </w:pPr>
      <w:r>
        <w:rPr>
          <w:rFonts w:ascii="Calibri" w:hAnsi="Calibri"/>
        </w:rPr>
        <w:t xml:space="preserve">them identify the gap </w:t>
      </w:r>
      <w:r w:rsidRPr="00E31BFA">
        <w:rPr>
          <w:rFonts w:ascii="Calibri" w:hAnsi="Calibri"/>
        </w:rPr>
        <w:t>between the care patients receive and the care recommended by evidence based guidelines based on lab (OLIS) and OHIP data.</w:t>
      </w:r>
    </w:p>
    <w:p w:rsidR="002A1D85" w:rsidRPr="003770C2" w:rsidRDefault="002A1D85" w:rsidP="003770C2">
      <w:pPr>
        <w:spacing w:line="140" w:lineRule="exact"/>
        <w:ind w:left="0"/>
        <w:rPr>
          <w:rFonts w:ascii="Calibri" w:hAnsi="Calibri"/>
          <w:sz w:val="18"/>
        </w:rPr>
      </w:pPr>
      <w:r w:rsidRPr="003770C2">
        <w:rPr>
          <w:rFonts w:ascii="Calibri" w:hAnsi="Calibri"/>
          <w:sz w:val="18"/>
        </w:rPr>
        <w:tab/>
      </w:r>
    </w:p>
    <w:p w:rsidR="00890DE5" w:rsidRDefault="002A1D85" w:rsidP="002A1D85">
      <w:pPr>
        <w:ind w:left="0" w:firstLine="720"/>
        <w:rPr>
          <w:rFonts w:ascii="Calibri" w:hAnsi="Calibri"/>
        </w:rPr>
      </w:pPr>
      <w:r>
        <w:rPr>
          <w:rFonts w:ascii="Calibri" w:hAnsi="Calibri"/>
        </w:rPr>
        <w:t>My role:</w:t>
      </w:r>
      <w:r>
        <w:rPr>
          <w:rFonts w:ascii="Calibri" w:hAnsi="Calibri"/>
        </w:rPr>
        <w:tab/>
      </w:r>
    </w:p>
    <w:p w:rsidR="002A1D85" w:rsidRPr="00E31BFA" w:rsidRDefault="002A1D85" w:rsidP="006B115F">
      <w:pPr>
        <w:spacing w:line="140" w:lineRule="exact"/>
        <w:ind w:left="0"/>
        <w:rPr>
          <w:rFonts w:ascii="Calibri" w:hAnsi="Calibri"/>
        </w:rPr>
      </w:pPr>
    </w:p>
    <w:p w:rsidR="002A1D85" w:rsidRDefault="00890DE5" w:rsidP="002A1D8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 w:rsidRPr="002A1D85">
        <w:rPr>
          <w:rFonts w:ascii="Calibri" w:hAnsi="Calibri"/>
        </w:rPr>
        <w:t>Senior Business Analyst and Procurement Lead</w:t>
      </w:r>
    </w:p>
    <w:p w:rsidR="002A1D85" w:rsidRDefault="00890DE5" w:rsidP="002A1D8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 w:rsidRPr="002A1D85">
        <w:rPr>
          <w:rFonts w:ascii="Calibri" w:hAnsi="Calibri"/>
        </w:rPr>
        <w:t>Wrote and defended $55 million budget</w:t>
      </w:r>
    </w:p>
    <w:p w:rsidR="002A1D85" w:rsidRDefault="00890DE5" w:rsidP="002A1D8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 w:rsidRPr="002A1D85">
        <w:rPr>
          <w:rFonts w:ascii="Calibri" w:hAnsi="Calibri"/>
        </w:rPr>
        <w:t>Lead author RFEI, RFQ, and RFP functional requirements</w:t>
      </w:r>
    </w:p>
    <w:p w:rsidR="002A1D85" w:rsidRDefault="00890DE5" w:rsidP="002A1D8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 w:rsidRPr="002A1D85">
        <w:rPr>
          <w:rFonts w:ascii="Calibri" w:hAnsi="Calibri"/>
        </w:rPr>
        <w:t>Defined scope of first release of Diabetes Registry</w:t>
      </w:r>
    </w:p>
    <w:p w:rsidR="002A1D85" w:rsidRDefault="00890DE5" w:rsidP="002A1D8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 w:rsidRPr="002A1D85">
        <w:rPr>
          <w:rFonts w:ascii="Calibri" w:hAnsi="Calibri"/>
        </w:rPr>
        <w:t>Reviewed and evaluated vendor responses to RFEI</w:t>
      </w:r>
    </w:p>
    <w:p w:rsidR="002A1D85" w:rsidRDefault="007E0C96" w:rsidP="002A1D8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>
        <w:rPr>
          <w:rFonts w:ascii="Calibri" w:hAnsi="Calibri"/>
        </w:rPr>
        <w:t xml:space="preserve">Negotiated and wrote </w:t>
      </w:r>
      <w:r w:rsidR="00F02C9E">
        <w:rPr>
          <w:rFonts w:ascii="Calibri" w:hAnsi="Calibri"/>
        </w:rPr>
        <w:t>documentation</w:t>
      </w:r>
      <w:r>
        <w:rPr>
          <w:rFonts w:ascii="Calibri" w:hAnsi="Calibri"/>
        </w:rPr>
        <w:t xml:space="preserve"> to release provincial data (OLIS, OHIP, CAPE)</w:t>
      </w:r>
    </w:p>
    <w:p w:rsidR="002A1D85" w:rsidRDefault="00890DE5" w:rsidP="002A1D8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 w:rsidRPr="002A1D85">
        <w:rPr>
          <w:rFonts w:ascii="Calibri" w:hAnsi="Calibri"/>
        </w:rPr>
        <w:t>Led team of 5 business analysts to develop business scenarios used in procurement, requirements and architecture</w:t>
      </w:r>
    </w:p>
    <w:p w:rsidR="00890DE5" w:rsidRPr="002A1D85" w:rsidRDefault="00890DE5" w:rsidP="002A1D85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 w:rsidRPr="002A1D85">
        <w:rPr>
          <w:rFonts w:ascii="Calibri" w:hAnsi="Calibri"/>
        </w:rPr>
        <w:t>Validated requirements with clinicians, and other stakeholders</w:t>
      </w:r>
    </w:p>
    <w:p w:rsidR="00997B0E" w:rsidRPr="003770C2" w:rsidRDefault="00997B0E" w:rsidP="002A1D85">
      <w:pPr>
        <w:pBdr>
          <w:bottom w:val="single" w:sz="6" w:space="1" w:color="auto"/>
        </w:pBdr>
        <w:suppressAutoHyphens/>
        <w:spacing w:line="240" w:lineRule="auto"/>
        <w:ind w:left="360" w:right="36"/>
        <w:rPr>
          <w:rFonts w:ascii="Verdana" w:hAnsi="Verdana"/>
          <w:sz w:val="12"/>
          <w:szCs w:val="22"/>
          <w:lang w:val="en-GB"/>
        </w:rPr>
      </w:pPr>
    </w:p>
    <w:p w:rsidR="002A1D85" w:rsidRPr="00391199" w:rsidRDefault="002A1D85" w:rsidP="003770C2">
      <w:pPr>
        <w:suppressAutoHyphens/>
        <w:spacing w:line="240" w:lineRule="auto"/>
        <w:ind w:left="0" w:right="36"/>
        <w:rPr>
          <w:rFonts w:ascii="Verdana" w:hAnsi="Verdana"/>
          <w:sz w:val="10"/>
          <w:szCs w:val="22"/>
          <w:lang w:val="en-GB"/>
        </w:rPr>
      </w:pPr>
    </w:p>
    <w:p w:rsidR="00997B0E" w:rsidRDefault="00361F54" w:rsidP="00997B0E">
      <w:pPr>
        <w:numPr>
          <w:ilvl w:val="0"/>
          <w:numId w:val="1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b/>
          <w:sz w:val="18"/>
          <w:szCs w:val="22"/>
          <w:lang w:val="en-GB"/>
        </w:rPr>
        <w:t xml:space="preserve">Cardiology </w:t>
      </w:r>
      <w:r w:rsidR="00997B0E" w:rsidRPr="00361F54">
        <w:rPr>
          <w:rFonts w:ascii="Verdana" w:hAnsi="Verdana"/>
          <w:b/>
          <w:sz w:val="18"/>
          <w:szCs w:val="22"/>
          <w:lang w:val="en-GB"/>
        </w:rPr>
        <w:t>Transformation Project</w:t>
      </w:r>
      <w:r w:rsidR="00997B0E">
        <w:rPr>
          <w:rFonts w:ascii="Verdana" w:hAnsi="Verdana"/>
          <w:sz w:val="18"/>
          <w:szCs w:val="22"/>
          <w:lang w:val="en-GB"/>
        </w:rPr>
        <w:t xml:space="preserve"> (Client: William Osler</w:t>
      </w:r>
      <w:r w:rsidR="00CD58CA">
        <w:rPr>
          <w:rFonts w:ascii="Verdana" w:hAnsi="Verdana"/>
          <w:sz w:val="18"/>
          <w:szCs w:val="22"/>
          <w:lang w:val="en-GB"/>
        </w:rPr>
        <w:t xml:space="preserve"> Health Sciences</w:t>
      </w:r>
      <w:r w:rsidR="00997B0E">
        <w:rPr>
          <w:rFonts w:ascii="Verdana" w:hAnsi="Verdana"/>
          <w:sz w:val="18"/>
          <w:szCs w:val="22"/>
          <w:lang w:val="en-GB"/>
        </w:rPr>
        <w:t>)</w:t>
      </w:r>
      <w:r w:rsidR="00CD58CA">
        <w:rPr>
          <w:rFonts w:ascii="Verdana" w:hAnsi="Verdana"/>
          <w:sz w:val="18"/>
          <w:szCs w:val="22"/>
          <w:lang w:val="en-GB"/>
        </w:rPr>
        <w:t xml:space="preserve"> 2007-2008</w:t>
      </w:r>
    </w:p>
    <w:p w:rsidR="00D83B18" w:rsidRDefault="00D83B18" w:rsidP="00997B0E">
      <w:pPr>
        <w:suppressAutoHyphens/>
        <w:spacing w:line="240" w:lineRule="auto"/>
        <w:ind w:left="0" w:right="36"/>
        <w:rPr>
          <w:rFonts w:ascii="Verdana" w:hAnsi="Verdana"/>
          <w:sz w:val="18"/>
          <w:szCs w:val="22"/>
          <w:lang w:val="en-GB"/>
        </w:rPr>
      </w:pPr>
    </w:p>
    <w:p w:rsidR="00D83B18" w:rsidRDefault="00F531C6" w:rsidP="00F531C6">
      <w:pPr>
        <w:suppressAutoHyphens/>
        <w:spacing w:line="240" w:lineRule="auto"/>
        <w:ind w:left="0" w:right="36" w:firstLine="360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      </w:t>
      </w:r>
      <w:r w:rsidR="00D83B18">
        <w:rPr>
          <w:rFonts w:ascii="Verdana" w:hAnsi="Verdana"/>
          <w:sz w:val="18"/>
          <w:szCs w:val="22"/>
          <w:lang w:val="en-GB"/>
        </w:rPr>
        <w:t xml:space="preserve">Project: to transform 3 Cardiology departments </w:t>
      </w:r>
      <w:r w:rsidR="00361F54">
        <w:rPr>
          <w:rFonts w:ascii="Verdana" w:hAnsi="Verdana"/>
          <w:sz w:val="18"/>
          <w:szCs w:val="22"/>
          <w:lang w:val="en-GB"/>
        </w:rPr>
        <w:t xml:space="preserve">at 3 hospitals </w:t>
      </w:r>
      <w:r w:rsidR="00D83B18">
        <w:rPr>
          <w:rFonts w:ascii="Verdana" w:hAnsi="Verdana"/>
          <w:sz w:val="18"/>
          <w:szCs w:val="22"/>
          <w:lang w:val="en-GB"/>
        </w:rPr>
        <w:t>from:</w:t>
      </w:r>
    </w:p>
    <w:p w:rsidR="00D83B18" w:rsidRPr="00D83B18" w:rsidRDefault="00D83B18" w:rsidP="00F531C6">
      <w:pPr>
        <w:numPr>
          <w:ilvl w:val="0"/>
          <w:numId w:val="23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Paper to P</w:t>
      </w:r>
      <w:r w:rsidRPr="00D83B18">
        <w:rPr>
          <w:rFonts w:ascii="Verdana" w:hAnsi="Verdana"/>
          <w:sz w:val="18"/>
          <w:szCs w:val="22"/>
          <w:lang w:val="en-GB"/>
        </w:rPr>
        <w:t>aperless</w:t>
      </w:r>
    </w:p>
    <w:p w:rsidR="00D83B18" w:rsidRDefault="00D83B18" w:rsidP="00F531C6">
      <w:pPr>
        <w:numPr>
          <w:ilvl w:val="0"/>
          <w:numId w:val="23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Wired to Wireless </w:t>
      </w:r>
    </w:p>
    <w:p w:rsidR="00D83B18" w:rsidRDefault="00D83B18" w:rsidP="00F531C6">
      <w:pPr>
        <w:numPr>
          <w:ilvl w:val="0"/>
          <w:numId w:val="23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Disconnected silos to a common EMR </w:t>
      </w:r>
    </w:p>
    <w:p w:rsidR="00D83B18" w:rsidRDefault="00D83B18" w:rsidP="00F531C6">
      <w:pPr>
        <w:suppressAutoHyphens/>
        <w:spacing w:line="240" w:lineRule="auto"/>
        <w:ind w:left="1440" w:right="36"/>
        <w:rPr>
          <w:rFonts w:ascii="Verdana" w:hAnsi="Verdana"/>
          <w:sz w:val="18"/>
          <w:szCs w:val="22"/>
          <w:lang w:val="en-GB"/>
        </w:rPr>
      </w:pPr>
    </w:p>
    <w:p w:rsidR="00D83B18" w:rsidRDefault="0067124A" w:rsidP="00F531C6">
      <w:pPr>
        <w:suppressAutoHyphens/>
        <w:spacing w:line="240" w:lineRule="auto"/>
        <w:ind w:left="0" w:right="36" w:firstLine="720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Scope of this project</w:t>
      </w:r>
      <w:r w:rsidR="00D83B18">
        <w:rPr>
          <w:rFonts w:ascii="Verdana" w:hAnsi="Verdana"/>
          <w:sz w:val="18"/>
          <w:szCs w:val="22"/>
          <w:lang w:val="en-GB"/>
        </w:rPr>
        <w:t>:</w:t>
      </w:r>
    </w:p>
    <w:p w:rsidR="00BC3E28" w:rsidRDefault="0067124A" w:rsidP="00F531C6">
      <w:pPr>
        <w:numPr>
          <w:ilvl w:val="0"/>
          <w:numId w:val="1"/>
        </w:numPr>
        <w:tabs>
          <w:tab w:val="clear" w:pos="720"/>
          <w:tab w:val="num" w:pos="1440"/>
        </w:tabs>
        <w:suppressAutoHyphens/>
        <w:spacing w:line="240" w:lineRule="auto"/>
        <w:ind w:left="144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3 hospitals</w:t>
      </w:r>
    </w:p>
    <w:p w:rsidR="0067124A" w:rsidRDefault="00D83B18" w:rsidP="00F531C6">
      <w:pPr>
        <w:numPr>
          <w:ilvl w:val="0"/>
          <w:numId w:val="1"/>
        </w:numPr>
        <w:tabs>
          <w:tab w:val="clear" w:pos="720"/>
          <w:tab w:val="num" w:pos="1440"/>
        </w:tabs>
        <w:suppressAutoHyphens/>
        <w:spacing w:line="240" w:lineRule="auto"/>
        <w:ind w:left="1440" w:right="36"/>
        <w:rPr>
          <w:rFonts w:ascii="Verdana" w:hAnsi="Verdana"/>
          <w:sz w:val="18"/>
          <w:szCs w:val="22"/>
          <w:lang w:val="en-GB"/>
        </w:rPr>
      </w:pPr>
      <w:r w:rsidRPr="0067124A">
        <w:rPr>
          <w:rFonts w:ascii="Verdana" w:hAnsi="Verdana"/>
          <w:sz w:val="18"/>
          <w:szCs w:val="22"/>
          <w:lang w:val="en-GB"/>
        </w:rPr>
        <w:t xml:space="preserve">8 new medical device modalities </w:t>
      </w:r>
    </w:p>
    <w:p w:rsidR="00D83B18" w:rsidRPr="0067124A" w:rsidRDefault="00544B98" w:rsidP="00F531C6">
      <w:pPr>
        <w:numPr>
          <w:ilvl w:val="0"/>
          <w:numId w:val="1"/>
        </w:numPr>
        <w:tabs>
          <w:tab w:val="clear" w:pos="720"/>
          <w:tab w:val="num" w:pos="1440"/>
        </w:tabs>
        <w:suppressAutoHyphens/>
        <w:spacing w:line="240" w:lineRule="auto"/>
        <w:ind w:left="144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30 </w:t>
      </w:r>
      <w:r w:rsidR="00D83B18" w:rsidRPr="0067124A">
        <w:rPr>
          <w:rFonts w:ascii="Verdana" w:hAnsi="Verdana"/>
          <w:sz w:val="18"/>
          <w:szCs w:val="22"/>
          <w:lang w:val="en-GB"/>
        </w:rPr>
        <w:t xml:space="preserve">HL7 interfaces </w:t>
      </w:r>
    </w:p>
    <w:p w:rsidR="00D83B18" w:rsidRDefault="00D83B18" w:rsidP="00F531C6">
      <w:pPr>
        <w:numPr>
          <w:ilvl w:val="0"/>
          <w:numId w:val="1"/>
        </w:numPr>
        <w:tabs>
          <w:tab w:val="clear" w:pos="720"/>
          <w:tab w:val="num" w:pos="1440"/>
        </w:tabs>
        <w:suppressAutoHyphens/>
        <w:spacing w:line="240" w:lineRule="auto"/>
        <w:ind w:left="144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1 data warehouse connected to 6 information systems </w:t>
      </w:r>
    </w:p>
    <w:p w:rsidR="00D83B18" w:rsidRDefault="00D83B18" w:rsidP="00F531C6">
      <w:pPr>
        <w:numPr>
          <w:ilvl w:val="0"/>
          <w:numId w:val="1"/>
        </w:numPr>
        <w:tabs>
          <w:tab w:val="clear" w:pos="720"/>
          <w:tab w:val="num" w:pos="1440"/>
        </w:tabs>
        <w:suppressAutoHyphens/>
        <w:spacing w:line="240" w:lineRule="auto"/>
        <w:ind w:left="144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3 new information sy</w:t>
      </w:r>
      <w:r w:rsidR="006F7A3E">
        <w:rPr>
          <w:rFonts w:ascii="Verdana" w:hAnsi="Verdana"/>
          <w:sz w:val="18"/>
          <w:szCs w:val="22"/>
          <w:lang w:val="en-GB"/>
        </w:rPr>
        <w:t>stems (for ECG management, PACS and a Cardiology EMR)</w:t>
      </w:r>
      <w:r>
        <w:rPr>
          <w:rFonts w:ascii="Verdana" w:hAnsi="Verdana"/>
          <w:sz w:val="18"/>
          <w:szCs w:val="22"/>
          <w:lang w:val="en-GB"/>
        </w:rPr>
        <w:t xml:space="preserve">  </w:t>
      </w:r>
    </w:p>
    <w:p w:rsidR="002A1D85" w:rsidRPr="00391199" w:rsidRDefault="002A1D85" w:rsidP="003770C2">
      <w:pPr>
        <w:suppressAutoHyphens/>
        <w:spacing w:line="240" w:lineRule="auto"/>
        <w:ind w:left="0" w:right="36"/>
        <w:rPr>
          <w:rFonts w:ascii="Verdana" w:hAnsi="Verdana"/>
          <w:sz w:val="12"/>
          <w:szCs w:val="22"/>
          <w:lang w:val="en-GB"/>
        </w:rPr>
      </w:pPr>
    </w:p>
    <w:p w:rsidR="002A1D85" w:rsidRDefault="002A1D85" w:rsidP="00F531C6">
      <w:pPr>
        <w:suppressAutoHyphens/>
        <w:spacing w:line="240" w:lineRule="auto"/>
        <w:ind w:left="72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My role:</w:t>
      </w:r>
    </w:p>
    <w:p w:rsidR="003770C2" w:rsidRPr="00391199" w:rsidRDefault="003770C2" w:rsidP="00F531C6">
      <w:pPr>
        <w:suppressAutoHyphens/>
        <w:spacing w:line="240" w:lineRule="auto"/>
        <w:ind w:left="720" w:right="36"/>
        <w:rPr>
          <w:rFonts w:ascii="Verdana" w:hAnsi="Verdana"/>
          <w:sz w:val="12"/>
          <w:szCs w:val="22"/>
          <w:lang w:val="en-GB"/>
        </w:rPr>
      </w:pPr>
    </w:p>
    <w:p w:rsidR="00D83B18" w:rsidRDefault="00D83B18" w:rsidP="00F531C6">
      <w:pPr>
        <w:numPr>
          <w:ilvl w:val="0"/>
          <w:numId w:val="24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Technical lead (led team of 8 business analysts, testers, and HL7 specialists).</w:t>
      </w:r>
    </w:p>
    <w:p w:rsidR="00D83B18" w:rsidRPr="00BC3E28" w:rsidRDefault="00544B98" w:rsidP="00F531C6">
      <w:pPr>
        <w:numPr>
          <w:ilvl w:val="0"/>
          <w:numId w:val="24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Developed </w:t>
      </w:r>
      <w:r w:rsidR="00D83B18" w:rsidRPr="00BC3E28">
        <w:rPr>
          <w:rFonts w:ascii="Verdana" w:hAnsi="Verdana"/>
          <w:sz w:val="18"/>
          <w:szCs w:val="22"/>
          <w:lang w:val="en-GB"/>
        </w:rPr>
        <w:t xml:space="preserve">high-level architecture </w:t>
      </w:r>
      <w:r>
        <w:rPr>
          <w:rFonts w:ascii="Verdana" w:hAnsi="Verdana"/>
          <w:sz w:val="18"/>
          <w:szCs w:val="22"/>
          <w:lang w:val="en-GB"/>
        </w:rPr>
        <w:t xml:space="preserve">and requirements </w:t>
      </w:r>
      <w:r w:rsidR="00D83B18" w:rsidRPr="00BC3E28">
        <w:rPr>
          <w:rFonts w:ascii="Verdana" w:hAnsi="Verdana"/>
          <w:sz w:val="18"/>
          <w:szCs w:val="22"/>
          <w:lang w:val="en-GB"/>
        </w:rPr>
        <w:t>for 30 HL7 Interfaces</w:t>
      </w:r>
    </w:p>
    <w:p w:rsidR="00D83B18" w:rsidRPr="00D83B18" w:rsidRDefault="00BC3E28" w:rsidP="00F531C6">
      <w:pPr>
        <w:numPr>
          <w:ilvl w:val="0"/>
          <w:numId w:val="24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Wrote </w:t>
      </w:r>
      <w:r w:rsidR="00D83B18">
        <w:rPr>
          <w:rFonts w:ascii="Verdana" w:hAnsi="Verdana"/>
          <w:sz w:val="18"/>
          <w:szCs w:val="22"/>
          <w:lang w:val="en-GB"/>
        </w:rPr>
        <w:t xml:space="preserve">Master Patient Index </w:t>
      </w:r>
      <w:r>
        <w:rPr>
          <w:rFonts w:ascii="Verdana" w:hAnsi="Verdana"/>
          <w:sz w:val="18"/>
          <w:szCs w:val="22"/>
          <w:lang w:val="en-GB"/>
        </w:rPr>
        <w:t xml:space="preserve">(MPI) </w:t>
      </w:r>
      <w:r w:rsidR="00D83B18">
        <w:rPr>
          <w:rFonts w:ascii="Verdana" w:hAnsi="Verdana"/>
          <w:sz w:val="18"/>
          <w:szCs w:val="22"/>
          <w:lang w:val="en-GB"/>
        </w:rPr>
        <w:t xml:space="preserve">criteria used to unify records at 3 hospitals. </w:t>
      </w:r>
    </w:p>
    <w:p w:rsidR="00D83B18" w:rsidRDefault="00D83B18" w:rsidP="00F531C6">
      <w:pPr>
        <w:numPr>
          <w:ilvl w:val="0"/>
          <w:numId w:val="24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Developed </w:t>
      </w:r>
      <w:r w:rsidR="0067124A">
        <w:rPr>
          <w:rFonts w:ascii="Verdana" w:hAnsi="Verdana"/>
          <w:sz w:val="18"/>
          <w:szCs w:val="22"/>
          <w:lang w:val="en-GB"/>
        </w:rPr>
        <w:t xml:space="preserve">data warehouse to connect </w:t>
      </w:r>
      <w:r>
        <w:rPr>
          <w:rFonts w:ascii="Verdana" w:hAnsi="Verdana"/>
          <w:sz w:val="18"/>
          <w:szCs w:val="22"/>
          <w:lang w:val="en-GB"/>
        </w:rPr>
        <w:t>6 information systems</w:t>
      </w:r>
    </w:p>
    <w:p w:rsidR="00BC3E28" w:rsidRDefault="00BC3E28" w:rsidP="00F531C6">
      <w:pPr>
        <w:numPr>
          <w:ilvl w:val="0"/>
          <w:numId w:val="24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Developed performance management reports </w:t>
      </w:r>
    </w:p>
    <w:p w:rsidR="00D83B18" w:rsidRDefault="00D83B18" w:rsidP="00F531C6">
      <w:pPr>
        <w:numPr>
          <w:ilvl w:val="0"/>
          <w:numId w:val="24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Automated tests saving more than 2000 man-hours</w:t>
      </w:r>
    </w:p>
    <w:p w:rsidR="00D83B18" w:rsidRDefault="00D83B18" w:rsidP="00F531C6">
      <w:pPr>
        <w:numPr>
          <w:ilvl w:val="0"/>
          <w:numId w:val="24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 w:rsidRPr="00D83B18">
        <w:rPr>
          <w:rFonts w:ascii="Verdana" w:hAnsi="Verdana"/>
          <w:sz w:val="18"/>
          <w:szCs w:val="22"/>
          <w:lang w:val="en-GB"/>
        </w:rPr>
        <w:t xml:space="preserve">Daily </w:t>
      </w:r>
      <w:r>
        <w:rPr>
          <w:rFonts w:ascii="Verdana" w:hAnsi="Verdana"/>
          <w:sz w:val="18"/>
          <w:szCs w:val="22"/>
          <w:lang w:val="en-GB"/>
        </w:rPr>
        <w:t>clinician engagement</w:t>
      </w:r>
      <w:r w:rsidRPr="00D83B18">
        <w:rPr>
          <w:rFonts w:ascii="Verdana" w:hAnsi="Verdana"/>
          <w:sz w:val="18"/>
          <w:szCs w:val="22"/>
          <w:lang w:val="en-GB"/>
        </w:rPr>
        <w:t xml:space="preserve"> </w:t>
      </w:r>
      <w:r>
        <w:rPr>
          <w:rFonts w:ascii="Verdana" w:hAnsi="Verdana"/>
          <w:sz w:val="18"/>
          <w:szCs w:val="22"/>
          <w:lang w:val="en-GB"/>
        </w:rPr>
        <w:t>and organization of clinical working groups</w:t>
      </w:r>
    </w:p>
    <w:p w:rsidR="00D83B18" w:rsidRDefault="00D83B18" w:rsidP="00F531C6">
      <w:pPr>
        <w:numPr>
          <w:ilvl w:val="0"/>
          <w:numId w:val="24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Daily management of 3 vendors</w:t>
      </w:r>
    </w:p>
    <w:p w:rsidR="003770C2" w:rsidRPr="003770C2" w:rsidRDefault="003770C2" w:rsidP="003770C2">
      <w:pPr>
        <w:pBdr>
          <w:bottom w:val="single" w:sz="6" w:space="1" w:color="auto"/>
        </w:pBdr>
        <w:suppressAutoHyphens/>
        <w:spacing w:line="240" w:lineRule="auto"/>
        <w:ind w:left="360" w:right="36"/>
        <w:rPr>
          <w:rFonts w:ascii="Verdana" w:hAnsi="Verdana"/>
          <w:sz w:val="12"/>
          <w:szCs w:val="22"/>
          <w:lang w:val="en-GB"/>
        </w:rPr>
      </w:pPr>
    </w:p>
    <w:p w:rsidR="002A1D85" w:rsidRPr="003770C2" w:rsidRDefault="002A1D85" w:rsidP="002A1D85">
      <w:pPr>
        <w:suppressAutoHyphens/>
        <w:spacing w:line="240" w:lineRule="auto"/>
        <w:ind w:left="0" w:right="36"/>
        <w:rPr>
          <w:rFonts w:ascii="Verdana" w:hAnsi="Verdana"/>
          <w:sz w:val="12"/>
          <w:szCs w:val="22"/>
          <w:lang w:val="en-GB"/>
        </w:rPr>
      </w:pPr>
    </w:p>
    <w:p w:rsidR="003A10EC" w:rsidRDefault="003A10EC" w:rsidP="003A10EC">
      <w:pPr>
        <w:numPr>
          <w:ilvl w:val="0"/>
          <w:numId w:val="1"/>
        </w:numPr>
        <w:suppressAutoHyphens/>
        <w:spacing w:line="240" w:lineRule="auto"/>
        <w:ind w:right="36"/>
        <w:rPr>
          <w:rFonts w:ascii="Verdana" w:hAnsi="Verdana"/>
          <w:sz w:val="18"/>
          <w:szCs w:val="22"/>
          <w:lang w:val="en-GB"/>
        </w:rPr>
      </w:pPr>
      <w:r w:rsidRPr="00361F54">
        <w:rPr>
          <w:rFonts w:ascii="Verdana" w:hAnsi="Verdana"/>
          <w:b/>
          <w:sz w:val="18"/>
          <w:szCs w:val="22"/>
          <w:lang w:val="en-GB"/>
        </w:rPr>
        <w:t>Critical Care Information System</w:t>
      </w:r>
      <w:r>
        <w:rPr>
          <w:rFonts w:ascii="Verdana" w:hAnsi="Verdana"/>
          <w:sz w:val="18"/>
          <w:szCs w:val="22"/>
          <w:lang w:val="en-GB"/>
        </w:rPr>
        <w:t xml:space="preserve"> (Client: University Health Network) 2006-2007</w:t>
      </w:r>
      <w:r w:rsidR="00361F54">
        <w:rPr>
          <w:rFonts w:ascii="Verdana" w:hAnsi="Verdana"/>
          <w:sz w:val="18"/>
          <w:szCs w:val="22"/>
          <w:lang w:val="en-GB"/>
        </w:rPr>
        <w:br/>
      </w:r>
    </w:p>
    <w:p w:rsidR="003A10EC" w:rsidRDefault="003A10EC" w:rsidP="00F531C6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Technical lead of a $16 million dollar </w:t>
      </w:r>
      <w:r w:rsidR="002F2259">
        <w:rPr>
          <w:rFonts w:ascii="Verdana" w:hAnsi="Verdana"/>
          <w:sz w:val="18"/>
          <w:szCs w:val="22"/>
          <w:lang w:val="en-GB"/>
        </w:rPr>
        <w:t xml:space="preserve">provincial </w:t>
      </w:r>
      <w:r>
        <w:rPr>
          <w:rFonts w:ascii="Verdana" w:hAnsi="Verdana"/>
          <w:sz w:val="18"/>
          <w:szCs w:val="22"/>
          <w:lang w:val="en-GB"/>
        </w:rPr>
        <w:t>project</w:t>
      </w:r>
      <w:r w:rsidR="00F531C6">
        <w:rPr>
          <w:rFonts w:ascii="Verdana" w:hAnsi="Verdana"/>
          <w:sz w:val="18"/>
          <w:szCs w:val="22"/>
          <w:lang w:val="en-GB"/>
        </w:rPr>
        <w:t xml:space="preserve"> used by 100+ hospitals</w:t>
      </w:r>
    </w:p>
    <w:p w:rsidR="003A10EC" w:rsidRPr="00D83B18" w:rsidRDefault="009B66BE" w:rsidP="00F531C6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Led team of </w:t>
      </w:r>
      <w:r w:rsidR="003A10EC" w:rsidRPr="00D83B18">
        <w:rPr>
          <w:rFonts w:ascii="Verdana" w:hAnsi="Verdana"/>
          <w:sz w:val="18"/>
          <w:szCs w:val="22"/>
          <w:lang w:val="en-GB"/>
        </w:rPr>
        <w:t xml:space="preserve">8 </w:t>
      </w:r>
      <w:r>
        <w:rPr>
          <w:rFonts w:ascii="Verdana" w:hAnsi="Verdana"/>
          <w:sz w:val="18"/>
          <w:szCs w:val="22"/>
          <w:lang w:val="en-GB"/>
        </w:rPr>
        <w:t xml:space="preserve">people </w:t>
      </w:r>
      <w:r w:rsidR="003A10EC" w:rsidRPr="00D83B18">
        <w:rPr>
          <w:rFonts w:ascii="Verdana" w:hAnsi="Verdana"/>
          <w:sz w:val="18"/>
          <w:szCs w:val="22"/>
          <w:lang w:val="en-GB"/>
        </w:rPr>
        <w:t>including business ana</w:t>
      </w:r>
      <w:r>
        <w:rPr>
          <w:rFonts w:ascii="Verdana" w:hAnsi="Verdana"/>
          <w:sz w:val="18"/>
          <w:szCs w:val="22"/>
          <w:lang w:val="en-GB"/>
        </w:rPr>
        <w:t xml:space="preserve">lysts, testers, HL7 and </w:t>
      </w:r>
      <w:r w:rsidR="003A10EC" w:rsidRPr="00D83B18">
        <w:rPr>
          <w:rFonts w:ascii="Verdana" w:hAnsi="Verdana"/>
          <w:sz w:val="18"/>
          <w:szCs w:val="22"/>
          <w:lang w:val="en-GB"/>
        </w:rPr>
        <w:t xml:space="preserve">network </w:t>
      </w:r>
      <w:r>
        <w:rPr>
          <w:rFonts w:ascii="Verdana" w:hAnsi="Verdana"/>
          <w:sz w:val="18"/>
          <w:szCs w:val="22"/>
          <w:lang w:val="en-GB"/>
        </w:rPr>
        <w:t>specialists</w:t>
      </w:r>
    </w:p>
    <w:p w:rsidR="003A10EC" w:rsidRDefault="003A10EC" w:rsidP="00F531C6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 xml:space="preserve">Project managed 21 hospitals </w:t>
      </w:r>
    </w:p>
    <w:p w:rsidR="003A10EC" w:rsidRDefault="003A10EC" w:rsidP="00F531C6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Coordinated user acceptance testing at 7 hospitals</w:t>
      </w:r>
    </w:p>
    <w:p w:rsidR="003A10EC" w:rsidRDefault="003A10EC" w:rsidP="00F531C6">
      <w:pPr>
        <w:numPr>
          <w:ilvl w:val="0"/>
          <w:numId w:val="1"/>
        </w:numPr>
        <w:tabs>
          <w:tab w:val="clear" w:pos="720"/>
        </w:tabs>
        <w:suppressAutoHyphens/>
        <w:spacing w:line="240" w:lineRule="auto"/>
        <w:ind w:left="1080" w:right="36"/>
        <w:rPr>
          <w:rFonts w:ascii="Verdana" w:hAnsi="Verdana"/>
          <w:sz w:val="18"/>
          <w:szCs w:val="22"/>
          <w:lang w:val="en-GB"/>
        </w:rPr>
      </w:pPr>
      <w:r>
        <w:rPr>
          <w:rFonts w:ascii="Verdana" w:hAnsi="Verdana"/>
          <w:sz w:val="18"/>
          <w:szCs w:val="22"/>
          <w:lang w:val="en-GB"/>
        </w:rPr>
        <w:t>Daily vendor management including negotiation of fixes/releases, acceptance criteria and security testing contract with KPMG.</w:t>
      </w:r>
    </w:p>
    <w:p w:rsidR="00391199" w:rsidRDefault="00391199" w:rsidP="00B01C08">
      <w:pPr>
        <w:ind w:left="0"/>
        <w:rPr>
          <w:rFonts w:ascii="Calibri" w:hAnsi="Calibri"/>
          <w:b/>
        </w:rPr>
      </w:pPr>
    </w:p>
    <w:p w:rsidR="00391199" w:rsidRDefault="00391199" w:rsidP="00B01C08">
      <w:pPr>
        <w:ind w:left="0"/>
        <w:rPr>
          <w:rFonts w:ascii="Calibri" w:hAnsi="Calibri"/>
          <w:b/>
        </w:rPr>
      </w:pPr>
    </w:p>
    <w:p w:rsidR="00F531C6" w:rsidRDefault="00F531C6" w:rsidP="00B01C08">
      <w:pPr>
        <w:ind w:left="0"/>
        <w:rPr>
          <w:rFonts w:ascii="Calibri" w:hAnsi="Calibri"/>
        </w:rPr>
      </w:pPr>
      <w:r w:rsidRPr="00903B3C">
        <w:rPr>
          <w:rFonts w:ascii="Calibri" w:hAnsi="Calibri"/>
          <w:b/>
        </w:rPr>
        <w:lastRenderedPageBreak/>
        <w:t>PharmAchieve</w:t>
      </w:r>
      <w:r w:rsidRPr="00E31BFA">
        <w:rPr>
          <w:rFonts w:ascii="Calibri" w:hAnsi="Calibri"/>
        </w:rPr>
        <w:t>, Founder and CEO, 2009-Present</w:t>
      </w:r>
    </w:p>
    <w:p w:rsidR="00B01C08" w:rsidRPr="00DB186A" w:rsidRDefault="00B01C08" w:rsidP="00DB186A">
      <w:pPr>
        <w:spacing w:line="140" w:lineRule="exact"/>
        <w:ind w:left="0"/>
        <w:rPr>
          <w:rFonts w:ascii="Calibri" w:hAnsi="Calibri"/>
          <w:sz w:val="18"/>
        </w:rPr>
      </w:pPr>
    </w:p>
    <w:p w:rsidR="00F531C6" w:rsidRDefault="00F531C6" w:rsidP="00B01C08">
      <w:pPr>
        <w:numPr>
          <w:ilvl w:val="0"/>
          <w:numId w:val="20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Co-founded organization </w:t>
      </w:r>
      <w:r w:rsidR="005E483C">
        <w:rPr>
          <w:rFonts w:ascii="Calibri" w:hAnsi="Calibri"/>
        </w:rPr>
        <w:t xml:space="preserve">to </w:t>
      </w:r>
      <w:r w:rsidRPr="00E31BFA">
        <w:rPr>
          <w:rFonts w:ascii="Calibri" w:hAnsi="Calibri"/>
        </w:rPr>
        <w:t xml:space="preserve">train foreign pharmacists to pass oral </w:t>
      </w:r>
      <w:r w:rsidR="005E483C">
        <w:rPr>
          <w:rFonts w:ascii="Calibri" w:hAnsi="Calibri"/>
        </w:rPr>
        <w:t xml:space="preserve">licensing </w:t>
      </w:r>
      <w:r w:rsidRPr="00E31BFA">
        <w:rPr>
          <w:rFonts w:ascii="Calibri" w:hAnsi="Calibri"/>
        </w:rPr>
        <w:t xml:space="preserve">examinations </w:t>
      </w:r>
    </w:p>
    <w:p w:rsidR="00F531C6" w:rsidRPr="00F531C6" w:rsidRDefault="00F531C6" w:rsidP="00B01C08">
      <w:pPr>
        <w:numPr>
          <w:ilvl w:val="0"/>
          <w:numId w:val="20"/>
        </w:numPr>
        <w:ind w:left="720"/>
        <w:rPr>
          <w:rFonts w:ascii="Calibri" w:hAnsi="Calibri"/>
        </w:rPr>
      </w:pPr>
      <w:r w:rsidRPr="00F531C6">
        <w:rPr>
          <w:rFonts w:ascii="Calibri" w:hAnsi="Calibri"/>
        </w:rPr>
        <w:t>Hired 17 employees including professional a</w:t>
      </w:r>
      <w:r w:rsidR="00544B98">
        <w:rPr>
          <w:rFonts w:ascii="Calibri" w:hAnsi="Calibri"/>
        </w:rPr>
        <w:t>ctors to serve</w:t>
      </w:r>
      <w:r w:rsidRPr="00F531C6">
        <w:rPr>
          <w:rFonts w:ascii="Calibri" w:hAnsi="Calibri"/>
        </w:rPr>
        <w:t xml:space="preserve"> as “standardized patients” and pharmacists to serve as assessors</w:t>
      </w:r>
    </w:p>
    <w:p w:rsidR="00F531C6" w:rsidRPr="00E31BFA" w:rsidRDefault="00F531C6" w:rsidP="00B01C08">
      <w:pPr>
        <w:numPr>
          <w:ilvl w:val="0"/>
          <w:numId w:val="20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Edited more than 100 case scenarios that students must practice </w:t>
      </w:r>
    </w:p>
    <w:p w:rsidR="00F531C6" w:rsidRPr="00E31BFA" w:rsidRDefault="00544B98" w:rsidP="00B01C08">
      <w:pPr>
        <w:numPr>
          <w:ilvl w:val="0"/>
          <w:numId w:val="20"/>
        </w:numPr>
        <w:ind w:left="720"/>
        <w:rPr>
          <w:rFonts w:ascii="Calibri" w:hAnsi="Calibri"/>
        </w:rPr>
      </w:pPr>
      <w:r>
        <w:rPr>
          <w:rFonts w:ascii="Calibri" w:hAnsi="Calibri"/>
        </w:rPr>
        <w:t>Acquired Yonge Street</w:t>
      </w:r>
      <w:r w:rsidR="00F531C6" w:rsidRPr="00E31BFA">
        <w:rPr>
          <w:rFonts w:ascii="Calibri" w:hAnsi="Calibri"/>
        </w:rPr>
        <w:t xml:space="preserve"> location</w:t>
      </w:r>
    </w:p>
    <w:p w:rsidR="00903B3C" w:rsidRPr="000F0A92" w:rsidRDefault="00F531C6" w:rsidP="009B66BE">
      <w:pPr>
        <w:numPr>
          <w:ilvl w:val="0"/>
          <w:numId w:val="20"/>
        </w:numPr>
        <w:spacing w:line="220" w:lineRule="exact"/>
        <w:ind w:left="714" w:right="357" w:hanging="357"/>
        <w:rPr>
          <w:rFonts w:ascii="Calibri" w:hAnsi="Calibri"/>
        </w:rPr>
      </w:pPr>
      <w:r w:rsidRPr="000F0A92">
        <w:rPr>
          <w:rFonts w:ascii="Calibri" w:hAnsi="Calibri"/>
        </w:rPr>
        <w:t>Achiev</w:t>
      </w:r>
      <w:r w:rsidR="00EC524B">
        <w:rPr>
          <w:rFonts w:ascii="Calibri" w:hAnsi="Calibri"/>
        </w:rPr>
        <w:t>ed stellar satisfaction ratings</w:t>
      </w:r>
      <w:r w:rsidR="000F0A92" w:rsidRPr="000F0A92">
        <w:rPr>
          <w:rFonts w:ascii="Calibri" w:hAnsi="Calibri"/>
        </w:rPr>
        <w:br/>
      </w:r>
    </w:p>
    <w:p w:rsidR="00903B3C" w:rsidRPr="00E31BFA" w:rsidRDefault="00903B3C" w:rsidP="00903B3C">
      <w:pPr>
        <w:ind w:left="0"/>
        <w:rPr>
          <w:rFonts w:ascii="Calibri" w:hAnsi="Calibri"/>
        </w:rPr>
      </w:pPr>
      <w:r w:rsidRPr="00903B3C">
        <w:rPr>
          <w:rFonts w:ascii="Calibri" w:hAnsi="Calibri"/>
          <w:b/>
        </w:rPr>
        <w:t>Harvard Medical School</w:t>
      </w:r>
      <w:r w:rsidRPr="00E31BFA">
        <w:rPr>
          <w:rFonts w:ascii="Calibri" w:hAnsi="Calibri"/>
        </w:rPr>
        <w:t>, Decision Systems Group, 2004-2006</w:t>
      </w:r>
    </w:p>
    <w:p w:rsidR="00903B3C" w:rsidRPr="00E31BFA" w:rsidRDefault="00903B3C" w:rsidP="00B263D9">
      <w:pPr>
        <w:spacing w:line="140" w:lineRule="exact"/>
        <w:ind w:left="0"/>
        <w:rPr>
          <w:rFonts w:ascii="Calibri" w:hAnsi="Calibri"/>
        </w:rPr>
      </w:pPr>
    </w:p>
    <w:p w:rsidR="008A1D3A" w:rsidRDefault="00903B3C" w:rsidP="008D37E2">
      <w:pPr>
        <w:numPr>
          <w:ilvl w:val="0"/>
          <w:numId w:val="26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Developed toolkit </w:t>
      </w:r>
      <w:r>
        <w:rPr>
          <w:rFonts w:ascii="Calibri" w:hAnsi="Calibri"/>
        </w:rPr>
        <w:t xml:space="preserve">used to anonymize more than </w:t>
      </w:r>
      <w:r w:rsidRPr="00E31BFA">
        <w:rPr>
          <w:rFonts w:ascii="Calibri" w:hAnsi="Calibri"/>
        </w:rPr>
        <w:t>1 million patient records at Beth Israel Hospital</w:t>
      </w:r>
      <w:r w:rsidR="008D37E2">
        <w:rPr>
          <w:rFonts w:ascii="Calibri" w:hAnsi="Calibri"/>
        </w:rPr>
        <w:t>, Boston</w:t>
      </w:r>
      <w:r w:rsidRPr="00E31BF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(thus exempting them from HIPAA </w:t>
      </w:r>
      <w:r w:rsidRPr="00E31BFA">
        <w:rPr>
          <w:rFonts w:ascii="Calibri" w:hAnsi="Calibri"/>
        </w:rPr>
        <w:t xml:space="preserve">privacy </w:t>
      </w:r>
      <w:r w:rsidR="00EC524B">
        <w:rPr>
          <w:rFonts w:ascii="Calibri" w:hAnsi="Calibri"/>
        </w:rPr>
        <w:t xml:space="preserve">requirements </w:t>
      </w:r>
      <w:r w:rsidRPr="00E31BFA">
        <w:rPr>
          <w:rFonts w:ascii="Calibri" w:hAnsi="Calibri"/>
        </w:rPr>
        <w:t xml:space="preserve">and </w:t>
      </w:r>
      <w:r w:rsidR="00EC524B">
        <w:rPr>
          <w:rFonts w:ascii="Calibri" w:hAnsi="Calibri"/>
        </w:rPr>
        <w:t>freeing</w:t>
      </w:r>
      <w:r w:rsidRPr="00E31BFA">
        <w:rPr>
          <w:rFonts w:ascii="Calibri" w:hAnsi="Calibri"/>
        </w:rPr>
        <w:t xml:space="preserve"> </w:t>
      </w:r>
      <w:r w:rsidR="00EC524B">
        <w:rPr>
          <w:rFonts w:ascii="Calibri" w:hAnsi="Calibri"/>
        </w:rPr>
        <w:t>the records for medical research)</w:t>
      </w:r>
    </w:p>
    <w:p w:rsidR="008D37E2" w:rsidRPr="008D37E2" w:rsidRDefault="008D37E2" w:rsidP="009B66BE">
      <w:pPr>
        <w:spacing w:line="220" w:lineRule="exact"/>
        <w:ind w:left="720" w:right="357"/>
        <w:rPr>
          <w:rFonts w:ascii="Calibri" w:hAnsi="Calibri"/>
        </w:rPr>
      </w:pPr>
    </w:p>
    <w:p w:rsidR="008A1D3A" w:rsidRDefault="008A1D3A" w:rsidP="008A1D3A">
      <w:pPr>
        <w:ind w:left="720"/>
        <w:rPr>
          <w:rFonts w:ascii="Calibri" w:hAnsi="Calibri"/>
        </w:rPr>
      </w:pPr>
      <w:r w:rsidRPr="008A1D3A">
        <w:rPr>
          <w:rFonts w:ascii="Calibri" w:hAnsi="Calibri"/>
        </w:rPr>
        <w:t xml:space="preserve"> The graduate thesis resulting from this work, “A Theory and Toolkit for the Mathematics of Privacy” won 1st Runner up for MIT’s Best T</w:t>
      </w:r>
      <w:r w:rsidR="00544B98">
        <w:rPr>
          <w:rFonts w:ascii="Calibri" w:hAnsi="Calibri"/>
        </w:rPr>
        <w:t>echnology &amp; Policy Thesis Prize</w:t>
      </w:r>
    </w:p>
    <w:p w:rsidR="00544B98" w:rsidRDefault="00544B98" w:rsidP="009B66BE">
      <w:pPr>
        <w:spacing w:line="220" w:lineRule="exact"/>
        <w:ind w:left="720" w:right="357"/>
        <w:rPr>
          <w:rFonts w:ascii="Calibri" w:hAnsi="Calibri"/>
        </w:rPr>
      </w:pPr>
    </w:p>
    <w:p w:rsidR="00544B98" w:rsidRPr="008A1D3A" w:rsidRDefault="00544B98" w:rsidP="00544B98">
      <w:pPr>
        <w:numPr>
          <w:ilvl w:val="0"/>
          <w:numId w:val="37"/>
        </w:numPr>
        <w:ind w:left="709"/>
        <w:rPr>
          <w:rFonts w:ascii="Calibri" w:hAnsi="Calibri"/>
        </w:rPr>
      </w:pPr>
      <w:r w:rsidRPr="00E31BFA">
        <w:rPr>
          <w:rFonts w:ascii="Calibri" w:hAnsi="Calibri"/>
        </w:rPr>
        <w:t xml:space="preserve">Developed </w:t>
      </w:r>
      <w:r>
        <w:rPr>
          <w:rFonts w:ascii="Calibri" w:hAnsi="Calibri"/>
        </w:rPr>
        <w:t xml:space="preserve">predictive healthcare models </w:t>
      </w:r>
      <w:r w:rsidR="00A777CA">
        <w:rPr>
          <w:rFonts w:ascii="Calibri" w:hAnsi="Calibri"/>
        </w:rPr>
        <w:t xml:space="preserve">and predicted future year costs </w:t>
      </w:r>
    </w:p>
    <w:p w:rsidR="008A1D3A" w:rsidRDefault="008A1D3A" w:rsidP="00E80DAB">
      <w:pPr>
        <w:ind w:left="0"/>
        <w:rPr>
          <w:rFonts w:ascii="Calibri" w:hAnsi="Calibri"/>
        </w:rPr>
      </w:pPr>
    </w:p>
    <w:p w:rsidR="00903B3C" w:rsidRPr="00E31BFA" w:rsidRDefault="00903B3C" w:rsidP="00E80DAB">
      <w:pPr>
        <w:ind w:left="0"/>
        <w:rPr>
          <w:rFonts w:ascii="Calibri" w:hAnsi="Calibri"/>
        </w:rPr>
      </w:pPr>
      <w:r w:rsidRPr="00E80DAB">
        <w:rPr>
          <w:rFonts w:ascii="Calibri" w:hAnsi="Calibri"/>
          <w:b/>
        </w:rPr>
        <w:t>Harvard Medical School</w:t>
      </w:r>
      <w:r w:rsidRPr="00E31BFA">
        <w:rPr>
          <w:rFonts w:ascii="Calibri" w:hAnsi="Calibri"/>
        </w:rPr>
        <w:t>, INDIVO Health Record Project at Children’s Hospital Boston, 2004-2006</w:t>
      </w:r>
    </w:p>
    <w:p w:rsidR="00903B3C" w:rsidRPr="00E31BFA" w:rsidRDefault="00903B3C" w:rsidP="00B263D9">
      <w:pPr>
        <w:spacing w:line="140" w:lineRule="exact"/>
        <w:rPr>
          <w:rFonts w:ascii="Calibri" w:hAnsi="Calibri"/>
        </w:rPr>
      </w:pPr>
    </w:p>
    <w:p w:rsidR="00903B3C" w:rsidRDefault="00350856" w:rsidP="00903B3C">
      <w:pPr>
        <w:numPr>
          <w:ilvl w:val="0"/>
          <w:numId w:val="26"/>
        </w:numPr>
        <w:ind w:left="720"/>
        <w:rPr>
          <w:rFonts w:ascii="Calibri" w:hAnsi="Calibri"/>
        </w:rPr>
      </w:pPr>
      <w:r>
        <w:rPr>
          <w:rFonts w:ascii="Calibri" w:hAnsi="Calibri"/>
        </w:rPr>
        <w:t xml:space="preserve">Trained personnel in </w:t>
      </w:r>
      <w:r w:rsidR="00A777CA">
        <w:rPr>
          <w:rFonts w:ascii="Calibri" w:hAnsi="Calibri"/>
        </w:rPr>
        <w:t>PM</w:t>
      </w:r>
      <w:r w:rsidR="00903B3C" w:rsidRPr="00350856">
        <w:rPr>
          <w:rFonts w:ascii="Calibri" w:hAnsi="Calibri"/>
        </w:rPr>
        <w:t xml:space="preserve">O methodology used to manage $30 million in projects </w:t>
      </w:r>
    </w:p>
    <w:p w:rsidR="00350856" w:rsidRPr="00350856" w:rsidRDefault="00350856" w:rsidP="00350856">
      <w:pPr>
        <w:ind w:left="720"/>
        <w:rPr>
          <w:rFonts w:ascii="Calibri" w:hAnsi="Calibri"/>
        </w:rPr>
      </w:pPr>
    </w:p>
    <w:p w:rsidR="00903B3C" w:rsidRPr="00E80DAB" w:rsidRDefault="00903B3C" w:rsidP="00A60ED3">
      <w:pPr>
        <w:numPr>
          <w:ilvl w:val="0"/>
          <w:numId w:val="27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Developed strategies and technologies used to </w:t>
      </w:r>
      <w:r w:rsidR="00F162A5">
        <w:rPr>
          <w:rFonts w:ascii="Calibri" w:hAnsi="Calibri"/>
        </w:rPr>
        <w:t>integrate</w:t>
      </w:r>
      <w:r w:rsidRPr="00E31BFA">
        <w:rPr>
          <w:rFonts w:ascii="Calibri" w:hAnsi="Calibri"/>
        </w:rPr>
        <w:t xml:space="preserve"> medical records of Harvard-affiliated </w:t>
      </w:r>
      <w:r w:rsidRPr="00E80DAB">
        <w:rPr>
          <w:rFonts w:ascii="Calibri" w:hAnsi="Calibri"/>
        </w:rPr>
        <w:t>hospitals</w:t>
      </w:r>
      <w:r w:rsidR="00F162A5">
        <w:rPr>
          <w:rFonts w:ascii="Calibri" w:hAnsi="Calibri"/>
        </w:rPr>
        <w:t xml:space="preserve"> into a common</w:t>
      </w:r>
      <w:r w:rsidR="00350856">
        <w:rPr>
          <w:rFonts w:ascii="Calibri" w:hAnsi="Calibri"/>
        </w:rPr>
        <w:t xml:space="preserve"> multi-institution record that</w:t>
      </w:r>
      <w:r w:rsidRPr="00E80DAB">
        <w:rPr>
          <w:rFonts w:ascii="Calibri" w:hAnsi="Calibri"/>
        </w:rPr>
        <w:t>:</w:t>
      </w:r>
      <w:r w:rsidR="00F23A3B">
        <w:rPr>
          <w:rFonts w:ascii="Calibri" w:hAnsi="Calibri"/>
        </w:rPr>
        <w:br/>
      </w:r>
    </w:p>
    <w:p w:rsidR="00A60ED3" w:rsidRPr="00527E64" w:rsidRDefault="00903B3C" w:rsidP="00527E64">
      <w:pPr>
        <w:numPr>
          <w:ilvl w:val="0"/>
          <w:numId w:val="27"/>
        </w:numPr>
        <w:ind w:left="1440"/>
        <w:rPr>
          <w:rFonts w:ascii="Calibri" w:hAnsi="Calibri"/>
        </w:rPr>
      </w:pPr>
      <w:r w:rsidRPr="00E31BFA">
        <w:rPr>
          <w:rFonts w:ascii="Calibri" w:hAnsi="Calibri"/>
        </w:rPr>
        <w:t>Maintain</w:t>
      </w:r>
      <w:r w:rsidR="00350856">
        <w:rPr>
          <w:rFonts w:ascii="Calibri" w:hAnsi="Calibri"/>
        </w:rPr>
        <w:t>s</w:t>
      </w:r>
      <w:r w:rsidRPr="00E31BFA">
        <w:rPr>
          <w:rFonts w:ascii="Calibri" w:hAnsi="Calibri"/>
        </w:rPr>
        <w:t xml:space="preserve"> r</w:t>
      </w:r>
      <w:r w:rsidR="00DB186A">
        <w:rPr>
          <w:rFonts w:ascii="Calibri" w:hAnsi="Calibri"/>
        </w:rPr>
        <w:t xml:space="preserve">ecords </w:t>
      </w:r>
      <w:r w:rsidR="00EC524B">
        <w:rPr>
          <w:rFonts w:ascii="Calibri" w:hAnsi="Calibri"/>
        </w:rPr>
        <w:t xml:space="preserve">based on the </w:t>
      </w:r>
      <w:r w:rsidR="00DB186A">
        <w:rPr>
          <w:rFonts w:ascii="Calibri" w:hAnsi="Calibri"/>
        </w:rPr>
        <w:t xml:space="preserve">latest </w:t>
      </w:r>
      <w:r w:rsidR="00EC524B">
        <w:rPr>
          <w:rFonts w:ascii="Calibri" w:hAnsi="Calibri"/>
        </w:rPr>
        <w:t xml:space="preserve">HL7 </w:t>
      </w:r>
      <w:r w:rsidR="00DB186A">
        <w:rPr>
          <w:rFonts w:ascii="Calibri" w:hAnsi="Calibri"/>
        </w:rPr>
        <w:t>standard</w:t>
      </w:r>
      <w:r w:rsidR="00350856">
        <w:rPr>
          <w:rFonts w:ascii="Calibri" w:hAnsi="Calibri"/>
        </w:rPr>
        <w:t xml:space="preserve">s </w:t>
      </w:r>
      <w:r w:rsidRPr="00E31BFA">
        <w:rPr>
          <w:rFonts w:ascii="Calibri" w:hAnsi="Calibri"/>
        </w:rPr>
        <w:t>–</w:t>
      </w:r>
      <w:r w:rsidR="00E80DAB">
        <w:rPr>
          <w:rFonts w:ascii="Calibri" w:hAnsi="Calibri"/>
        </w:rPr>
        <w:t xml:space="preserve"> without requiring </w:t>
      </w:r>
      <w:r w:rsidR="00F162A5">
        <w:rPr>
          <w:rFonts w:ascii="Calibri" w:hAnsi="Calibri"/>
        </w:rPr>
        <w:t xml:space="preserve">the participating </w:t>
      </w:r>
      <w:r w:rsidR="00E80DAB">
        <w:rPr>
          <w:rFonts w:ascii="Calibri" w:hAnsi="Calibri"/>
        </w:rPr>
        <w:t>hospital</w:t>
      </w:r>
      <w:r w:rsidR="00EC524B">
        <w:rPr>
          <w:rFonts w:ascii="Calibri" w:hAnsi="Calibri"/>
        </w:rPr>
        <w:t>s</w:t>
      </w:r>
      <w:r w:rsidR="00E80DAB">
        <w:rPr>
          <w:rFonts w:ascii="Calibri" w:hAnsi="Calibri"/>
        </w:rPr>
        <w:t xml:space="preserve"> </w:t>
      </w:r>
      <w:r w:rsidRPr="00E80DAB">
        <w:rPr>
          <w:rFonts w:ascii="Calibri" w:hAnsi="Calibri"/>
        </w:rPr>
        <w:t xml:space="preserve">to </w:t>
      </w:r>
      <w:r w:rsidR="00350856">
        <w:rPr>
          <w:rFonts w:ascii="Calibri" w:hAnsi="Calibri"/>
        </w:rPr>
        <w:t xml:space="preserve">internally adopt </w:t>
      </w:r>
      <w:r w:rsidR="00EC524B">
        <w:rPr>
          <w:rFonts w:ascii="Calibri" w:hAnsi="Calibri"/>
        </w:rPr>
        <w:t xml:space="preserve">those </w:t>
      </w:r>
      <w:r w:rsidRPr="00E80DAB">
        <w:rPr>
          <w:rFonts w:ascii="Calibri" w:hAnsi="Calibri"/>
        </w:rPr>
        <w:t>standard</w:t>
      </w:r>
      <w:r w:rsidR="00EC524B">
        <w:rPr>
          <w:rFonts w:ascii="Calibri" w:hAnsi="Calibri"/>
        </w:rPr>
        <w:t>s</w:t>
      </w:r>
      <w:r w:rsidRPr="00E80DAB">
        <w:rPr>
          <w:rFonts w:ascii="Calibri" w:hAnsi="Calibri"/>
        </w:rPr>
        <w:t xml:space="preserve"> </w:t>
      </w:r>
    </w:p>
    <w:p w:rsidR="00903B3C" w:rsidRPr="00527E64" w:rsidRDefault="00F162A5" w:rsidP="00527E64">
      <w:pPr>
        <w:numPr>
          <w:ilvl w:val="0"/>
          <w:numId w:val="27"/>
        </w:numPr>
        <w:ind w:left="1440"/>
        <w:rPr>
          <w:rFonts w:ascii="Calibri" w:hAnsi="Calibri"/>
        </w:rPr>
      </w:pPr>
      <w:r>
        <w:rPr>
          <w:rFonts w:ascii="Calibri" w:hAnsi="Calibri"/>
        </w:rPr>
        <w:t>Allows records to be u</w:t>
      </w:r>
      <w:r w:rsidR="00903B3C" w:rsidRPr="00A60ED3">
        <w:rPr>
          <w:rFonts w:ascii="Calibri" w:hAnsi="Calibri"/>
        </w:rPr>
        <w:t>pgrade</w:t>
      </w:r>
      <w:r>
        <w:rPr>
          <w:rFonts w:ascii="Calibri" w:hAnsi="Calibri"/>
        </w:rPr>
        <w:t>d</w:t>
      </w:r>
      <w:r w:rsidR="00903B3C" w:rsidRPr="00A60ED3">
        <w:rPr>
          <w:rFonts w:ascii="Calibri" w:hAnsi="Calibri"/>
        </w:rPr>
        <w:t xml:space="preserve"> to </w:t>
      </w:r>
      <w:r>
        <w:rPr>
          <w:rFonts w:ascii="Calibri" w:hAnsi="Calibri"/>
        </w:rPr>
        <w:t xml:space="preserve">new standards that may emerge at </w:t>
      </w:r>
      <w:r w:rsidR="00903B3C" w:rsidRPr="00A60ED3">
        <w:rPr>
          <w:rFonts w:ascii="Calibri" w:hAnsi="Calibri"/>
        </w:rPr>
        <w:t xml:space="preserve">low cost </w:t>
      </w:r>
    </w:p>
    <w:p w:rsidR="00DB186A" w:rsidRDefault="00903B3C" w:rsidP="00DB186A">
      <w:pPr>
        <w:numPr>
          <w:ilvl w:val="0"/>
          <w:numId w:val="27"/>
        </w:numPr>
        <w:ind w:left="1440"/>
        <w:rPr>
          <w:rFonts w:ascii="Calibri" w:hAnsi="Calibri"/>
        </w:rPr>
      </w:pPr>
      <w:r w:rsidRPr="00E31BFA">
        <w:rPr>
          <w:rFonts w:ascii="Calibri" w:hAnsi="Calibri"/>
        </w:rPr>
        <w:t xml:space="preserve">Support records that are both human readable (via the web) and </w:t>
      </w:r>
      <w:r w:rsidRPr="00E80DAB">
        <w:rPr>
          <w:rFonts w:ascii="Calibri" w:hAnsi="Calibri"/>
        </w:rPr>
        <w:t>computer und</w:t>
      </w:r>
      <w:r w:rsidR="00F8171D">
        <w:rPr>
          <w:rFonts w:ascii="Calibri" w:hAnsi="Calibri"/>
        </w:rPr>
        <w:t>erstandable (for data mining)</w:t>
      </w:r>
    </w:p>
    <w:p w:rsidR="00DB186A" w:rsidRPr="00DB186A" w:rsidRDefault="00DB186A" w:rsidP="00DB186A">
      <w:pPr>
        <w:spacing w:line="160" w:lineRule="exact"/>
        <w:ind w:left="1440"/>
        <w:rPr>
          <w:rFonts w:ascii="Calibri" w:hAnsi="Calibri"/>
        </w:rPr>
      </w:pPr>
    </w:p>
    <w:p w:rsidR="00DB186A" w:rsidRPr="00DB186A" w:rsidRDefault="00903B3C" w:rsidP="00DB186A">
      <w:pPr>
        <w:ind w:left="720"/>
        <w:rPr>
          <w:rFonts w:ascii="Calibri" w:hAnsi="Calibri"/>
        </w:rPr>
      </w:pPr>
      <w:r w:rsidRPr="00E80DAB">
        <w:rPr>
          <w:rFonts w:ascii="Calibri" w:hAnsi="Calibri"/>
        </w:rPr>
        <w:t>These ideas are summarized in the following paper:</w:t>
      </w:r>
    </w:p>
    <w:p w:rsidR="00903B3C" w:rsidRDefault="00DB186A" w:rsidP="009B66BE">
      <w:pPr>
        <w:spacing w:line="220" w:lineRule="exact"/>
        <w:ind w:left="720" w:right="357"/>
        <w:rPr>
          <w:rFonts w:ascii="Calibri" w:hAnsi="Calibri"/>
        </w:rPr>
      </w:pPr>
      <w:r>
        <w:rPr>
          <w:rFonts w:ascii="Calibri" w:hAnsi="Calibri"/>
        </w:rPr>
        <w:br/>
      </w:r>
      <w:r w:rsidR="00903B3C" w:rsidRPr="00E31BFA">
        <w:rPr>
          <w:rFonts w:ascii="Calibri" w:hAnsi="Calibri"/>
        </w:rPr>
        <w:t xml:space="preserve">Katirai, H, and Sax, U. (PhD), Unlocking the Value of Clinical Information: </w:t>
      </w:r>
      <w:r w:rsidR="00E80DAB">
        <w:rPr>
          <w:rFonts w:ascii="Calibri" w:hAnsi="Calibri"/>
        </w:rPr>
        <w:t xml:space="preserve"> </w:t>
      </w:r>
      <w:r w:rsidR="00903B3C" w:rsidRPr="00E31BFA">
        <w:rPr>
          <w:rFonts w:ascii="Calibri" w:hAnsi="Calibri"/>
        </w:rPr>
        <w:t>What you need to do now to enjoy benefits in the future, in Knowledge Management for Medicine 2005. Available online at:</w:t>
      </w:r>
      <w:r>
        <w:rPr>
          <w:rFonts w:ascii="Calibri" w:hAnsi="Calibri"/>
        </w:rPr>
        <w:t xml:space="preserve"> </w:t>
      </w:r>
      <w:hyperlink r:id="rId10" w:history="1">
        <w:r w:rsidR="00E80DAB" w:rsidRPr="00E44269">
          <w:rPr>
            <w:rStyle w:val="Hyperlink"/>
            <w:rFonts w:ascii="Calibri" w:hAnsi="Calibri"/>
          </w:rPr>
          <w:t>http://www.mit.edu/~hooman/papers/katirai_kmm2005.pdf</w:t>
        </w:r>
      </w:hyperlink>
    </w:p>
    <w:p w:rsidR="00903B3C" w:rsidRDefault="00903B3C" w:rsidP="00E80DAB">
      <w:pPr>
        <w:ind w:left="0"/>
        <w:rPr>
          <w:rFonts w:ascii="Calibri" w:hAnsi="Calibri"/>
        </w:rPr>
      </w:pPr>
    </w:p>
    <w:p w:rsidR="00976069" w:rsidRPr="00A60ED3" w:rsidRDefault="00976069" w:rsidP="00976069">
      <w:pPr>
        <w:numPr>
          <w:ilvl w:val="0"/>
          <w:numId w:val="27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Developed a patient-centered system for Harvard hospitals that allows patient to control access </w:t>
      </w:r>
      <w:r w:rsidRPr="00A60ED3">
        <w:rPr>
          <w:rFonts w:ascii="Calibri" w:hAnsi="Calibri"/>
        </w:rPr>
        <w:t>to their medical records via (1) a 1-800 number (2) t</w:t>
      </w:r>
      <w:r w:rsidR="00544B98">
        <w:rPr>
          <w:rFonts w:ascii="Calibri" w:hAnsi="Calibri"/>
        </w:rPr>
        <w:t>he web or (3) or a cell phone</w:t>
      </w:r>
    </w:p>
    <w:p w:rsidR="00976069" w:rsidRPr="00E31BFA" w:rsidRDefault="00976069" w:rsidP="00E80DAB">
      <w:pPr>
        <w:ind w:left="0"/>
        <w:rPr>
          <w:rFonts w:ascii="Calibri" w:hAnsi="Calibri"/>
        </w:rPr>
      </w:pPr>
    </w:p>
    <w:p w:rsidR="00F815E8" w:rsidRPr="00361F54" w:rsidRDefault="00E80DAB" w:rsidP="00361F54">
      <w:pPr>
        <w:numPr>
          <w:ilvl w:val="0"/>
          <w:numId w:val="27"/>
        </w:numPr>
        <w:ind w:left="720"/>
        <w:rPr>
          <w:rFonts w:ascii="Calibri" w:hAnsi="Calibri"/>
        </w:rPr>
      </w:pPr>
      <w:r>
        <w:rPr>
          <w:rFonts w:ascii="Calibri" w:hAnsi="Calibri"/>
        </w:rPr>
        <w:t>Received offer</w:t>
      </w:r>
      <w:r w:rsidR="00903B3C" w:rsidRPr="00E31BFA">
        <w:rPr>
          <w:rFonts w:ascii="Calibri" w:hAnsi="Calibri"/>
        </w:rPr>
        <w:t xml:space="preserve"> for a “Head of I</w:t>
      </w:r>
      <w:r>
        <w:rPr>
          <w:rFonts w:ascii="Calibri" w:hAnsi="Calibri"/>
        </w:rPr>
        <w:t>nformation Technology” position</w:t>
      </w:r>
      <w:r w:rsidR="00903B3C" w:rsidRPr="00E31BFA">
        <w:rPr>
          <w:rFonts w:ascii="Calibri" w:hAnsi="Calibri"/>
        </w:rPr>
        <w:t xml:space="preserve"> at </w:t>
      </w:r>
      <w:r w:rsidR="00903B3C" w:rsidRPr="005C6B31">
        <w:rPr>
          <w:rFonts w:ascii="Calibri" w:hAnsi="Calibri"/>
        </w:rPr>
        <w:t>the Harvard Center f</w:t>
      </w:r>
      <w:r w:rsidR="00544B98">
        <w:rPr>
          <w:rFonts w:ascii="Calibri" w:hAnsi="Calibri"/>
        </w:rPr>
        <w:t>or Biomedical Informatics (CBI)</w:t>
      </w:r>
    </w:p>
    <w:p w:rsidR="00F815E8" w:rsidRDefault="00F815E8" w:rsidP="00E80DAB">
      <w:pPr>
        <w:ind w:left="0"/>
        <w:rPr>
          <w:rFonts w:ascii="Calibri" w:hAnsi="Calibri"/>
          <w:b/>
        </w:rPr>
      </w:pPr>
    </w:p>
    <w:p w:rsidR="00903B3C" w:rsidRPr="00E31BFA" w:rsidRDefault="00903B3C" w:rsidP="00E80DAB">
      <w:pPr>
        <w:ind w:left="0"/>
        <w:rPr>
          <w:rFonts w:ascii="Calibri" w:hAnsi="Calibri"/>
        </w:rPr>
      </w:pPr>
      <w:r w:rsidRPr="00E80DAB">
        <w:rPr>
          <w:rFonts w:ascii="Calibri" w:hAnsi="Calibri"/>
          <w:b/>
        </w:rPr>
        <w:t>Microsoft</w:t>
      </w:r>
      <w:r w:rsidRPr="00E31BFA">
        <w:rPr>
          <w:rFonts w:ascii="Calibri" w:hAnsi="Calibri"/>
        </w:rPr>
        <w:t>, Product Manager, Redmond, WA 2006</w:t>
      </w:r>
    </w:p>
    <w:p w:rsidR="00903B3C" w:rsidRPr="00E31BFA" w:rsidRDefault="00903B3C" w:rsidP="00B263D9">
      <w:pPr>
        <w:spacing w:line="140" w:lineRule="exact"/>
        <w:ind w:left="360"/>
        <w:rPr>
          <w:rFonts w:ascii="Calibri" w:hAnsi="Calibri"/>
        </w:rPr>
      </w:pPr>
    </w:p>
    <w:p w:rsidR="00903B3C" w:rsidRPr="00E80DAB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>Internship as Product Manager in Visual Basic.NET group resulting in full time offer</w:t>
      </w:r>
    </w:p>
    <w:p w:rsidR="00903B3C" w:rsidRPr="00E80DAB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Authored 80+ Page Value Proposition and Vision Document for Microsoft’s Visual </w:t>
      </w:r>
      <w:r w:rsidRPr="00E80DAB">
        <w:rPr>
          <w:rFonts w:ascii="Calibri" w:hAnsi="Calibri"/>
        </w:rPr>
        <w:t xml:space="preserve">Studio line. Work included customer personas, a competitive analysis, positioning </w:t>
      </w:r>
    </w:p>
    <w:p w:rsidR="00903B3C" w:rsidRPr="00E31BFA" w:rsidRDefault="00903B3C" w:rsidP="000069D2">
      <w:pPr>
        <w:ind w:left="720"/>
        <w:rPr>
          <w:rFonts w:ascii="Calibri" w:hAnsi="Calibri"/>
        </w:rPr>
      </w:pPr>
      <w:r w:rsidRPr="00E31BFA">
        <w:rPr>
          <w:rFonts w:ascii="Calibri" w:hAnsi="Calibri"/>
        </w:rPr>
        <w:t>frameworks (for media interviews and branding), a value proposition for 8 products in their product line and market share, growth projections, and future opportunities.</w:t>
      </w:r>
    </w:p>
    <w:p w:rsidR="00E80DAB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Created strategy for upgrading small VARs (the 2nd largest segment of previously untapped </w:t>
      </w:r>
      <w:r w:rsidRPr="00E80DAB">
        <w:rPr>
          <w:rFonts w:ascii="Calibri" w:hAnsi="Calibri"/>
        </w:rPr>
        <w:t xml:space="preserve">customers) to the .NET platform. </w:t>
      </w:r>
    </w:p>
    <w:p w:rsidR="00E80DAB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E80DAB">
        <w:rPr>
          <w:rFonts w:ascii="Calibri" w:hAnsi="Calibri"/>
        </w:rPr>
        <w:lastRenderedPageBreak/>
        <w:t xml:space="preserve">Designed performance incentives for sales channels. </w:t>
      </w:r>
    </w:p>
    <w:p w:rsidR="00903B3C" w:rsidRPr="00E80DAB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E80DAB">
        <w:rPr>
          <w:rFonts w:ascii="Calibri" w:hAnsi="Calibri"/>
        </w:rPr>
        <w:t xml:space="preserve">Solicited support from other departments by focusing on how the strategy would benefit </w:t>
      </w:r>
      <w:r w:rsidR="009B66BE">
        <w:rPr>
          <w:rFonts w:ascii="Calibri" w:hAnsi="Calibri"/>
        </w:rPr>
        <w:t xml:space="preserve">them in </w:t>
      </w:r>
      <w:r w:rsidRPr="00E80DAB">
        <w:rPr>
          <w:rFonts w:ascii="Calibri" w:hAnsi="Calibri"/>
        </w:rPr>
        <w:t>areas where they were measured and paid.</w:t>
      </w:r>
    </w:p>
    <w:p w:rsidR="00903B3C" w:rsidRPr="00E31BFA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Wrote </w:t>
      </w:r>
      <w:r w:rsidR="00F23A3B">
        <w:rPr>
          <w:rFonts w:ascii="Calibri" w:hAnsi="Calibri"/>
        </w:rPr>
        <w:t xml:space="preserve">Visual Basic </w:t>
      </w:r>
      <w:r w:rsidRPr="00E31BFA">
        <w:rPr>
          <w:rFonts w:ascii="Calibri" w:hAnsi="Calibri"/>
        </w:rPr>
        <w:t xml:space="preserve">user survey (costing $80,0000) conducted once every </w:t>
      </w:r>
      <w:r w:rsidR="00F23A3B">
        <w:rPr>
          <w:rFonts w:ascii="Calibri" w:hAnsi="Calibri"/>
        </w:rPr>
        <w:t xml:space="preserve">2 </w:t>
      </w:r>
      <w:r w:rsidRPr="00E31BFA">
        <w:rPr>
          <w:rFonts w:ascii="Calibri" w:hAnsi="Calibri"/>
        </w:rPr>
        <w:t xml:space="preserve">years to guide </w:t>
      </w:r>
    </w:p>
    <w:p w:rsidR="00903B3C" w:rsidRDefault="00903B3C" w:rsidP="000069D2">
      <w:pPr>
        <w:ind w:left="720"/>
        <w:rPr>
          <w:rFonts w:ascii="Calibri" w:hAnsi="Calibri"/>
        </w:rPr>
      </w:pPr>
      <w:r w:rsidRPr="00E31BFA">
        <w:rPr>
          <w:rFonts w:ascii="Calibri" w:hAnsi="Calibri"/>
        </w:rPr>
        <w:t>produ</w:t>
      </w:r>
      <w:r w:rsidR="009E72CE">
        <w:rPr>
          <w:rFonts w:ascii="Calibri" w:hAnsi="Calibri"/>
        </w:rPr>
        <w:t xml:space="preserve">ct development </w:t>
      </w:r>
      <w:r w:rsidRPr="00E31BFA">
        <w:rPr>
          <w:rFonts w:ascii="Calibri" w:hAnsi="Calibri"/>
        </w:rPr>
        <w:t>and to measure competitive threats and user satisfaction</w:t>
      </w:r>
    </w:p>
    <w:p w:rsidR="00361F54" w:rsidRDefault="00361F54" w:rsidP="00F448FF">
      <w:pPr>
        <w:spacing w:line="140" w:lineRule="exact"/>
        <w:ind w:left="720"/>
        <w:rPr>
          <w:rFonts w:ascii="Calibri" w:hAnsi="Calibri"/>
        </w:rPr>
      </w:pPr>
    </w:p>
    <w:p w:rsidR="00361F54" w:rsidRDefault="00361F54" w:rsidP="00361F54">
      <w:pPr>
        <w:ind w:left="0"/>
        <w:rPr>
          <w:rFonts w:ascii="Calibri" w:hAnsi="Calibri"/>
        </w:rPr>
      </w:pPr>
      <w:r>
        <w:rPr>
          <w:rFonts w:ascii="Calibri" w:hAnsi="Calibri"/>
          <w:b/>
        </w:rPr>
        <w:t xml:space="preserve">Veristage, </w:t>
      </w:r>
      <w:r w:rsidR="00DE30D4">
        <w:rPr>
          <w:rFonts w:ascii="Calibri" w:hAnsi="Calibri"/>
        </w:rPr>
        <w:t>Senior Consultant, 2000-2001</w:t>
      </w:r>
    </w:p>
    <w:p w:rsidR="00B263D9" w:rsidRDefault="00B263D9" w:rsidP="00B263D9">
      <w:pPr>
        <w:spacing w:line="140" w:lineRule="exact"/>
        <w:ind w:left="0"/>
        <w:rPr>
          <w:rFonts w:ascii="Calibri" w:hAnsi="Calibri"/>
        </w:rPr>
      </w:pPr>
    </w:p>
    <w:p w:rsidR="00DE30D4" w:rsidRDefault="00DE30D4" w:rsidP="00DE30D4">
      <w:pPr>
        <w:numPr>
          <w:ilvl w:val="0"/>
          <w:numId w:val="27"/>
        </w:numPr>
        <w:ind w:left="720"/>
        <w:rPr>
          <w:rFonts w:ascii="Calibri" w:hAnsi="Calibri"/>
        </w:rPr>
      </w:pPr>
      <w:r>
        <w:rPr>
          <w:rFonts w:ascii="Calibri" w:hAnsi="Calibri"/>
        </w:rPr>
        <w:t xml:space="preserve">Consultant in a </w:t>
      </w:r>
      <w:r w:rsidR="0022781A">
        <w:rPr>
          <w:rFonts w:ascii="Calibri" w:hAnsi="Calibri"/>
        </w:rPr>
        <w:t xml:space="preserve">software and professional service consultancy specializing in </w:t>
      </w:r>
      <w:r w:rsidR="00CC6808">
        <w:rPr>
          <w:rFonts w:ascii="Calibri" w:hAnsi="Calibri"/>
        </w:rPr>
        <w:t>predictive models</w:t>
      </w:r>
      <w:r w:rsidR="00544B98">
        <w:rPr>
          <w:rFonts w:ascii="Calibri" w:hAnsi="Calibri"/>
        </w:rPr>
        <w:t>, business intelligence</w:t>
      </w:r>
      <w:r w:rsidR="00CC6808">
        <w:rPr>
          <w:rFonts w:ascii="Calibri" w:hAnsi="Calibri"/>
        </w:rPr>
        <w:t xml:space="preserve"> and software that can learn by example</w:t>
      </w:r>
    </w:p>
    <w:p w:rsidR="0022781A" w:rsidRPr="0022781A" w:rsidRDefault="00CC6808" w:rsidP="00DE30D4">
      <w:pPr>
        <w:numPr>
          <w:ilvl w:val="0"/>
          <w:numId w:val="27"/>
        </w:numPr>
        <w:ind w:left="720"/>
        <w:rPr>
          <w:rFonts w:ascii="Calibri" w:hAnsi="Calibri"/>
        </w:rPr>
      </w:pPr>
      <w:r>
        <w:rPr>
          <w:rFonts w:ascii="Calibri" w:hAnsi="Calibri"/>
        </w:rPr>
        <w:t xml:space="preserve">Product </w:t>
      </w:r>
      <w:r w:rsidR="0022781A">
        <w:rPr>
          <w:rFonts w:ascii="Calibri" w:hAnsi="Calibri"/>
        </w:rPr>
        <w:t xml:space="preserve">manager of the </w:t>
      </w:r>
      <w:r w:rsidR="00DE30D4" w:rsidRPr="0022781A">
        <w:rPr>
          <w:rFonts w:ascii="Calibri" w:hAnsi="Calibri"/>
        </w:rPr>
        <w:t>Categorica suite of automatic text categorization software</w:t>
      </w:r>
    </w:p>
    <w:p w:rsidR="0022781A" w:rsidRPr="00CC6808" w:rsidRDefault="0022781A" w:rsidP="00CC6808">
      <w:pPr>
        <w:numPr>
          <w:ilvl w:val="0"/>
          <w:numId w:val="27"/>
        </w:numPr>
        <w:ind w:left="720"/>
        <w:rPr>
          <w:rFonts w:ascii="Calibri" w:hAnsi="Calibri"/>
        </w:rPr>
      </w:pPr>
      <w:r>
        <w:rPr>
          <w:rFonts w:ascii="Calibri" w:hAnsi="Calibri"/>
        </w:rPr>
        <w:t>Project manager of automated foreign exchange trading software</w:t>
      </w:r>
    </w:p>
    <w:p w:rsidR="00903B3C" w:rsidRPr="00E31BFA" w:rsidRDefault="00903B3C" w:rsidP="009B66BE">
      <w:pPr>
        <w:spacing w:line="200" w:lineRule="exact"/>
        <w:ind w:left="1077" w:right="357"/>
        <w:rPr>
          <w:rFonts w:ascii="Calibri" w:hAnsi="Calibri"/>
        </w:rPr>
      </w:pPr>
    </w:p>
    <w:p w:rsidR="00A60ED3" w:rsidRDefault="00903B3C" w:rsidP="00A60ED3">
      <w:pPr>
        <w:ind w:left="0"/>
        <w:rPr>
          <w:rFonts w:ascii="Calibri" w:hAnsi="Calibri"/>
        </w:rPr>
      </w:pPr>
      <w:r w:rsidRPr="00E80DAB">
        <w:rPr>
          <w:rFonts w:ascii="Calibri" w:hAnsi="Calibri"/>
          <w:b/>
        </w:rPr>
        <w:t>Zero-Knowledge Systems</w:t>
      </w:r>
      <w:r w:rsidRPr="00E31BFA">
        <w:rPr>
          <w:rFonts w:ascii="Calibri" w:hAnsi="Calibri"/>
        </w:rPr>
        <w:t>, Enterprise Product Manager, 2000-2001</w:t>
      </w:r>
    </w:p>
    <w:p w:rsidR="00A60ED3" w:rsidRDefault="00A60ED3" w:rsidP="00B263D9">
      <w:pPr>
        <w:spacing w:line="140" w:lineRule="exact"/>
        <w:ind w:left="0"/>
        <w:rPr>
          <w:rFonts w:ascii="Calibri" w:hAnsi="Calibri"/>
        </w:rPr>
      </w:pPr>
    </w:p>
    <w:p w:rsidR="00A60ED3" w:rsidRPr="00A60ED3" w:rsidRDefault="00903B3C" w:rsidP="000069D2">
      <w:pPr>
        <w:numPr>
          <w:ilvl w:val="0"/>
          <w:numId w:val="30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Product manager chiefly responsible for technology vision behind a 300-person </w:t>
      </w:r>
      <w:r w:rsidRPr="00A60ED3">
        <w:rPr>
          <w:rFonts w:ascii="Calibri" w:hAnsi="Calibri"/>
        </w:rPr>
        <w:t xml:space="preserve">company’s product used by large finance and online advertising companies. </w:t>
      </w:r>
    </w:p>
    <w:p w:rsidR="00A60ED3" w:rsidRDefault="00A60ED3" w:rsidP="000069D2">
      <w:pPr>
        <w:ind w:left="720"/>
        <w:rPr>
          <w:rFonts w:ascii="Calibri" w:hAnsi="Calibri"/>
        </w:rPr>
      </w:pPr>
    </w:p>
    <w:p w:rsidR="00E80DAB" w:rsidRPr="005C6B31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5C6B31">
        <w:rPr>
          <w:rFonts w:ascii="Calibri" w:hAnsi="Calibri"/>
        </w:rPr>
        <w:t>Designed service that reformed and repositioned the privacy practices of large companies. The first customer was DoubleClick (</w:t>
      </w:r>
      <w:r w:rsidR="008D37E2">
        <w:rPr>
          <w:rFonts w:ascii="Calibri" w:hAnsi="Calibri"/>
        </w:rPr>
        <w:t xml:space="preserve">the world’s </w:t>
      </w:r>
      <w:r w:rsidRPr="005C6B31">
        <w:rPr>
          <w:rFonts w:ascii="Calibri" w:hAnsi="Calibri"/>
        </w:rPr>
        <w:t xml:space="preserve">largest </w:t>
      </w:r>
      <w:r w:rsidR="005C6B31">
        <w:rPr>
          <w:rFonts w:ascii="Calibri" w:hAnsi="Calibri"/>
        </w:rPr>
        <w:t>online advertis</w:t>
      </w:r>
      <w:r w:rsidR="008D37E2">
        <w:rPr>
          <w:rFonts w:ascii="Calibri" w:hAnsi="Calibri"/>
        </w:rPr>
        <w:t xml:space="preserve">ing firm </w:t>
      </w:r>
      <w:r w:rsidR="005C6B31">
        <w:rPr>
          <w:rFonts w:ascii="Calibri" w:hAnsi="Calibri"/>
        </w:rPr>
        <w:t>at the time</w:t>
      </w:r>
      <w:r w:rsidRPr="005C6B31">
        <w:rPr>
          <w:rFonts w:ascii="Calibri" w:hAnsi="Calibri"/>
        </w:rPr>
        <w:t>)</w:t>
      </w:r>
      <w:r w:rsidR="005C6B31">
        <w:rPr>
          <w:rFonts w:ascii="Calibri" w:hAnsi="Calibri"/>
        </w:rPr>
        <w:t>.</w:t>
      </w:r>
      <w:r w:rsidRPr="005C6B31">
        <w:rPr>
          <w:rFonts w:ascii="Calibri" w:hAnsi="Calibri"/>
        </w:rPr>
        <w:t xml:space="preserve"> </w:t>
      </w:r>
    </w:p>
    <w:p w:rsidR="00E80DAB" w:rsidRDefault="00E80DAB" w:rsidP="000069D2">
      <w:pPr>
        <w:ind w:left="720"/>
        <w:rPr>
          <w:rFonts w:ascii="Calibri" w:hAnsi="Calibri"/>
        </w:rPr>
      </w:pPr>
    </w:p>
    <w:p w:rsidR="00E80DAB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Travelled to 5 cities to engage influential analysts, privacy activists, large </w:t>
      </w:r>
      <w:r w:rsidRPr="00E80DAB">
        <w:rPr>
          <w:rFonts w:ascii="Calibri" w:hAnsi="Calibri"/>
        </w:rPr>
        <w:t xml:space="preserve">accounting firms and academics likely to be interviewed by the media prior to a product launch. </w:t>
      </w:r>
    </w:p>
    <w:p w:rsidR="00E80DAB" w:rsidRDefault="00E80DAB" w:rsidP="000069D2">
      <w:pPr>
        <w:ind w:left="720"/>
        <w:rPr>
          <w:rFonts w:ascii="Calibri" w:hAnsi="Calibri"/>
        </w:rPr>
      </w:pPr>
    </w:p>
    <w:p w:rsidR="00903B3C" w:rsidRPr="00E80DAB" w:rsidRDefault="00903B3C" w:rsidP="000069D2">
      <w:pPr>
        <w:numPr>
          <w:ilvl w:val="0"/>
          <w:numId w:val="27"/>
        </w:numPr>
        <w:ind w:left="720"/>
        <w:rPr>
          <w:rFonts w:ascii="Calibri" w:hAnsi="Calibri"/>
        </w:rPr>
      </w:pPr>
      <w:r w:rsidRPr="00E80DAB">
        <w:rPr>
          <w:rFonts w:ascii="Calibri" w:hAnsi="Calibri"/>
        </w:rPr>
        <w:t>Represented company at technical standards bodies including OASIS and CPExchange.</w:t>
      </w:r>
    </w:p>
    <w:p w:rsidR="00903B3C" w:rsidRPr="00E31BFA" w:rsidRDefault="00903B3C" w:rsidP="009B66BE">
      <w:pPr>
        <w:spacing w:line="200" w:lineRule="exact"/>
        <w:ind w:left="1077" w:right="357"/>
        <w:rPr>
          <w:rFonts w:ascii="Calibri" w:hAnsi="Calibri"/>
        </w:rPr>
      </w:pPr>
    </w:p>
    <w:p w:rsidR="00903B3C" w:rsidRPr="00A60ED3" w:rsidRDefault="00903B3C" w:rsidP="00A60ED3">
      <w:pPr>
        <w:ind w:left="0"/>
        <w:rPr>
          <w:rFonts w:ascii="Calibri" w:hAnsi="Calibri"/>
          <w:b/>
        </w:rPr>
      </w:pPr>
      <w:r w:rsidRPr="00A60ED3">
        <w:rPr>
          <w:rFonts w:ascii="Calibri" w:hAnsi="Calibri"/>
          <w:b/>
        </w:rPr>
        <w:t>Additional Technology Experience</w:t>
      </w:r>
    </w:p>
    <w:p w:rsidR="00903B3C" w:rsidRPr="00E31BFA" w:rsidRDefault="00903B3C" w:rsidP="00B263D9">
      <w:pPr>
        <w:spacing w:line="140" w:lineRule="exact"/>
        <w:rPr>
          <w:rFonts w:ascii="Calibri" w:hAnsi="Calibri"/>
        </w:rPr>
      </w:pPr>
    </w:p>
    <w:p w:rsidR="00903B3C" w:rsidRPr="00A60ED3" w:rsidRDefault="00903B3C" w:rsidP="000069D2">
      <w:pPr>
        <w:numPr>
          <w:ilvl w:val="0"/>
          <w:numId w:val="28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Published one of the first papers outlining how machine learning can be </w:t>
      </w:r>
      <w:r w:rsidRPr="00A60ED3">
        <w:rPr>
          <w:rFonts w:ascii="Calibri" w:hAnsi="Calibri"/>
        </w:rPr>
        <w:t>used to filter junk e-mail</w:t>
      </w:r>
      <w:r w:rsidR="00E77050">
        <w:rPr>
          <w:rFonts w:ascii="Calibri" w:hAnsi="Calibri"/>
        </w:rPr>
        <w:t xml:space="preserve">. This paper is </w:t>
      </w:r>
      <w:r w:rsidRPr="00A60ED3">
        <w:rPr>
          <w:rFonts w:ascii="Calibri" w:hAnsi="Calibri"/>
        </w:rPr>
        <w:t xml:space="preserve">cited in 2 US patents (from IBM and AOL) and 44 publications: </w:t>
      </w:r>
    </w:p>
    <w:p w:rsidR="00903B3C" w:rsidRPr="00E31BFA" w:rsidRDefault="00903B3C" w:rsidP="00B263D9">
      <w:pPr>
        <w:spacing w:line="140" w:lineRule="exact"/>
        <w:ind w:left="0"/>
        <w:rPr>
          <w:rFonts w:ascii="Calibri" w:hAnsi="Calibri"/>
        </w:rPr>
      </w:pPr>
    </w:p>
    <w:p w:rsidR="00903B3C" w:rsidRPr="00E31BFA" w:rsidRDefault="00903B3C" w:rsidP="00CC6808">
      <w:pPr>
        <w:ind w:left="720"/>
        <w:rPr>
          <w:rFonts w:ascii="Calibri" w:hAnsi="Calibri"/>
        </w:rPr>
      </w:pPr>
      <w:r w:rsidRPr="00E31BFA">
        <w:rPr>
          <w:rFonts w:ascii="Calibri" w:hAnsi="Calibri"/>
        </w:rPr>
        <w:t>Katirai, H., Filtering Junk E-mail: A Comparison between Genetic Pro</w:t>
      </w:r>
      <w:r w:rsidR="00CC6808">
        <w:rPr>
          <w:rFonts w:ascii="Calibri" w:hAnsi="Calibri"/>
        </w:rPr>
        <w:t>gramming and Naive Bayes, 1999, available online</w:t>
      </w:r>
      <w:r w:rsidRPr="00E31BFA">
        <w:rPr>
          <w:rFonts w:ascii="Calibri" w:hAnsi="Calibri"/>
        </w:rPr>
        <w:t>: http://www.mit.edu/~hooman/papers/katirai99filtering.pdf</w:t>
      </w:r>
    </w:p>
    <w:p w:rsidR="00F815E8" w:rsidRDefault="00F815E8" w:rsidP="009B66BE">
      <w:pPr>
        <w:spacing w:line="180" w:lineRule="exact"/>
        <w:ind w:left="0" w:right="357"/>
        <w:rPr>
          <w:rFonts w:ascii="Calibri" w:hAnsi="Calibri"/>
          <w:b/>
        </w:rPr>
      </w:pPr>
    </w:p>
    <w:p w:rsidR="00903B3C" w:rsidRPr="00E31BFA" w:rsidRDefault="00903B3C" w:rsidP="00A60ED3">
      <w:pPr>
        <w:ind w:left="0"/>
        <w:rPr>
          <w:rFonts w:ascii="Calibri" w:hAnsi="Calibri"/>
        </w:rPr>
      </w:pPr>
      <w:r w:rsidRPr="00A60ED3">
        <w:rPr>
          <w:rFonts w:ascii="Calibri" w:hAnsi="Calibri"/>
          <w:b/>
        </w:rPr>
        <w:t>Internships</w:t>
      </w:r>
      <w:r w:rsidR="00361F54">
        <w:rPr>
          <w:rFonts w:ascii="Calibri" w:hAnsi="Calibri"/>
          <w:b/>
        </w:rPr>
        <w:t xml:space="preserve"> </w:t>
      </w:r>
      <w:r w:rsidR="00361F54">
        <w:rPr>
          <w:rFonts w:ascii="Calibri" w:hAnsi="Calibri"/>
        </w:rPr>
        <w:t xml:space="preserve"> (1995-2000</w:t>
      </w:r>
      <w:r w:rsidRPr="00E31BFA">
        <w:rPr>
          <w:rFonts w:ascii="Calibri" w:hAnsi="Calibri"/>
        </w:rPr>
        <w:t xml:space="preserve">): </w:t>
      </w:r>
    </w:p>
    <w:p w:rsidR="00903B3C" w:rsidRPr="009B66BE" w:rsidRDefault="00B263D9" w:rsidP="009B66BE">
      <w:pPr>
        <w:spacing w:line="100" w:lineRule="exact"/>
        <w:ind w:left="1077" w:right="357"/>
        <w:rPr>
          <w:rFonts w:ascii="Calibri" w:hAnsi="Calibri"/>
          <w:sz w:val="14"/>
        </w:rPr>
      </w:pPr>
      <w:r w:rsidRPr="009B66BE">
        <w:rPr>
          <w:rFonts w:ascii="Calibri" w:hAnsi="Calibri"/>
          <w:sz w:val="18"/>
        </w:rPr>
        <w:t xml:space="preserve">  </w:t>
      </w:r>
    </w:p>
    <w:p w:rsidR="00903B3C" w:rsidRPr="00E31BFA" w:rsidRDefault="00903B3C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>Nortel</w:t>
      </w:r>
      <w:r w:rsidR="00F23A3B">
        <w:rPr>
          <w:rFonts w:ascii="Calibri" w:hAnsi="Calibri"/>
        </w:rPr>
        <w:t xml:space="preserve"> Networks</w:t>
      </w:r>
      <w:r w:rsidR="00F815E8">
        <w:rPr>
          <w:rFonts w:ascii="Calibri" w:hAnsi="Calibri"/>
        </w:rPr>
        <w:tab/>
      </w:r>
      <w:r w:rsidR="00F815E8">
        <w:rPr>
          <w:rFonts w:ascii="Calibri" w:hAnsi="Calibri"/>
        </w:rPr>
        <w:tab/>
        <w:t>Backbone Network Specialist</w:t>
      </w:r>
    </w:p>
    <w:p w:rsidR="00903B3C" w:rsidRPr="00E31BFA" w:rsidRDefault="00F815E8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>
        <w:rPr>
          <w:rFonts w:ascii="Calibri" w:hAnsi="Calibri"/>
        </w:rPr>
        <w:t>Texas Instruments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Windows Developer</w:t>
      </w:r>
    </w:p>
    <w:p w:rsidR="00903B3C" w:rsidRPr="00E31BFA" w:rsidRDefault="00903B3C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 w:rsidRPr="00E31BFA">
        <w:rPr>
          <w:rFonts w:ascii="Calibri" w:hAnsi="Calibri"/>
        </w:rPr>
        <w:t xml:space="preserve">WebSENSE, </w:t>
      </w:r>
      <w:r w:rsidR="00F815E8">
        <w:rPr>
          <w:rFonts w:ascii="Calibri" w:hAnsi="Calibri"/>
        </w:rPr>
        <w:tab/>
      </w:r>
      <w:r w:rsidR="00F815E8">
        <w:rPr>
          <w:rFonts w:ascii="Calibri" w:hAnsi="Calibri"/>
        </w:rPr>
        <w:tab/>
      </w:r>
      <w:r w:rsidR="00F815E8">
        <w:rPr>
          <w:rFonts w:ascii="Calibri" w:hAnsi="Calibri"/>
        </w:rPr>
        <w:tab/>
        <w:t>Artificial Intelligence Developer</w:t>
      </w:r>
    </w:p>
    <w:p w:rsidR="00903B3C" w:rsidRPr="00F815E8" w:rsidRDefault="00F815E8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>
        <w:rPr>
          <w:rFonts w:ascii="Calibri" w:hAnsi="Calibri"/>
        </w:rPr>
        <w:t xml:space="preserve">Carnegie Mellon University </w:t>
      </w:r>
      <w:r>
        <w:rPr>
          <w:rFonts w:ascii="Calibri" w:hAnsi="Calibri"/>
        </w:rPr>
        <w:tab/>
        <w:t>Research Scholar, Business Intelligence</w:t>
      </w:r>
      <w:r>
        <w:rPr>
          <w:rFonts w:ascii="Calibri" w:hAnsi="Calibri"/>
        </w:rPr>
        <w:tab/>
      </w:r>
    </w:p>
    <w:p w:rsidR="00903B3C" w:rsidRDefault="00903B3C" w:rsidP="009B66BE">
      <w:pPr>
        <w:suppressAutoHyphens/>
        <w:spacing w:line="200" w:lineRule="exact"/>
        <w:ind w:left="720" w:right="34"/>
        <w:rPr>
          <w:rFonts w:ascii="Verdana" w:hAnsi="Verdana"/>
          <w:b/>
          <w:bCs/>
          <w:iCs/>
          <w:spacing w:val="-3"/>
          <w:sz w:val="18"/>
        </w:rPr>
      </w:pPr>
    </w:p>
    <w:p w:rsidR="00D83B18" w:rsidRDefault="00D83B18" w:rsidP="00D83B18">
      <w:pPr>
        <w:pBdr>
          <w:bottom w:val="single" w:sz="6" w:space="1" w:color="auto"/>
        </w:pBdr>
        <w:spacing w:line="240" w:lineRule="auto"/>
        <w:ind w:left="0" w:right="36"/>
        <w:rPr>
          <w:rFonts w:ascii="Verdana" w:hAnsi="Verdana"/>
          <w:b/>
          <w:bCs/>
          <w:iCs/>
          <w:spacing w:val="-3"/>
          <w:sz w:val="18"/>
        </w:rPr>
      </w:pPr>
      <w:r w:rsidRPr="00D83B18">
        <w:rPr>
          <w:rFonts w:ascii="Verdana" w:hAnsi="Verdana"/>
          <w:b/>
          <w:bCs/>
          <w:iCs/>
          <w:spacing w:val="-3"/>
          <w:sz w:val="18"/>
        </w:rPr>
        <w:t>Certifications</w:t>
      </w:r>
    </w:p>
    <w:p w:rsidR="00D83B18" w:rsidRDefault="00D83B18" w:rsidP="009E72CE">
      <w:pPr>
        <w:spacing w:line="140" w:lineRule="exact"/>
        <w:ind w:left="720" w:right="43"/>
        <w:rPr>
          <w:rFonts w:ascii="Verdana" w:hAnsi="Verdana"/>
          <w:spacing w:val="-3"/>
          <w:sz w:val="18"/>
        </w:rPr>
      </w:pPr>
    </w:p>
    <w:p w:rsidR="00122A5E" w:rsidRDefault="00D83B18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 w:rsidRPr="00122A5E">
        <w:rPr>
          <w:rFonts w:ascii="Verdana" w:hAnsi="Verdana"/>
          <w:spacing w:val="-3"/>
          <w:sz w:val="18"/>
        </w:rPr>
        <w:t>Project Management Professional (PMP)</w:t>
      </w:r>
      <w:r w:rsidR="00C95865" w:rsidRPr="00122A5E">
        <w:rPr>
          <w:rFonts w:ascii="Verdana" w:hAnsi="Verdana"/>
          <w:spacing w:val="-3"/>
          <w:sz w:val="18"/>
        </w:rPr>
        <w:t>,</w:t>
      </w:r>
      <w:r w:rsidR="00970F34" w:rsidRPr="00122A5E">
        <w:rPr>
          <w:rFonts w:ascii="Verdana" w:hAnsi="Verdana"/>
          <w:spacing w:val="-3"/>
          <w:sz w:val="18"/>
        </w:rPr>
        <w:tab/>
        <w:t xml:space="preserve"> </w:t>
      </w:r>
      <w:r w:rsidR="00785191" w:rsidRPr="00122A5E">
        <w:rPr>
          <w:rFonts w:ascii="Verdana" w:hAnsi="Verdana"/>
          <w:spacing w:val="-3"/>
          <w:sz w:val="18"/>
        </w:rPr>
        <w:t>Project Management Institute</w:t>
      </w:r>
    </w:p>
    <w:p w:rsidR="00122A5E" w:rsidRPr="00544B98" w:rsidRDefault="00C95865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 w:rsidRPr="00122A5E">
        <w:rPr>
          <w:rFonts w:ascii="Verdana" w:hAnsi="Verdana"/>
          <w:spacing w:val="-3"/>
          <w:sz w:val="18"/>
        </w:rPr>
        <w:t>Certified Scrum Master (CSM), Agile Alliance</w:t>
      </w:r>
    </w:p>
    <w:p w:rsidR="00122A5E" w:rsidRPr="009E72CE" w:rsidRDefault="00C95865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 w:rsidRPr="00122A5E">
        <w:rPr>
          <w:rFonts w:ascii="Verdana" w:hAnsi="Verdana"/>
          <w:spacing w:val="-3"/>
          <w:sz w:val="18"/>
        </w:rPr>
        <w:t xml:space="preserve">ITIL Foundation </w:t>
      </w:r>
      <w:r w:rsidR="00970F34" w:rsidRPr="00122A5E">
        <w:rPr>
          <w:rFonts w:ascii="Verdana" w:hAnsi="Verdana"/>
          <w:spacing w:val="-3"/>
          <w:sz w:val="18"/>
        </w:rPr>
        <w:t xml:space="preserve">Certificate </w:t>
      </w:r>
      <w:r w:rsidRPr="00122A5E">
        <w:rPr>
          <w:rFonts w:ascii="Verdana" w:hAnsi="Verdana"/>
          <w:spacing w:val="-3"/>
          <w:sz w:val="18"/>
        </w:rPr>
        <w:t>(Expected Completion Date: Aug 2009)</w:t>
      </w:r>
    </w:p>
    <w:p w:rsidR="009E72CE" w:rsidRDefault="009E72CE" w:rsidP="009B66BE">
      <w:pPr>
        <w:spacing w:line="140" w:lineRule="exact"/>
        <w:ind w:left="0" w:right="357"/>
        <w:rPr>
          <w:rFonts w:ascii="Calibri" w:hAnsi="Calibri"/>
        </w:rPr>
      </w:pPr>
    </w:p>
    <w:p w:rsidR="009E72CE" w:rsidRDefault="009E72CE" w:rsidP="009E72CE">
      <w:pPr>
        <w:pBdr>
          <w:bottom w:val="single" w:sz="6" w:space="1" w:color="auto"/>
        </w:pBdr>
        <w:spacing w:line="240" w:lineRule="auto"/>
        <w:ind w:left="0" w:right="36"/>
        <w:rPr>
          <w:rFonts w:ascii="Verdana" w:hAnsi="Verdana"/>
          <w:b/>
          <w:bCs/>
          <w:iCs/>
          <w:spacing w:val="-3"/>
          <w:sz w:val="18"/>
        </w:rPr>
      </w:pPr>
      <w:r>
        <w:rPr>
          <w:rFonts w:ascii="Verdana" w:hAnsi="Verdana"/>
          <w:b/>
          <w:bCs/>
          <w:iCs/>
          <w:spacing w:val="-3"/>
          <w:sz w:val="18"/>
        </w:rPr>
        <w:t>Memberships</w:t>
      </w:r>
    </w:p>
    <w:p w:rsidR="009E72CE" w:rsidRDefault="009E72CE" w:rsidP="009E72CE">
      <w:pPr>
        <w:spacing w:line="140" w:lineRule="exact"/>
        <w:ind w:left="720"/>
        <w:rPr>
          <w:rFonts w:ascii="Verdana" w:hAnsi="Verdana"/>
          <w:bCs/>
          <w:iCs/>
          <w:spacing w:val="-3"/>
          <w:sz w:val="18"/>
        </w:rPr>
      </w:pPr>
    </w:p>
    <w:p w:rsidR="00122A5E" w:rsidRDefault="00970F34" w:rsidP="009B66BE">
      <w:pPr>
        <w:numPr>
          <w:ilvl w:val="0"/>
          <w:numId w:val="36"/>
        </w:numPr>
        <w:ind w:left="709"/>
        <w:rPr>
          <w:rFonts w:ascii="Calibri" w:hAnsi="Calibri"/>
        </w:rPr>
      </w:pPr>
      <w:r w:rsidRPr="00122A5E">
        <w:rPr>
          <w:rFonts w:ascii="Verdana" w:hAnsi="Verdana"/>
          <w:bCs/>
          <w:iCs/>
          <w:spacing w:val="-3"/>
          <w:sz w:val="18"/>
        </w:rPr>
        <w:t>Member,</w:t>
      </w:r>
      <w:r w:rsidRPr="00122A5E">
        <w:rPr>
          <w:rFonts w:ascii="Verdana" w:hAnsi="Verdana"/>
          <w:b/>
          <w:bCs/>
          <w:iCs/>
          <w:spacing w:val="-3"/>
          <w:sz w:val="18"/>
        </w:rPr>
        <w:t xml:space="preserve"> </w:t>
      </w:r>
      <w:r w:rsidR="00C95865" w:rsidRPr="00122A5E">
        <w:rPr>
          <w:rFonts w:ascii="Verdana" w:hAnsi="Verdana"/>
          <w:spacing w:val="-3"/>
          <w:sz w:val="18"/>
        </w:rPr>
        <w:t>Project Management Institute</w:t>
      </w:r>
      <w:r w:rsidR="009E72CE">
        <w:rPr>
          <w:rFonts w:ascii="Verdana" w:hAnsi="Verdana"/>
          <w:spacing w:val="-3"/>
          <w:sz w:val="18"/>
        </w:rPr>
        <w:t xml:space="preserve"> and the following SIGs</w:t>
      </w:r>
      <w:r w:rsidRPr="00122A5E">
        <w:rPr>
          <w:rFonts w:ascii="Verdana" w:hAnsi="Verdana"/>
          <w:spacing w:val="-3"/>
          <w:sz w:val="18"/>
        </w:rPr>
        <w:t>:</w:t>
      </w:r>
    </w:p>
    <w:p w:rsidR="00122A5E" w:rsidRDefault="009623EA" w:rsidP="00122A5E">
      <w:pPr>
        <w:numPr>
          <w:ilvl w:val="0"/>
          <w:numId w:val="28"/>
        </w:numPr>
        <w:ind w:left="1260"/>
        <w:rPr>
          <w:rFonts w:ascii="Calibri" w:hAnsi="Calibri"/>
        </w:rPr>
      </w:pPr>
      <w:r w:rsidRPr="00122A5E">
        <w:rPr>
          <w:rFonts w:ascii="Verdana" w:hAnsi="Verdana"/>
          <w:spacing w:val="-3"/>
          <w:sz w:val="18"/>
        </w:rPr>
        <w:t>Healthcare SIG</w:t>
      </w:r>
    </w:p>
    <w:p w:rsidR="00122A5E" w:rsidRPr="00F23A3B" w:rsidRDefault="009623EA" w:rsidP="00122A5E">
      <w:pPr>
        <w:numPr>
          <w:ilvl w:val="0"/>
          <w:numId w:val="28"/>
        </w:numPr>
        <w:ind w:left="1260"/>
        <w:rPr>
          <w:rFonts w:ascii="Calibri" w:hAnsi="Calibri"/>
        </w:rPr>
      </w:pPr>
      <w:r w:rsidRPr="00122A5E">
        <w:rPr>
          <w:rFonts w:ascii="Verdana" w:hAnsi="Verdana"/>
          <w:spacing w:val="-3"/>
          <w:sz w:val="18"/>
        </w:rPr>
        <w:t xml:space="preserve">Information Systems </w:t>
      </w:r>
      <w:r w:rsidR="007A4CE7" w:rsidRPr="00122A5E">
        <w:rPr>
          <w:rFonts w:ascii="Verdana" w:hAnsi="Verdana"/>
          <w:spacing w:val="-3"/>
          <w:sz w:val="18"/>
        </w:rPr>
        <w:t>(PMI-ISSIG)</w:t>
      </w:r>
    </w:p>
    <w:p w:rsidR="00F23A3B" w:rsidRDefault="00F23A3B" w:rsidP="00122A5E">
      <w:pPr>
        <w:numPr>
          <w:ilvl w:val="0"/>
          <w:numId w:val="28"/>
        </w:numPr>
        <w:ind w:left="1260"/>
        <w:rPr>
          <w:rFonts w:ascii="Calibri" w:hAnsi="Calibri"/>
        </w:rPr>
      </w:pPr>
      <w:r>
        <w:rPr>
          <w:rFonts w:ascii="Verdana" w:hAnsi="Verdana"/>
          <w:spacing w:val="-3"/>
          <w:sz w:val="18"/>
        </w:rPr>
        <w:t>Southern Ontario Chapter</w:t>
      </w:r>
    </w:p>
    <w:p w:rsidR="00544B98" w:rsidRPr="00544B98" w:rsidRDefault="00544B98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>
        <w:rPr>
          <w:rFonts w:ascii="Calibri" w:hAnsi="Calibri"/>
        </w:rPr>
        <w:t>Member, COACH: Canada’s Informatics Association</w:t>
      </w:r>
    </w:p>
    <w:p w:rsidR="00C95865" w:rsidRPr="00122A5E" w:rsidRDefault="00970F34" w:rsidP="00122A5E">
      <w:pPr>
        <w:numPr>
          <w:ilvl w:val="0"/>
          <w:numId w:val="28"/>
        </w:numPr>
        <w:ind w:left="720"/>
        <w:rPr>
          <w:rFonts w:ascii="Calibri" w:hAnsi="Calibri"/>
        </w:rPr>
      </w:pPr>
      <w:r w:rsidRPr="00122A5E">
        <w:rPr>
          <w:rFonts w:ascii="Verdana" w:hAnsi="Verdana"/>
          <w:spacing w:val="-3"/>
          <w:sz w:val="18"/>
        </w:rPr>
        <w:t xml:space="preserve">Member, </w:t>
      </w:r>
      <w:r w:rsidR="00C95865" w:rsidRPr="00122A5E">
        <w:rPr>
          <w:rFonts w:ascii="Verdana" w:hAnsi="Verdana"/>
          <w:spacing w:val="-3"/>
          <w:sz w:val="18"/>
        </w:rPr>
        <w:t>Boston Product Managers Association (BPMA)</w:t>
      </w:r>
      <w:r w:rsidR="0010204E">
        <w:rPr>
          <w:rFonts w:ascii="Verdana" w:hAnsi="Verdana"/>
          <w:spacing w:val="-3"/>
          <w:sz w:val="18"/>
        </w:rPr>
        <w:t xml:space="preserve"> f</w:t>
      </w:r>
    </w:p>
    <w:sectPr w:rsidR="00C95865" w:rsidRPr="00122A5E" w:rsidSect="006F7D7E">
      <w:headerReference w:type="default" r:id="rId11"/>
      <w:footerReference w:type="default" r:id="rId12"/>
      <w:pgSz w:w="12240" w:h="15840" w:code="1"/>
      <w:pgMar w:top="1152" w:right="1440" w:bottom="1440" w:left="1440" w:header="576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69F" w:rsidRDefault="0011469F">
      <w:r>
        <w:separator/>
      </w:r>
    </w:p>
  </w:endnote>
  <w:endnote w:type="continuationSeparator" w:id="0">
    <w:p w:rsidR="0011469F" w:rsidRDefault="0011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877" w:rsidRDefault="00804877">
    <w:pPr>
      <w:pStyle w:val="Footer"/>
      <w:ind w:left="0"/>
      <w:rPr>
        <w:rFonts w:ascii="Verdana" w:hAnsi="Verdana"/>
        <w:i/>
        <w:iCs/>
        <w:sz w:val="16"/>
        <w:szCs w:val="16"/>
      </w:rPr>
    </w:pPr>
    <w:r>
      <w:rPr>
        <w:rFonts w:ascii="Verdana" w:hAnsi="Verdana"/>
        <w:i/>
        <w:iCs/>
        <w:sz w:val="16"/>
        <w:szCs w:val="16"/>
      </w:rPr>
      <w:t xml:space="preserve">Resume – </w:t>
    </w:r>
    <w:r w:rsidR="006F7D7E">
      <w:rPr>
        <w:rFonts w:ascii="Verdana" w:hAnsi="Verdana"/>
        <w:i/>
        <w:iCs/>
        <w:sz w:val="16"/>
        <w:szCs w:val="16"/>
      </w:rPr>
      <w:t>Hooman Katirai, MS (TPP), MS (</w:t>
    </w:r>
    <w:r>
      <w:rPr>
        <w:rFonts w:ascii="Verdana" w:hAnsi="Verdana"/>
        <w:i/>
        <w:iCs/>
        <w:sz w:val="16"/>
        <w:szCs w:val="16"/>
      </w:rPr>
      <w:t>CS), CSM, PMP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69F" w:rsidRDefault="0011469F">
      <w:r>
        <w:separator/>
      </w:r>
    </w:p>
  </w:footnote>
  <w:footnote w:type="continuationSeparator" w:id="0">
    <w:p w:rsidR="0011469F" w:rsidRDefault="00114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877" w:rsidRDefault="00804877">
    <w:pPr>
      <w:pStyle w:val="Header"/>
      <w:tabs>
        <w:tab w:val="clear" w:pos="8640"/>
        <w:tab w:val="right" w:pos="9180"/>
      </w:tabs>
      <w:ind w:left="0" w:right="36"/>
      <w:jc w:val="right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… /</w:t>
    </w: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 PAGE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CC3BBC">
      <w:rPr>
        <w:rStyle w:val="PageNumber"/>
        <w:rFonts w:ascii="Arial" w:hAnsi="Arial" w:cs="Arial"/>
        <w:i/>
        <w:iCs/>
        <w:noProof/>
        <w:sz w:val="20"/>
      </w:rPr>
      <w:t>2</w:t>
    </w:r>
    <w:r>
      <w:rPr>
        <w:rStyle w:val="PageNumber"/>
        <w:rFonts w:ascii="Arial" w:hAnsi="Arial" w:cs="Arial"/>
        <w:i/>
        <w:iCs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9CE944"/>
    <w:lvl w:ilvl="0">
      <w:numFmt w:val="bullet"/>
      <w:lvlText w:val="*"/>
      <w:lvlJc w:val="left"/>
    </w:lvl>
  </w:abstractNum>
  <w:abstractNum w:abstractNumId="1" w15:restartNumberingAfterBreak="0">
    <w:nsid w:val="01AA0109"/>
    <w:multiLevelType w:val="hybridMultilevel"/>
    <w:tmpl w:val="AF5CD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40240"/>
    <w:multiLevelType w:val="hybridMultilevel"/>
    <w:tmpl w:val="E994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20FC"/>
    <w:multiLevelType w:val="hybridMultilevel"/>
    <w:tmpl w:val="3B6E72F6"/>
    <w:lvl w:ilvl="0" w:tplc="DF008C8C">
      <w:numFmt w:val="bullet"/>
      <w:lvlText w:val="•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E2A55"/>
    <w:multiLevelType w:val="hybridMultilevel"/>
    <w:tmpl w:val="7D86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B16A5"/>
    <w:multiLevelType w:val="hybridMultilevel"/>
    <w:tmpl w:val="C32E6018"/>
    <w:lvl w:ilvl="0" w:tplc="02409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FEC6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8CCA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CA8A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C2C1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8E6B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9C2C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3FA0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4060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11D9648F"/>
    <w:multiLevelType w:val="hybridMultilevel"/>
    <w:tmpl w:val="AB986F98"/>
    <w:lvl w:ilvl="0" w:tplc="DF008C8C">
      <w:numFmt w:val="bullet"/>
      <w:lvlText w:val="•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07CBD"/>
    <w:multiLevelType w:val="hybridMultilevel"/>
    <w:tmpl w:val="7040D498"/>
    <w:lvl w:ilvl="0" w:tplc="DF008C8C">
      <w:numFmt w:val="bullet"/>
      <w:lvlText w:val="•"/>
      <w:lvlJc w:val="left"/>
      <w:pPr>
        <w:ind w:left="36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5685A65"/>
    <w:multiLevelType w:val="hybridMultilevel"/>
    <w:tmpl w:val="4BB2388A"/>
    <w:lvl w:ilvl="0" w:tplc="DF008C8C">
      <w:numFmt w:val="bullet"/>
      <w:lvlText w:val="•"/>
      <w:lvlJc w:val="left"/>
      <w:pPr>
        <w:ind w:left="180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62AC3"/>
    <w:multiLevelType w:val="hybridMultilevel"/>
    <w:tmpl w:val="4670894E"/>
    <w:lvl w:ilvl="0" w:tplc="254421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00D6F"/>
    <w:multiLevelType w:val="hybridMultilevel"/>
    <w:tmpl w:val="0672AF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735D"/>
    <w:multiLevelType w:val="hybridMultilevel"/>
    <w:tmpl w:val="F6C4745E"/>
    <w:lvl w:ilvl="0" w:tplc="DF008C8C">
      <w:numFmt w:val="bullet"/>
      <w:lvlText w:val="•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04409"/>
    <w:multiLevelType w:val="hybridMultilevel"/>
    <w:tmpl w:val="98F44464"/>
    <w:lvl w:ilvl="0" w:tplc="254421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EE769F"/>
    <w:multiLevelType w:val="hybridMultilevel"/>
    <w:tmpl w:val="13F2A53C"/>
    <w:lvl w:ilvl="0" w:tplc="DF008C8C">
      <w:numFmt w:val="bullet"/>
      <w:lvlText w:val="•"/>
      <w:lvlJc w:val="left"/>
      <w:pPr>
        <w:ind w:left="180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E336A7"/>
    <w:multiLevelType w:val="hybridMultilevel"/>
    <w:tmpl w:val="2F042E94"/>
    <w:lvl w:ilvl="0" w:tplc="D09EE5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B56611"/>
    <w:multiLevelType w:val="hybridMultilevel"/>
    <w:tmpl w:val="DFD6D584"/>
    <w:lvl w:ilvl="0" w:tplc="2544211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DE13FE"/>
    <w:multiLevelType w:val="hybridMultilevel"/>
    <w:tmpl w:val="602006DE"/>
    <w:lvl w:ilvl="0" w:tplc="25442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07738"/>
    <w:multiLevelType w:val="hybridMultilevel"/>
    <w:tmpl w:val="CDC6D30C"/>
    <w:lvl w:ilvl="0" w:tplc="0F3CD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258D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AF2B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222D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1BE3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DBC5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01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5662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5340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370459DF"/>
    <w:multiLevelType w:val="hybridMultilevel"/>
    <w:tmpl w:val="F32EDC1A"/>
    <w:lvl w:ilvl="0" w:tplc="DF008C8C">
      <w:numFmt w:val="bullet"/>
      <w:lvlText w:val="•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6161"/>
    <w:multiLevelType w:val="hybridMultilevel"/>
    <w:tmpl w:val="24ECE0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3C763643"/>
    <w:multiLevelType w:val="hybridMultilevel"/>
    <w:tmpl w:val="AB0EE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B4CE7"/>
    <w:multiLevelType w:val="hybridMultilevel"/>
    <w:tmpl w:val="9BFCAD36"/>
    <w:lvl w:ilvl="0" w:tplc="25442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7068"/>
    <w:multiLevelType w:val="hybridMultilevel"/>
    <w:tmpl w:val="48C04360"/>
    <w:lvl w:ilvl="0" w:tplc="DF008C8C">
      <w:numFmt w:val="bullet"/>
      <w:lvlText w:val="•"/>
      <w:lvlJc w:val="left"/>
      <w:pPr>
        <w:ind w:left="111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 w15:restartNumberingAfterBreak="0">
    <w:nsid w:val="5780224A"/>
    <w:multiLevelType w:val="hybridMultilevel"/>
    <w:tmpl w:val="54BE93F8"/>
    <w:lvl w:ilvl="0" w:tplc="DF008C8C">
      <w:numFmt w:val="bullet"/>
      <w:lvlText w:val="•"/>
      <w:lvlJc w:val="left"/>
      <w:pPr>
        <w:ind w:left="279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80A4AE7"/>
    <w:multiLevelType w:val="hybridMultilevel"/>
    <w:tmpl w:val="6CAC8D48"/>
    <w:lvl w:ilvl="0" w:tplc="DF008C8C">
      <w:numFmt w:val="bullet"/>
      <w:lvlText w:val="•"/>
      <w:lvlJc w:val="left"/>
      <w:pPr>
        <w:ind w:left="153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0A96C34"/>
    <w:multiLevelType w:val="hybridMultilevel"/>
    <w:tmpl w:val="A9187CFC"/>
    <w:lvl w:ilvl="0" w:tplc="DF008C8C">
      <w:numFmt w:val="bullet"/>
      <w:lvlText w:val="•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60F5575A"/>
    <w:multiLevelType w:val="hybridMultilevel"/>
    <w:tmpl w:val="9A6EDD1C"/>
    <w:lvl w:ilvl="0" w:tplc="DF008C8C">
      <w:numFmt w:val="bullet"/>
      <w:lvlText w:val="•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C3CED"/>
    <w:multiLevelType w:val="hybridMultilevel"/>
    <w:tmpl w:val="12C6749C"/>
    <w:lvl w:ilvl="0" w:tplc="8B0CA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31A79"/>
    <w:multiLevelType w:val="hybridMultilevel"/>
    <w:tmpl w:val="88ACA4F0"/>
    <w:lvl w:ilvl="0" w:tplc="DF008C8C">
      <w:numFmt w:val="bullet"/>
      <w:lvlText w:val="•"/>
      <w:lvlJc w:val="left"/>
      <w:pPr>
        <w:ind w:left="216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605214B"/>
    <w:multiLevelType w:val="hybridMultilevel"/>
    <w:tmpl w:val="A85AFC8C"/>
    <w:lvl w:ilvl="0" w:tplc="8B0CA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B4F60"/>
    <w:multiLevelType w:val="hybridMultilevel"/>
    <w:tmpl w:val="BDFE72B4"/>
    <w:lvl w:ilvl="0" w:tplc="C15C9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DC0C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57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3283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1709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B309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3520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B60B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1F02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1" w15:restartNumberingAfterBreak="0">
    <w:nsid w:val="699240CC"/>
    <w:multiLevelType w:val="hybridMultilevel"/>
    <w:tmpl w:val="3DCAEEFC"/>
    <w:lvl w:ilvl="0" w:tplc="DF008C8C">
      <w:numFmt w:val="bullet"/>
      <w:lvlText w:val="•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67259"/>
    <w:multiLevelType w:val="hybridMultilevel"/>
    <w:tmpl w:val="1C180DD4"/>
    <w:lvl w:ilvl="0" w:tplc="F2100B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B0CAE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D5A37"/>
    <w:multiLevelType w:val="hybridMultilevel"/>
    <w:tmpl w:val="6520E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0CAE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558B7"/>
    <w:multiLevelType w:val="hybridMultilevel"/>
    <w:tmpl w:val="4BF8BB6A"/>
    <w:lvl w:ilvl="0" w:tplc="43744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774D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B443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A07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5C4F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6887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6105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C1A3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D72B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5" w15:restartNumberingAfterBreak="0">
    <w:nsid w:val="744C5976"/>
    <w:multiLevelType w:val="hybridMultilevel"/>
    <w:tmpl w:val="8990D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3E35FA"/>
    <w:multiLevelType w:val="hybridMultilevel"/>
    <w:tmpl w:val="C80627AC"/>
    <w:lvl w:ilvl="0" w:tplc="8B0CA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27"/>
  </w:num>
  <w:num w:numId="4">
    <w:abstractNumId w:val="36"/>
  </w:num>
  <w:num w:numId="5">
    <w:abstractNumId w:val="29"/>
  </w:num>
  <w:num w:numId="6">
    <w:abstractNumId w:val="33"/>
  </w:num>
  <w:num w:numId="7">
    <w:abstractNumId w:val="5"/>
  </w:num>
  <w:num w:numId="8">
    <w:abstractNumId w:val="30"/>
  </w:num>
  <w:num w:numId="9">
    <w:abstractNumId w:val="34"/>
  </w:num>
  <w:num w:numId="10">
    <w:abstractNumId w:val="17"/>
  </w:num>
  <w:num w:numId="11">
    <w:abstractNumId w:val="20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Courier" w:hAnsi="Courier" w:hint="default"/>
        </w:rPr>
      </w:lvl>
    </w:lvlOverride>
  </w:num>
  <w:num w:numId="13">
    <w:abstractNumId w:val="1"/>
  </w:num>
  <w:num w:numId="14">
    <w:abstractNumId w:val="35"/>
  </w:num>
  <w:num w:numId="15">
    <w:abstractNumId w:val="4"/>
  </w:num>
  <w:num w:numId="16">
    <w:abstractNumId w:val="2"/>
  </w:num>
  <w:num w:numId="17">
    <w:abstractNumId w:val="14"/>
  </w:num>
  <w:num w:numId="18">
    <w:abstractNumId w:val="19"/>
  </w:num>
  <w:num w:numId="19">
    <w:abstractNumId w:val="24"/>
  </w:num>
  <w:num w:numId="20">
    <w:abstractNumId w:val="25"/>
  </w:num>
  <w:num w:numId="21">
    <w:abstractNumId w:val="23"/>
  </w:num>
  <w:num w:numId="22">
    <w:abstractNumId w:val="16"/>
  </w:num>
  <w:num w:numId="23">
    <w:abstractNumId w:val="12"/>
  </w:num>
  <w:num w:numId="24">
    <w:abstractNumId w:val="9"/>
  </w:num>
  <w:num w:numId="25">
    <w:abstractNumId w:val="15"/>
  </w:num>
  <w:num w:numId="26">
    <w:abstractNumId w:val="26"/>
  </w:num>
  <w:num w:numId="27">
    <w:abstractNumId w:val="6"/>
  </w:num>
  <w:num w:numId="28">
    <w:abstractNumId w:val="28"/>
  </w:num>
  <w:num w:numId="29">
    <w:abstractNumId w:val="11"/>
  </w:num>
  <w:num w:numId="30">
    <w:abstractNumId w:val="22"/>
  </w:num>
  <w:num w:numId="31">
    <w:abstractNumId w:val="7"/>
  </w:num>
  <w:num w:numId="32">
    <w:abstractNumId w:val="18"/>
  </w:num>
  <w:num w:numId="33">
    <w:abstractNumId w:val="3"/>
  </w:num>
  <w:num w:numId="34">
    <w:abstractNumId w:val="31"/>
  </w:num>
  <w:num w:numId="35">
    <w:abstractNumId w:val="8"/>
  </w:num>
  <w:num w:numId="36">
    <w:abstractNumId w:val="13"/>
  </w:num>
  <w:num w:numId="3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CE"/>
    <w:rsid w:val="000069D2"/>
    <w:rsid w:val="00082406"/>
    <w:rsid w:val="000A17CA"/>
    <w:rsid w:val="000A2903"/>
    <w:rsid w:val="000A7A87"/>
    <w:rsid w:val="000C3CDD"/>
    <w:rsid w:val="000E5A12"/>
    <w:rsid w:val="000F0A92"/>
    <w:rsid w:val="00100831"/>
    <w:rsid w:val="0010204E"/>
    <w:rsid w:val="0011469F"/>
    <w:rsid w:val="00122A5E"/>
    <w:rsid w:val="00136873"/>
    <w:rsid w:val="00157F78"/>
    <w:rsid w:val="0016122F"/>
    <w:rsid w:val="0016282F"/>
    <w:rsid w:val="00162ADC"/>
    <w:rsid w:val="001821B5"/>
    <w:rsid w:val="00192AEC"/>
    <w:rsid w:val="001A16E1"/>
    <w:rsid w:val="001A5385"/>
    <w:rsid w:val="001A7FD0"/>
    <w:rsid w:val="001C1924"/>
    <w:rsid w:val="001D03BC"/>
    <w:rsid w:val="001E093C"/>
    <w:rsid w:val="001F5557"/>
    <w:rsid w:val="001F75E7"/>
    <w:rsid w:val="0020309A"/>
    <w:rsid w:val="00207912"/>
    <w:rsid w:val="00221989"/>
    <w:rsid w:val="0022781A"/>
    <w:rsid w:val="002919B0"/>
    <w:rsid w:val="00293348"/>
    <w:rsid w:val="0029379B"/>
    <w:rsid w:val="00294FA4"/>
    <w:rsid w:val="002A1D85"/>
    <w:rsid w:val="002A1EA6"/>
    <w:rsid w:val="002A5F32"/>
    <w:rsid w:val="002B0CB9"/>
    <w:rsid w:val="002B7C90"/>
    <w:rsid w:val="002C2B11"/>
    <w:rsid w:val="002F2259"/>
    <w:rsid w:val="002F670C"/>
    <w:rsid w:val="00301D93"/>
    <w:rsid w:val="003123BB"/>
    <w:rsid w:val="00324F46"/>
    <w:rsid w:val="0033567D"/>
    <w:rsid w:val="0034260A"/>
    <w:rsid w:val="00350856"/>
    <w:rsid w:val="00361D91"/>
    <w:rsid w:val="00361F54"/>
    <w:rsid w:val="003635B4"/>
    <w:rsid w:val="003770C2"/>
    <w:rsid w:val="00391199"/>
    <w:rsid w:val="003937DA"/>
    <w:rsid w:val="0039778A"/>
    <w:rsid w:val="003A10EC"/>
    <w:rsid w:val="003B52EF"/>
    <w:rsid w:val="003D409F"/>
    <w:rsid w:val="003F27CB"/>
    <w:rsid w:val="00410D92"/>
    <w:rsid w:val="00421EDB"/>
    <w:rsid w:val="004329DC"/>
    <w:rsid w:val="00446BD6"/>
    <w:rsid w:val="00451462"/>
    <w:rsid w:val="00465932"/>
    <w:rsid w:val="00485852"/>
    <w:rsid w:val="004B2ED3"/>
    <w:rsid w:val="004D7799"/>
    <w:rsid w:val="00527E64"/>
    <w:rsid w:val="00530EA6"/>
    <w:rsid w:val="00535AA6"/>
    <w:rsid w:val="00544B98"/>
    <w:rsid w:val="00550AB3"/>
    <w:rsid w:val="0056358B"/>
    <w:rsid w:val="00581E9A"/>
    <w:rsid w:val="00587527"/>
    <w:rsid w:val="00590CC8"/>
    <w:rsid w:val="0059615E"/>
    <w:rsid w:val="005B71A3"/>
    <w:rsid w:val="005C288B"/>
    <w:rsid w:val="005C6B31"/>
    <w:rsid w:val="005D0861"/>
    <w:rsid w:val="005E483C"/>
    <w:rsid w:val="006337D2"/>
    <w:rsid w:val="00641CCB"/>
    <w:rsid w:val="00664242"/>
    <w:rsid w:val="0067124A"/>
    <w:rsid w:val="006B0AB1"/>
    <w:rsid w:val="006B115F"/>
    <w:rsid w:val="006B41E1"/>
    <w:rsid w:val="006E44BC"/>
    <w:rsid w:val="006F7A3E"/>
    <w:rsid w:val="006F7D7E"/>
    <w:rsid w:val="00704021"/>
    <w:rsid w:val="00710CCD"/>
    <w:rsid w:val="00721736"/>
    <w:rsid w:val="00725193"/>
    <w:rsid w:val="00732C45"/>
    <w:rsid w:val="00737A33"/>
    <w:rsid w:val="0074419D"/>
    <w:rsid w:val="007442BD"/>
    <w:rsid w:val="00761894"/>
    <w:rsid w:val="00767018"/>
    <w:rsid w:val="007744A8"/>
    <w:rsid w:val="007834F3"/>
    <w:rsid w:val="00785191"/>
    <w:rsid w:val="007A2B89"/>
    <w:rsid w:val="007A2FAF"/>
    <w:rsid w:val="007A3281"/>
    <w:rsid w:val="007A4CE7"/>
    <w:rsid w:val="007A7D6B"/>
    <w:rsid w:val="007B78BB"/>
    <w:rsid w:val="007C028D"/>
    <w:rsid w:val="007C234D"/>
    <w:rsid w:val="007E0C96"/>
    <w:rsid w:val="007E119F"/>
    <w:rsid w:val="00804877"/>
    <w:rsid w:val="00805773"/>
    <w:rsid w:val="00805BB1"/>
    <w:rsid w:val="00890DE5"/>
    <w:rsid w:val="008A1D3A"/>
    <w:rsid w:val="008D34A8"/>
    <w:rsid w:val="008D37E2"/>
    <w:rsid w:val="008D6C78"/>
    <w:rsid w:val="00903B3C"/>
    <w:rsid w:val="00905FAC"/>
    <w:rsid w:val="00912B97"/>
    <w:rsid w:val="00912F1C"/>
    <w:rsid w:val="00913A9D"/>
    <w:rsid w:val="00923E88"/>
    <w:rsid w:val="00932A09"/>
    <w:rsid w:val="00945967"/>
    <w:rsid w:val="00956C17"/>
    <w:rsid w:val="009623EA"/>
    <w:rsid w:val="00970EC2"/>
    <w:rsid w:val="00970F34"/>
    <w:rsid w:val="00976069"/>
    <w:rsid w:val="00977CBF"/>
    <w:rsid w:val="00997B0E"/>
    <w:rsid w:val="009A0159"/>
    <w:rsid w:val="009A5965"/>
    <w:rsid w:val="009A6172"/>
    <w:rsid w:val="009B19AC"/>
    <w:rsid w:val="009B5889"/>
    <w:rsid w:val="009B66BE"/>
    <w:rsid w:val="009D1C08"/>
    <w:rsid w:val="009D6172"/>
    <w:rsid w:val="009E3FF4"/>
    <w:rsid w:val="009E72CE"/>
    <w:rsid w:val="009F7A41"/>
    <w:rsid w:val="00A02FC8"/>
    <w:rsid w:val="00A2112D"/>
    <w:rsid w:val="00A60ED3"/>
    <w:rsid w:val="00A71121"/>
    <w:rsid w:val="00A7597D"/>
    <w:rsid w:val="00A769FC"/>
    <w:rsid w:val="00A777CA"/>
    <w:rsid w:val="00A871CE"/>
    <w:rsid w:val="00A94655"/>
    <w:rsid w:val="00AA0744"/>
    <w:rsid w:val="00AF3052"/>
    <w:rsid w:val="00AF58FA"/>
    <w:rsid w:val="00B01C08"/>
    <w:rsid w:val="00B263D9"/>
    <w:rsid w:val="00B311DF"/>
    <w:rsid w:val="00B62D5D"/>
    <w:rsid w:val="00B857DC"/>
    <w:rsid w:val="00B87D6A"/>
    <w:rsid w:val="00BB4628"/>
    <w:rsid w:val="00BC0FAE"/>
    <w:rsid w:val="00BC3E28"/>
    <w:rsid w:val="00BC7F47"/>
    <w:rsid w:val="00BD608C"/>
    <w:rsid w:val="00BE65FF"/>
    <w:rsid w:val="00C36A67"/>
    <w:rsid w:val="00C46721"/>
    <w:rsid w:val="00C519D0"/>
    <w:rsid w:val="00C57610"/>
    <w:rsid w:val="00C76A94"/>
    <w:rsid w:val="00C87D62"/>
    <w:rsid w:val="00C95865"/>
    <w:rsid w:val="00C962D7"/>
    <w:rsid w:val="00CB4EC2"/>
    <w:rsid w:val="00CC3BBC"/>
    <w:rsid w:val="00CC6808"/>
    <w:rsid w:val="00CD58CA"/>
    <w:rsid w:val="00CF1C1D"/>
    <w:rsid w:val="00CF699D"/>
    <w:rsid w:val="00D07854"/>
    <w:rsid w:val="00D11DF9"/>
    <w:rsid w:val="00D14E6B"/>
    <w:rsid w:val="00D16DC8"/>
    <w:rsid w:val="00D334B7"/>
    <w:rsid w:val="00D37172"/>
    <w:rsid w:val="00D54AAD"/>
    <w:rsid w:val="00D60943"/>
    <w:rsid w:val="00D71741"/>
    <w:rsid w:val="00D83B18"/>
    <w:rsid w:val="00D97848"/>
    <w:rsid w:val="00DB186A"/>
    <w:rsid w:val="00DB76C3"/>
    <w:rsid w:val="00DC1951"/>
    <w:rsid w:val="00DD23E6"/>
    <w:rsid w:val="00DE30D4"/>
    <w:rsid w:val="00E23240"/>
    <w:rsid w:val="00E316A5"/>
    <w:rsid w:val="00E36626"/>
    <w:rsid w:val="00E37EC0"/>
    <w:rsid w:val="00E41E15"/>
    <w:rsid w:val="00E53CE9"/>
    <w:rsid w:val="00E74684"/>
    <w:rsid w:val="00E77050"/>
    <w:rsid w:val="00E80DAB"/>
    <w:rsid w:val="00E968B7"/>
    <w:rsid w:val="00EA2225"/>
    <w:rsid w:val="00EB1B8F"/>
    <w:rsid w:val="00EB74D5"/>
    <w:rsid w:val="00EC06B5"/>
    <w:rsid w:val="00EC524B"/>
    <w:rsid w:val="00EC69EC"/>
    <w:rsid w:val="00EC7DE0"/>
    <w:rsid w:val="00ED29C8"/>
    <w:rsid w:val="00EE6632"/>
    <w:rsid w:val="00F02C9E"/>
    <w:rsid w:val="00F02FE5"/>
    <w:rsid w:val="00F15A82"/>
    <w:rsid w:val="00F162A5"/>
    <w:rsid w:val="00F213F4"/>
    <w:rsid w:val="00F23121"/>
    <w:rsid w:val="00F23A3B"/>
    <w:rsid w:val="00F27DCE"/>
    <w:rsid w:val="00F32B2F"/>
    <w:rsid w:val="00F3456A"/>
    <w:rsid w:val="00F34735"/>
    <w:rsid w:val="00F448FF"/>
    <w:rsid w:val="00F531C6"/>
    <w:rsid w:val="00F73D36"/>
    <w:rsid w:val="00F815E8"/>
    <w:rsid w:val="00F8171D"/>
    <w:rsid w:val="00F85A25"/>
    <w:rsid w:val="00FA5013"/>
    <w:rsid w:val="00FB797D"/>
    <w:rsid w:val="00FE53CB"/>
    <w:rsid w:val="00FF379B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A088A5A-FCE4-42D7-A40F-533B1A71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B11"/>
    <w:pPr>
      <w:spacing w:line="260" w:lineRule="exact"/>
      <w:ind w:left="1080" w:right="360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pBdr>
        <w:bottom w:val="single" w:sz="4" w:space="1" w:color="auto"/>
      </w:pBdr>
      <w:spacing w:line="240" w:lineRule="auto"/>
      <w:ind w:left="0" w:right="0"/>
      <w:outlineLvl w:val="0"/>
    </w:pPr>
    <w:rPr>
      <w:rFonts w:ascii="Verdana" w:eastAsia="Times New Roman" w:hAnsi="Verdana"/>
      <w:b/>
      <w:bCs/>
      <w:sz w:val="20"/>
      <w:szCs w:val="22"/>
    </w:rPr>
  </w:style>
  <w:style w:type="paragraph" w:styleId="Heading2">
    <w:name w:val="heading 2"/>
    <w:basedOn w:val="Normal"/>
    <w:next w:val="Normal"/>
    <w:qFormat/>
    <w:pPr>
      <w:keepNext/>
      <w:spacing w:line="240" w:lineRule="auto"/>
      <w:ind w:left="0" w:right="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0" w:right="36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ind w:left="0" w:right="36"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ind w:left="0"/>
      <w:outlineLvl w:val="5"/>
    </w:pPr>
    <w:rPr>
      <w:rFonts w:ascii="Lucida Handwriting" w:hAnsi="Lucida Handwriting"/>
      <w:b/>
      <w:bCs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ubjectline">
    <w:name w:val="Subject line"/>
    <w:basedOn w:val="Normal"/>
    <w:pPr>
      <w:ind w:left="0" w:right="0"/>
    </w:pPr>
    <w:rPr>
      <w:rFonts w:ascii="Helvetica" w:hAnsi="Helvetica"/>
      <w:b/>
      <w:sz w:val="20"/>
    </w:rPr>
  </w:style>
  <w:style w:type="paragraph" w:styleId="BodyText">
    <w:name w:val="Body Text"/>
    <w:basedOn w:val="Normal"/>
    <w:pPr>
      <w:spacing w:line="240" w:lineRule="auto"/>
      <w:ind w:left="0" w:right="0"/>
    </w:pPr>
    <w:rPr>
      <w:rFonts w:ascii="Arial" w:eastAsia="Times New Roman" w:hAnsi="Arial" w:cs="Arial"/>
      <w:sz w:val="20"/>
      <w:szCs w:val="24"/>
    </w:rPr>
  </w:style>
  <w:style w:type="paragraph" w:styleId="BlockText">
    <w:name w:val="Block Text"/>
    <w:basedOn w:val="Normal"/>
    <w:pPr>
      <w:ind w:left="1440"/>
    </w:pPr>
    <w:rPr>
      <w:rFonts w:ascii="Arial" w:hAnsi="Arial" w:cs="Arial"/>
      <w:sz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left="0" w:right="36"/>
    </w:pPr>
    <w:rPr>
      <w:rFonts w:ascii="Arial" w:hAnsi="Arial" w:cs="Arial"/>
      <w:sz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customStyle="1" w:styleId="links">
    <w:name w:val="links"/>
    <w:basedOn w:val="DefaultParagraphFont"/>
  </w:style>
  <w:style w:type="paragraph" w:customStyle="1" w:styleId="pagebreak">
    <w:name w:val="page break"/>
    <w:basedOn w:val="Normal"/>
    <w:next w:val="Heading1"/>
    <w:pPr>
      <w:pBdr>
        <w:bottom w:val="double" w:sz="4" w:space="1" w:color="auto"/>
      </w:pBdr>
      <w:spacing w:line="240" w:lineRule="auto"/>
      <w:ind w:left="0" w:right="0"/>
    </w:pPr>
    <w:rPr>
      <w:rFonts w:ascii="Verdana" w:hAnsi="Verdana"/>
      <w:sz w:val="18"/>
    </w:rPr>
  </w:style>
  <w:style w:type="paragraph" w:customStyle="1" w:styleId="ResNormal">
    <w:name w:val="ResNormal"/>
    <w:pPr>
      <w:spacing w:before="160" w:after="160"/>
      <w:ind w:left="360"/>
    </w:pPr>
    <w:rPr>
      <w:rFonts w:ascii="Times New Roman" w:eastAsia="Times New Roman" w:hAnsi="Times New Roman"/>
      <w:sz w:val="22"/>
    </w:rPr>
  </w:style>
  <w:style w:type="paragraph" w:customStyle="1" w:styleId="VerdanaBoldwithUnderline">
    <w:name w:val="Verdana Bold with Underline"/>
    <w:basedOn w:val="Normal"/>
    <w:next w:val="Normal"/>
    <w:rsid w:val="00581E9A"/>
    <w:pPr>
      <w:pBdr>
        <w:bottom w:val="single" w:sz="6" w:space="1" w:color="auto"/>
      </w:pBdr>
      <w:spacing w:line="240" w:lineRule="auto"/>
      <w:ind w:left="0" w:right="0"/>
    </w:pPr>
    <w:rPr>
      <w:rFonts w:ascii="Verdana" w:hAnsi="Verdana"/>
      <w:b/>
      <w:sz w:val="20"/>
      <w:lang w:val="en-GB"/>
    </w:rPr>
  </w:style>
  <w:style w:type="paragraph" w:customStyle="1" w:styleId="bodytext0">
    <w:name w:val="body text"/>
    <w:aliases w:val="b"/>
    <w:basedOn w:val="Normal"/>
    <w:rsid w:val="004329DC"/>
    <w:pPr>
      <w:spacing w:after="260" w:line="260" w:lineRule="atLeast"/>
      <w:ind w:left="0" w:right="0"/>
      <w:jc w:val="both"/>
    </w:pPr>
    <w:rPr>
      <w:rFonts w:ascii="Times New Roman" w:eastAsia="Times New Roman" w:hAnsi="Times New Roman"/>
      <w:sz w:val="24"/>
    </w:rPr>
  </w:style>
  <w:style w:type="paragraph" w:customStyle="1" w:styleId="ResHead2">
    <w:name w:val="ResHead2"/>
    <w:basedOn w:val="Normal"/>
    <w:next w:val="Normal"/>
    <w:rsid w:val="00293348"/>
    <w:pPr>
      <w:pBdr>
        <w:bottom w:val="single" w:sz="6" w:space="1" w:color="auto"/>
      </w:pBdr>
      <w:spacing w:before="240" w:after="160" w:line="240" w:lineRule="auto"/>
      <w:ind w:left="360" w:right="0"/>
    </w:pPr>
    <w:rPr>
      <w:rFonts w:ascii="Arial Narrow" w:eastAsia="Times New Roman" w:hAnsi="Arial Narrow"/>
      <w:sz w:val="24"/>
      <w:lang w:val="en-GB"/>
    </w:rPr>
  </w:style>
  <w:style w:type="paragraph" w:styleId="ListBullet">
    <w:name w:val="List Bullet"/>
    <w:basedOn w:val="List"/>
    <w:autoRedefine/>
    <w:rsid w:val="00293348"/>
    <w:pPr>
      <w:spacing w:before="200" w:after="160" w:line="240" w:lineRule="auto"/>
      <w:ind w:left="720" w:right="0" w:hanging="360"/>
    </w:pPr>
    <w:rPr>
      <w:rFonts w:ascii="Times New Roman" w:eastAsia="Times New Roman" w:hAnsi="Times New Roman"/>
      <w:sz w:val="24"/>
    </w:rPr>
  </w:style>
  <w:style w:type="paragraph" w:styleId="List">
    <w:name w:val="List"/>
    <w:basedOn w:val="Normal"/>
    <w:rsid w:val="00293348"/>
    <w:pPr>
      <w:ind w:left="283" w:hanging="283"/>
    </w:pPr>
  </w:style>
  <w:style w:type="table" w:styleId="TableGrid">
    <w:name w:val="Table Grid"/>
    <w:basedOn w:val="TableNormal"/>
    <w:rsid w:val="0072173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97B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B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mit.edu/~hooman/papers/katirai_kmm2005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roister\Local%20Settings\Temporary%20Internet%20Files\OLK1C5\Official%20Resume%20Template%2007%20(4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0C0765C94B745BB028E98B8E3A26D" ma:contentTypeVersion="0" ma:contentTypeDescription="Create a new document." ma:contentTypeScope="" ma:versionID="5f6719fe6485aab3cacfbc442f76a303">
  <xsd:schema xmlns:xsd="http://www.w3.org/2001/XMLSchema" xmlns:p="http://schemas.microsoft.com/office/2006/metadata/properties" targetNamespace="http://schemas.microsoft.com/office/2006/metadata/properties" ma:root="true" ma:fieldsID="3a4163e51cafc3020aa42c1bc2fb0c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980B8B-9BAC-4C03-AF30-50B0A9F96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9D794F8-F571-4A77-A4F9-31A7B3CF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6E0157-A903-4A04-B3E1-092916134034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Official Resume Template 07 (4).dot</Template>
  <TotalTime>0</TotalTime>
  <Pages>4</Pages>
  <Words>1305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iW Technologies Inc.</Company>
  <LinksUpToDate>false</LinksUpToDate>
  <CharactersWithSpaces>9602</CharactersWithSpaces>
  <SharedDoc>false</SharedDoc>
  <HLinks>
    <vt:vector size="6" baseType="variant">
      <vt:variant>
        <vt:i4>8257557</vt:i4>
      </vt:variant>
      <vt:variant>
        <vt:i4>0</vt:i4>
      </vt:variant>
      <vt:variant>
        <vt:i4>0</vt:i4>
      </vt:variant>
      <vt:variant>
        <vt:i4>5</vt:i4>
      </vt:variant>
      <vt:variant>
        <vt:lpwstr>http://www.mit.edu/~hooman/papers/katirai_kmm2005.pdf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>Resume</dc:subject>
  <dc:creator>Stroister</dc:creator>
  <cp:keywords>Resume Template</cp:keywords>
  <cp:lastModifiedBy>UNM</cp:lastModifiedBy>
  <cp:revision>2</cp:revision>
  <cp:lastPrinted>2009-07-14T18:44:00Z</cp:lastPrinted>
  <dcterms:created xsi:type="dcterms:W3CDTF">2017-04-24T20:37:00Z</dcterms:created>
  <dcterms:modified xsi:type="dcterms:W3CDTF">2017-04-24T20:37:00Z</dcterms:modified>
</cp:coreProperties>
</file>