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4BABF" w14:textId="77777777" w:rsidR="002C2EAF" w:rsidRDefault="007C5865">
      <w:pPr>
        <w:jc w:val="center"/>
      </w:pPr>
      <w:r>
        <w:rPr>
          <w:b/>
          <w:sz w:val="48"/>
        </w:rPr>
        <w:t>FINAL PROJECT REPORT</w:t>
      </w:r>
    </w:p>
    <w:p w14:paraId="774D10EB" w14:textId="77777777" w:rsidR="002C2EAF" w:rsidRDefault="007C5865">
      <w:pPr>
        <w:jc w:val="center"/>
      </w:pPr>
      <w:r>
        <w:rPr>
          <w:b/>
          <w:sz w:val="36"/>
        </w:rPr>
        <w:t>Food Ordering Behaviour and Consumer Trends</w:t>
      </w:r>
    </w:p>
    <w:p w14:paraId="628EF7E9" w14:textId="77777777" w:rsidR="002C2EAF" w:rsidRDefault="007C5865">
      <w:pPr>
        <w:jc w:val="center"/>
      </w:pPr>
      <w:r>
        <w:rPr>
          <w:i/>
          <w:sz w:val="26"/>
        </w:rPr>
        <w:t>A Structured Analysis of Choices and Habits</w:t>
      </w:r>
    </w:p>
    <w:p w14:paraId="21C99F41" w14:textId="77777777" w:rsidR="002C2EAF" w:rsidRDefault="002C2EAF"/>
    <w:tbl>
      <w:tblPr>
        <w:tblStyle w:val="TableGrid"/>
        <w:tblW w:w="0" w:type="auto"/>
        <w:jc w:val="center"/>
        <w:tblLook w:val="04A0" w:firstRow="1" w:lastRow="0" w:firstColumn="1" w:lastColumn="0" w:noHBand="0" w:noVBand="1"/>
      </w:tblPr>
      <w:tblGrid>
        <w:gridCol w:w="5040"/>
        <w:gridCol w:w="5040"/>
      </w:tblGrid>
      <w:tr w:rsidR="002C2EAF" w14:paraId="444E6EFF" w14:textId="77777777">
        <w:trPr>
          <w:jc w:val="center"/>
        </w:trPr>
        <w:tc>
          <w:tcPr>
            <w:tcW w:w="5040" w:type="dxa"/>
            <w:shd w:val="clear" w:color="auto" w:fill="D9EAF7"/>
            <w:vAlign w:val="center"/>
          </w:tcPr>
          <w:p w14:paraId="4EEF52E2" w14:textId="77777777" w:rsidR="002C2EAF" w:rsidRDefault="007C5865">
            <w:r>
              <w:rPr>
                <w:b/>
                <w:sz w:val="19"/>
              </w:rPr>
              <w:t>Particular</w:t>
            </w:r>
          </w:p>
        </w:tc>
        <w:tc>
          <w:tcPr>
            <w:tcW w:w="5040" w:type="dxa"/>
            <w:shd w:val="clear" w:color="auto" w:fill="D9EAF7"/>
            <w:vAlign w:val="center"/>
          </w:tcPr>
          <w:p w14:paraId="4E4B92E0" w14:textId="77777777" w:rsidR="002C2EAF" w:rsidRDefault="007C5865">
            <w:r>
              <w:rPr>
                <w:b/>
                <w:sz w:val="19"/>
              </w:rPr>
              <w:t>Details</w:t>
            </w:r>
          </w:p>
        </w:tc>
      </w:tr>
      <w:tr w:rsidR="002C2EAF" w14:paraId="15DF7CD9" w14:textId="77777777">
        <w:trPr>
          <w:jc w:val="center"/>
        </w:trPr>
        <w:tc>
          <w:tcPr>
            <w:tcW w:w="5040" w:type="dxa"/>
            <w:vAlign w:val="center"/>
          </w:tcPr>
          <w:p w14:paraId="1004FB64" w14:textId="77777777" w:rsidR="002C2EAF" w:rsidRDefault="007C5865">
            <w:r>
              <w:rPr>
                <w:sz w:val="19"/>
              </w:rPr>
              <w:t>Student</w:t>
            </w:r>
          </w:p>
        </w:tc>
        <w:tc>
          <w:tcPr>
            <w:tcW w:w="5040" w:type="dxa"/>
            <w:vAlign w:val="center"/>
          </w:tcPr>
          <w:p w14:paraId="2A2CDB22" w14:textId="77777777" w:rsidR="002C2EAF" w:rsidRDefault="007C5865">
            <w:r>
              <w:rPr>
                <w:sz w:val="19"/>
              </w:rPr>
              <w:t>Unnati Ravindra Patil</w:t>
            </w:r>
          </w:p>
        </w:tc>
      </w:tr>
      <w:tr w:rsidR="002C2EAF" w14:paraId="6891DDCB" w14:textId="77777777">
        <w:trPr>
          <w:jc w:val="center"/>
        </w:trPr>
        <w:tc>
          <w:tcPr>
            <w:tcW w:w="5040" w:type="dxa"/>
            <w:vAlign w:val="center"/>
          </w:tcPr>
          <w:p w14:paraId="39C54DF9" w14:textId="77777777" w:rsidR="002C2EAF" w:rsidRDefault="007C5865">
            <w:r>
              <w:rPr>
                <w:sz w:val="19"/>
              </w:rPr>
              <w:t>Department</w:t>
            </w:r>
          </w:p>
        </w:tc>
        <w:tc>
          <w:tcPr>
            <w:tcW w:w="5040" w:type="dxa"/>
            <w:vAlign w:val="center"/>
          </w:tcPr>
          <w:p w14:paraId="614D2BB0" w14:textId="77777777" w:rsidR="002C2EAF" w:rsidRDefault="007C5865">
            <w:r>
              <w:rPr>
                <w:sz w:val="19"/>
              </w:rPr>
              <w:t>AI &amp; Data Science Engineering</w:t>
            </w:r>
          </w:p>
        </w:tc>
      </w:tr>
      <w:tr w:rsidR="002C2EAF" w14:paraId="2F5FED13" w14:textId="77777777">
        <w:trPr>
          <w:jc w:val="center"/>
        </w:trPr>
        <w:tc>
          <w:tcPr>
            <w:tcW w:w="5040" w:type="dxa"/>
            <w:vAlign w:val="center"/>
          </w:tcPr>
          <w:p w14:paraId="3EF6B34D" w14:textId="77777777" w:rsidR="002C2EAF" w:rsidRDefault="007C5865">
            <w:r>
              <w:rPr>
                <w:sz w:val="19"/>
              </w:rPr>
              <w:t>Institute</w:t>
            </w:r>
          </w:p>
        </w:tc>
        <w:tc>
          <w:tcPr>
            <w:tcW w:w="5040" w:type="dxa"/>
            <w:vAlign w:val="center"/>
          </w:tcPr>
          <w:p w14:paraId="194962CC" w14:textId="77777777" w:rsidR="002C2EAF" w:rsidRDefault="007C5865">
            <w:r>
              <w:rPr>
                <w:sz w:val="19"/>
              </w:rPr>
              <w:t>Indira College of Engineering and Management, Pune</w:t>
            </w:r>
          </w:p>
        </w:tc>
      </w:tr>
      <w:tr w:rsidR="002C2EAF" w14:paraId="4C042E07" w14:textId="77777777">
        <w:trPr>
          <w:jc w:val="center"/>
        </w:trPr>
        <w:tc>
          <w:tcPr>
            <w:tcW w:w="5040" w:type="dxa"/>
            <w:vAlign w:val="center"/>
          </w:tcPr>
          <w:p w14:paraId="0E16B7E4" w14:textId="77777777" w:rsidR="002C2EAF" w:rsidRDefault="007C5865">
            <w:r>
              <w:rPr>
                <w:sz w:val="19"/>
              </w:rPr>
              <w:t>Project Type</w:t>
            </w:r>
          </w:p>
        </w:tc>
        <w:tc>
          <w:tcPr>
            <w:tcW w:w="5040" w:type="dxa"/>
            <w:vAlign w:val="center"/>
          </w:tcPr>
          <w:p w14:paraId="18994BF8" w14:textId="77777777" w:rsidR="002C2EAF" w:rsidRDefault="007C5865">
            <w:r>
              <w:rPr>
                <w:sz w:val="19"/>
              </w:rPr>
              <w:t>Individual Project</w:t>
            </w:r>
          </w:p>
        </w:tc>
      </w:tr>
      <w:tr w:rsidR="002C2EAF" w14:paraId="6D5ED9B2" w14:textId="77777777">
        <w:trPr>
          <w:jc w:val="center"/>
        </w:trPr>
        <w:tc>
          <w:tcPr>
            <w:tcW w:w="5040" w:type="dxa"/>
            <w:vAlign w:val="center"/>
          </w:tcPr>
          <w:p w14:paraId="5766A094" w14:textId="77777777" w:rsidR="002C2EAF" w:rsidRDefault="007C5865">
            <w:r>
              <w:rPr>
                <w:sz w:val="19"/>
              </w:rPr>
              <w:t>Team ID</w:t>
            </w:r>
          </w:p>
        </w:tc>
        <w:tc>
          <w:tcPr>
            <w:tcW w:w="5040" w:type="dxa"/>
            <w:vAlign w:val="center"/>
          </w:tcPr>
          <w:p w14:paraId="172B2609" w14:textId="77777777" w:rsidR="002C2EAF" w:rsidRDefault="007C5865">
            <w:r>
              <w:rPr>
                <w:sz w:val="19"/>
              </w:rPr>
              <w:t>N/A</w:t>
            </w:r>
          </w:p>
        </w:tc>
      </w:tr>
      <w:tr w:rsidR="002C2EAF" w14:paraId="252D5692" w14:textId="77777777">
        <w:trPr>
          <w:jc w:val="center"/>
        </w:trPr>
        <w:tc>
          <w:tcPr>
            <w:tcW w:w="5040" w:type="dxa"/>
            <w:vAlign w:val="center"/>
          </w:tcPr>
          <w:p w14:paraId="6AD264DE" w14:textId="77777777" w:rsidR="002C2EAF" w:rsidRDefault="007C5865">
            <w:r>
              <w:rPr>
                <w:sz w:val="19"/>
              </w:rPr>
              <w:t>Primary Tool</w:t>
            </w:r>
          </w:p>
        </w:tc>
        <w:tc>
          <w:tcPr>
            <w:tcW w:w="5040" w:type="dxa"/>
            <w:vAlign w:val="center"/>
          </w:tcPr>
          <w:p w14:paraId="2474855F" w14:textId="77777777" w:rsidR="002C2EAF" w:rsidRDefault="007C5865">
            <w:r>
              <w:rPr>
                <w:sz w:val="19"/>
              </w:rPr>
              <w:t>Tableau</w:t>
            </w:r>
          </w:p>
        </w:tc>
      </w:tr>
      <w:tr w:rsidR="002C2EAF" w14:paraId="0D3662F1" w14:textId="77777777">
        <w:trPr>
          <w:jc w:val="center"/>
        </w:trPr>
        <w:tc>
          <w:tcPr>
            <w:tcW w:w="5040" w:type="dxa"/>
            <w:vAlign w:val="center"/>
          </w:tcPr>
          <w:p w14:paraId="575ED656" w14:textId="77777777" w:rsidR="002C2EAF" w:rsidRDefault="007C5865">
            <w:r>
              <w:rPr>
                <w:sz w:val="19"/>
              </w:rPr>
              <w:t>Dataset Size</w:t>
            </w:r>
          </w:p>
        </w:tc>
        <w:tc>
          <w:tcPr>
            <w:tcW w:w="5040" w:type="dxa"/>
            <w:vAlign w:val="center"/>
          </w:tcPr>
          <w:p w14:paraId="6C517D07" w14:textId="77777777" w:rsidR="002C2EAF" w:rsidRDefault="007C5865">
            <w:r>
              <w:rPr>
                <w:sz w:val="19"/>
              </w:rPr>
              <w:t>50,000 records × 19 fields</w:t>
            </w:r>
          </w:p>
        </w:tc>
      </w:tr>
      <w:tr w:rsidR="002C2EAF" w14:paraId="68D51D95" w14:textId="77777777">
        <w:trPr>
          <w:jc w:val="center"/>
        </w:trPr>
        <w:tc>
          <w:tcPr>
            <w:tcW w:w="5040" w:type="dxa"/>
            <w:vAlign w:val="center"/>
          </w:tcPr>
          <w:p w14:paraId="7A7E7284" w14:textId="77777777" w:rsidR="002C2EAF" w:rsidRDefault="007C5865">
            <w:r>
              <w:rPr>
                <w:sz w:val="19"/>
              </w:rPr>
              <w:t>Project Activity Dates</w:t>
            </w:r>
          </w:p>
        </w:tc>
        <w:tc>
          <w:tcPr>
            <w:tcW w:w="5040" w:type="dxa"/>
            <w:vAlign w:val="center"/>
          </w:tcPr>
          <w:p w14:paraId="5FFC3048" w14:textId="07D36FFB" w:rsidR="002C2EAF" w:rsidRDefault="001903E9">
            <w:r>
              <w:rPr>
                <w:sz w:val="19"/>
              </w:rPr>
              <w:t>14</w:t>
            </w:r>
            <w:r w:rsidR="007C5865">
              <w:rPr>
                <w:sz w:val="19"/>
              </w:rPr>
              <w:t>–</w:t>
            </w:r>
            <w:r>
              <w:rPr>
                <w:sz w:val="19"/>
              </w:rPr>
              <w:t>30</w:t>
            </w:r>
            <w:r w:rsidR="007C5865">
              <w:rPr>
                <w:sz w:val="19"/>
              </w:rPr>
              <w:t xml:space="preserve"> September 2026</w:t>
            </w:r>
          </w:p>
        </w:tc>
      </w:tr>
    </w:tbl>
    <w:p w14:paraId="52DCDEC1" w14:textId="77777777" w:rsidR="002C2EAF" w:rsidRDefault="002C2EAF"/>
    <w:p w14:paraId="7E5A7517" w14:textId="77777777" w:rsidR="002C2EAF" w:rsidRDefault="007C5865">
      <w:pPr>
        <w:jc w:val="center"/>
      </w:pPr>
      <w:r>
        <w:rPr>
          <w:i/>
        </w:rPr>
        <w:t>Prepared using the submitted dataset, Tableau Dashboard/Story documents, and project repository.</w:t>
      </w:r>
    </w:p>
    <w:p w14:paraId="6F4AF188" w14:textId="77777777" w:rsidR="002C2EAF" w:rsidRDefault="007C5865">
      <w:r>
        <w:br w:type="page"/>
      </w:r>
    </w:p>
    <w:p w14:paraId="2920EA1D" w14:textId="77777777" w:rsidR="002C2EAF" w:rsidRDefault="007C5865">
      <w:pPr>
        <w:pStyle w:val="Heading1"/>
      </w:pPr>
      <w:r>
        <w:lastRenderedPageBreak/>
        <w:t>Contents</w:t>
      </w:r>
    </w:p>
    <w:p w14:paraId="6EC2302D" w14:textId="77777777" w:rsidR="002C2EAF" w:rsidRDefault="007C5865">
      <w:pPr>
        <w:pStyle w:val="ListBullet"/>
        <w:spacing w:after="40"/>
      </w:pPr>
      <w:r>
        <w:t>1. Introduction</w:t>
      </w:r>
    </w:p>
    <w:p w14:paraId="2ABF1FCA" w14:textId="77777777" w:rsidR="002C2EAF" w:rsidRDefault="007C5865">
      <w:pPr>
        <w:pStyle w:val="ListBullet"/>
        <w:spacing w:after="40"/>
      </w:pPr>
      <w:r>
        <w:t>1.1 Project Overview</w:t>
      </w:r>
    </w:p>
    <w:p w14:paraId="01336287" w14:textId="77777777" w:rsidR="002C2EAF" w:rsidRDefault="007C5865">
      <w:pPr>
        <w:pStyle w:val="ListBullet"/>
        <w:spacing w:after="40"/>
      </w:pPr>
      <w:r>
        <w:t>1.2 Objectives</w:t>
      </w:r>
    </w:p>
    <w:p w14:paraId="2B5775DD" w14:textId="77777777" w:rsidR="002C2EAF" w:rsidRDefault="007C5865">
      <w:pPr>
        <w:pStyle w:val="ListBullet"/>
        <w:spacing w:after="40"/>
      </w:pPr>
      <w:r>
        <w:t>2. Project Initialization and Planning Phase</w:t>
      </w:r>
    </w:p>
    <w:p w14:paraId="55516831" w14:textId="77777777" w:rsidR="002C2EAF" w:rsidRDefault="007C5865">
      <w:pPr>
        <w:pStyle w:val="ListBullet"/>
        <w:spacing w:after="40"/>
      </w:pPr>
      <w:r>
        <w:t>2.1 Define Problem Statement</w:t>
      </w:r>
    </w:p>
    <w:p w14:paraId="2F16FB07" w14:textId="77777777" w:rsidR="002C2EAF" w:rsidRDefault="007C5865">
      <w:pPr>
        <w:pStyle w:val="ListBullet"/>
        <w:spacing w:after="40"/>
      </w:pPr>
      <w:r>
        <w:t>2.2 Project Proposal (Proposed Solution)</w:t>
      </w:r>
    </w:p>
    <w:p w14:paraId="1FA907D3" w14:textId="77777777" w:rsidR="002C2EAF" w:rsidRDefault="007C5865">
      <w:pPr>
        <w:pStyle w:val="ListBullet"/>
        <w:spacing w:after="40"/>
      </w:pPr>
      <w:r>
        <w:t>2.3 Initial Project Planning</w:t>
      </w:r>
    </w:p>
    <w:p w14:paraId="329DD9AF" w14:textId="77777777" w:rsidR="002C2EAF" w:rsidRDefault="007C5865">
      <w:pPr>
        <w:pStyle w:val="ListBullet"/>
        <w:spacing w:after="40"/>
      </w:pPr>
      <w:r>
        <w:t>3. Data Collection and Preprocessing Phase</w:t>
      </w:r>
    </w:p>
    <w:p w14:paraId="6CB4D29B" w14:textId="77777777" w:rsidR="002C2EAF" w:rsidRDefault="007C5865">
      <w:pPr>
        <w:pStyle w:val="ListBullet"/>
        <w:spacing w:after="40"/>
      </w:pPr>
      <w:r>
        <w:t>3.1 Data Collection Plan and Raw Data Sources Identified</w:t>
      </w:r>
    </w:p>
    <w:p w14:paraId="700081D0" w14:textId="77777777" w:rsidR="002C2EAF" w:rsidRDefault="007C5865">
      <w:pPr>
        <w:pStyle w:val="ListBullet"/>
        <w:spacing w:after="40"/>
      </w:pPr>
      <w:r>
        <w:t>3.2 Data Quality Report</w:t>
      </w:r>
    </w:p>
    <w:p w14:paraId="5E80EBFE" w14:textId="77777777" w:rsidR="002C2EAF" w:rsidRDefault="007C5865">
      <w:pPr>
        <w:pStyle w:val="ListBullet"/>
        <w:spacing w:after="40"/>
      </w:pPr>
      <w:r>
        <w:t>3.3 Data Exploration and Preprocessing</w:t>
      </w:r>
    </w:p>
    <w:p w14:paraId="12EA4A9D" w14:textId="77777777" w:rsidR="002C2EAF" w:rsidRDefault="007C5865">
      <w:pPr>
        <w:pStyle w:val="ListBullet"/>
        <w:spacing w:after="40"/>
      </w:pPr>
      <w:r>
        <w:t>4. Data Visualization</w:t>
      </w:r>
    </w:p>
    <w:p w14:paraId="413D2C9F" w14:textId="77777777" w:rsidR="002C2EAF" w:rsidRDefault="007C5865">
      <w:pPr>
        <w:pStyle w:val="ListBullet"/>
        <w:spacing w:after="40"/>
      </w:pPr>
      <w:r>
        <w:t>4.1 Framing Business Questions</w:t>
      </w:r>
    </w:p>
    <w:p w14:paraId="62E5A374" w14:textId="77777777" w:rsidR="002C2EAF" w:rsidRDefault="007C5865">
      <w:pPr>
        <w:pStyle w:val="ListBullet"/>
        <w:spacing w:after="40"/>
      </w:pPr>
      <w:r>
        <w:t>4.2 Developing Visualizations</w:t>
      </w:r>
    </w:p>
    <w:p w14:paraId="1EBC9539" w14:textId="77777777" w:rsidR="002C2EAF" w:rsidRDefault="007C5865">
      <w:pPr>
        <w:pStyle w:val="ListBullet"/>
        <w:spacing w:after="40"/>
      </w:pPr>
      <w:r>
        <w:t>5. Dashboard</w:t>
      </w:r>
    </w:p>
    <w:p w14:paraId="43B57DC1" w14:textId="77777777" w:rsidR="002C2EAF" w:rsidRDefault="007C5865">
      <w:pPr>
        <w:pStyle w:val="ListBullet"/>
        <w:spacing w:after="40"/>
      </w:pPr>
      <w:r>
        <w:t>5.1 Dashboard Design File</w:t>
      </w:r>
    </w:p>
    <w:p w14:paraId="24A62AFC" w14:textId="77777777" w:rsidR="002C2EAF" w:rsidRDefault="007C5865">
      <w:pPr>
        <w:pStyle w:val="ListBullet"/>
        <w:spacing w:after="40"/>
      </w:pPr>
      <w:r>
        <w:t>6. Report</w:t>
      </w:r>
    </w:p>
    <w:p w14:paraId="15CBBF2B" w14:textId="77777777" w:rsidR="002C2EAF" w:rsidRDefault="007C5865">
      <w:pPr>
        <w:pStyle w:val="ListBullet"/>
        <w:spacing w:after="40"/>
      </w:pPr>
      <w:r>
        <w:t>6.1 Story Design File</w:t>
      </w:r>
    </w:p>
    <w:p w14:paraId="4471A23F" w14:textId="77777777" w:rsidR="002C2EAF" w:rsidRDefault="007C5865">
      <w:pPr>
        <w:pStyle w:val="ListBullet"/>
        <w:spacing w:after="40"/>
      </w:pPr>
      <w:r>
        <w:t>7. Performance Testing</w:t>
      </w:r>
    </w:p>
    <w:p w14:paraId="566A2B9E" w14:textId="77777777" w:rsidR="002C2EAF" w:rsidRDefault="007C5865">
      <w:pPr>
        <w:pStyle w:val="ListBullet"/>
        <w:spacing w:after="40"/>
      </w:pPr>
      <w:r>
        <w:t>7.1 Utilization of Data Filters</w:t>
      </w:r>
    </w:p>
    <w:p w14:paraId="42183958" w14:textId="77777777" w:rsidR="002C2EAF" w:rsidRDefault="007C5865">
      <w:pPr>
        <w:pStyle w:val="ListBullet"/>
        <w:spacing w:after="40"/>
      </w:pPr>
      <w:r>
        <w:t>7.2 Number of Calculation Fields</w:t>
      </w:r>
    </w:p>
    <w:p w14:paraId="365CC2DB" w14:textId="77777777" w:rsidR="002C2EAF" w:rsidRDefault="007C5865">
      <w:pPr>
        <w:pStyle w:val="ListBullet"/>
        <w:spacing w:after="40"/>
      </w:pPr>
      <w:r>
        <w:t>7.3 Number of Visualizations</w:t>
      </w:r>
    </w:p>
    <w:p w14:paraId="1FAC15E4" w14:textId="77777777" w:rsidR="002C2EAF" w:rsidRDefault="007C5865">
      <w:pPr>
        <w:pStyle w:val="ListBullet"/>
        <w:spacing w:after="40"/>
      </w:pPr>
      <w:r>
        <w:t>8. Conclusion / Observation</w:t>
      </w:r>
    </w:p>
    <w:p w14:paraId="27D08680" w14:textId="77777777" w:rsidR="002C2EAF" w:rsidRDefault="007C5865">
      <w:pPr>
        <w:pStyle w:val="ListBullet"/>
        <w:spacing w:after="40"/>
      </w:pPr>
      <w:r>
        <w:t>9. Future Scope</w:t>
      </w:r>
    </w:p>
    <w:p w14:paraId="05C49899" w14:textId="77777777" w:rsidR="002C2EAF" w:rsidRDefault="007C5865">
      <w:pPr>
        <w:pStyle w:val="ListBullet"/>
        <w:spacing w:after="40"/>
      </w:pPr>
      <w:r>
        <w:t>10. Appendix</w:t>
      </w:r>
    </w:p>
    <w:p w14:paraId="621ECC9E" w14:textId="77777777" w:rsidR="002C2EAF" w:rsidRDefault="007C5865">
      <w:pPr>
        <w:pStyle w:val="ListBullet"/>
        <w:spacing w:after="40"/>
      </w:pPr>
      <w:r>
        <w:t>10.1 Source Code (if any)</w:t>
      </w:r>
    </w:p>
    <w:p w14:paraId="529CBB97" w14:textId="77777777" w:rsidR="002C2EAF" w:rsidRDefault="007C5865">
      <w:pPr>
        <w:pStyle w:val="ListBullet"/>
        <w:spacing w:after="40"/>
      </w:pPr>
      <w:r>
        <w:t>10.2 GitHub &amp; Project Demo Links</w:t>
      </w:r>
    </w:p>
    <w:p w14:paraId="61D562CD" w14:textId="77777777" w:rsidR="002C2EAF" w:rsidRDefault="007C5865">
      <w:r>
        <w:br w:type="page"/>
      </w:r>
    </w:p>
    <w:p w14:paraId="523C2F3C" w14:textId="77777777" w:rsidR="002C2EAF" w:rsidRDefault="007C5865">
      <w:pPr>
        <w:pStyle w:val="Heading1"/>
      </w:pPr>
      <w:r>
        <w:lastRenderedPageBreak/>
        <w:t>1. Introduction</w:t>
      </w:r>
    </w:p>
    <w:p w14:paraId="69ECE5B0" w14:textId="77777777" w:rsidR="002C2EAF" w:rsidRDefault="007C5865">
      <w:pPr>
        <w:pStyle w:val="Heading2"/>
      </w:pPr>
      <w:r>
        <w:t>1.1 Project Overview</w:t>
      </w:r>
    </w:p>
    <w:p w14:paraId="4034896C" w14:textId="77777777" w:rsidR="002C2EAF" w:rsidRDefault="007C5865">
      <w:r>
        <w:t>Food Ordering Behaviour and Consumer Trends: A Structured Analysis of Choices and Habits is a Tableau-based data analytics project that examines food ordering patterns, consumer preferences, order values, delivery-related behaviour, and customer ratings. The project uses a structured food-order dataset and presents the results through interactive Tableau visualizations, a dashboard, and a story.</w:t>
      </w:r>
    </w:p>
    <w:p w14:paraId="3A88D112" w14:textId="77777777" w:rsidR="002C2EAF" w:rsidRDefault="007C5865">
      <w:r>
        <w:t>The submitted dataset contains 50,000 order records and 19 fields. The fields cover customer/user information, city, ordering context, cuisine, meal type, restaurant type, order value, delivery fee, ordering time, ratings, repeat-order behaviour, mood, hunger level, company, and rainy-weather information.</w:t>
      </w:r>
    </w:p>
    <w:p w14:paraId="2DC97B67" w14:textId="77777777" w:rsidR="002C2EAF" w:rsidRDefault="007C5865">
      <w:pPr>
        <w:pStyle w:val="Heading2"/>
      </w:pPr>
      <w:r>
        <w:t>1.2 Objectives</w:t>
      </w:r>
    </w:p>
    <w:p w14:paraId="258FEC6C" w14:textId="77777777" w:rsidR="002C2EAF" w:rsidRDefault="007C5865">
      <w:pPr>
        <w:pStyle w:val="ListBullet"/>
        <w:spacing w:after="40"/>
      </w:pPr>
      <w:r>
        <w:t>Analyze food ordering trends and consumer behaviour.</w:t>
      </w:r>
    </w:p>
    <w:p w14:paraId="1D6DA216" w14:textId="77777777" w:rsidR="002C2EAF" w:rsidRDefault="007C5865">
      <w:pPr>
        <w:pStyle w:val="ListBullet"/>
        <w:spacing w:after="40"/>
      </w:pPr>
      <w:r>
        <w:t>Identify popular cuisines and meal types.</w:t>
      </w:r>
    </w:p>
    <w:p w14:paraId="11EFD7F9" w14:textId="77777777" w:rsidR="002C2EAF" w:rsidRDefault="007C5865">
      <w:pPr>
        <w:pStyle w:val="ListBullet"/>
        <w:spacing w:after="40"/>
      </w:pPr>
      <w:r>
        <w:t>Compare order demand across different cities.</w:t>
      </w:r>
    </w:p>
    <w:p w14:paraId="393D24DA" w14:textId="77777777" w:rsidR="002C2EAF" w:rsidRDefault="007C5865">
      <w:pPr>
        <w:pStyle w:val="ListBullet"/>
        <w:spacing w:after="40"/>
      </w:pPr>
      <w:r>
        <w:t>Analyze order value and delivery charges.</w:t>
      </w:r>
    </w:p>
    <w:p w14:paraId="79BB9E47" w14:textId="77777777" w:rsidR="002C2EAF" w:rsidRDefault="007C5865">
      <w:pPr>
        <w:pStyle w:val="ListBullet"/>
        <w:spacing w:after="40"/>
      </w:pPr>
      <w:r>
        <w:t>Study ordering/delivery time patterns.</w:t>
      </w:r>
    </w:p>
    <w:p w14:paraId="2DB3F6E4" w14:textId="77777777" w:rsidR="002C2EAF" w:rsidRDefault="007C5865">
      <w:pPr>
        <w:pStyle w:val="ListBullet"/>
        <w:spacing w:after="40"/>
      </w:pPr>
      <w:r>
        <w:t>Understand customer rating patterns.</w:t>
      </w:r>
    </w:p>
    <w:p w14:paraId="6C134E49" w14:textId="77777777" w:rsidR="002C2EAF" w:rsidRDefault="007C5865">
      <w:pPr>
        <w:pStyle w:val="ListBullet"/>
        <w:spacing w:after="40"/>
      </w:pPr>
      <w:r>
        <w:t>Compare order activity by company type, age group, and restaurant segment.</w:t>
      </w:r>
    </w:p>
    <w:p w14:paraId="3BAF2EF8" w14:textId="77777777" w:rsidR="002C2EAF" w:rsidRDefault="007C5865">
      <w:pPr>
        <w:pStyle w:val="ListBullet"/>
        <w:spacing w:after="40"/>
      </w:pPr>
      <w:r>
        <w:t>Create an interactive Tableau dashboard and a Tableau story for communicating insights.</w:t>
      </w:r>
    </w:p>
    <w:p w14:paraId="4AA9C206" w14:textId="77777777" w:rsidR="002C2EAF" w:rsidRDefault="007C5865">
      <w:pPr>
        <w:pStyle w:val="Heading1"/>
      </w:pPr>
      <w:r>
        <w:t>2. Project Initialization and Planning Phase</w:t>
      </w:r>
    </w:p>
    <w:p w14:paraId="6D854987" w14:textId="77777777" w:rsidR="002C2EAF" w:rsidRDefault="007C5865">
      <w:pPr>
        <w:pStyle w:val="Heading2"/>
      </w:pPr>
      <w:r>
        <w:t>2.1 Define Problem Statement</w:t>
      </w:r>
    </w:p>
    <w:p w14:paraId="2D62A8B8" w14:textId="77777777" w:rsidR="002C2EAF" w:rsidRDefault="007C5865">
      <w:r>
        <w:t>Customers place food orders under different circumstances such as meal type, time of day, company, mood, hunger level, weather, and location. However, without structured analysis, it is difficult to identify which factors are associated with higher order demand, preferred cuisines, order value, delivery charges, and customer ratings.</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2C2EAF" w14:paraId="2CB809E0" w14:textId="77777777">
        <w:trPr>
          <w:jc w:val="center"/>
        </w:trPr>
        <w:tc>
          <w:tcPr>
            <w:tcW w:w="1680" w:type="dxa"/>
            <w:shd w:val="clear" w:color="auto" w:fill="D9EAF7"/>
            <w:vAlign w:val="center"/>
          </w:tcPr>
          <w:p w14:paraId="3CEF6B3E" w14:textId="77777777" w:rsidR="002C2EAF" w:rsidRDefault="007C5865">
            <w:r>
              <w:rPr>
                <w:b/>
                <w:sz w:val="19"/>
              </w:rPr>
              <w:t>Problem Statement</w:t>
            </w:r>
          </w:p>
        </w:tc>
        <w:tc>
          <w:tcPr>
            <w:tcW w:w="1680" w:type="dxa"/>
            <w:shd w:val="clear" w:color="auto" w:fill="D9EAF7"/>
            <w:vAlign w:val="center"/>
          </w:tcPr>
          <w:p w14:paraId="47F1FF8A" w14:textId="77777777" w:rsidR="002C2EAF" w:rsidRDefault="007C5865">
            <w:r>
              <w:rPr>
                <w:b/>
                <w:sz w:val="19"/>
              </w:rPr>
              <w:t>I am (Customer/User)</w:t>
            </w:r>
          </w:p>
        </w:tc>
        <w:tc>
          <w:tcPr>
            <w:tcW w:w="1680" w:type="dxa"/>
            <w:shd w:val="clear" w:color="auto" w:fill="D9EAF7"/>
            <w:vAlign w:val="center"/>
          </w:tcPr>
          <w:p w14:paraId="29E53F0E" w14:textId="77777777" w:rsidR="002C2EAF" w:rsidRDefault="007C5865">
            <w:r>
              <w:rPr>
                <w:b/>
                <w:sz w:val="19"/>
              </w:rPr>
              <w:t>I’m trying to</w:t>
            </w:r>
          </w:p>
        </w:tc>
        <w:tc>
          <w:tcPr>
            <w:tcW w:w="1680" w:type="dxa"/>
            <w:shd w:val="clear" w:color="auto" w:fill="D9EAF7"/>
            <w:vAlign w:val="center"/>
          </w:tcPr>
          <w:p w14:paraId="5AB0C178" w14:textId="77777777" w:rsidR="002C2EAF" w:rsidRDefault="007C5865">
            <w:r>
              <w:rPr>
                <w:b/>
                <w:sz w:val="19"/>
              </w:rPr>
              <w:t>But</w:t>
            </w:r>
          </w:p>
        </w:tc>
        <w:tc>
          <w:tcPr>
            <w:tcW w:w="1680" w:type="dxa"/>
            <w:shd w:val="clear" w:color="auto" w:fill="D9EAF7"/>
            <w:vAlign w:val="center"/>
          </w:tcPr>
          <w:p w14:paraId="49FAFA13" w14:textId="77777777" w:rsidR="002C2EAF" w:rsidRDefault="007C5865">
            <w:r>
              <w:rPr>
                <w:b/>
                <w:sz w:val="19"/>
              </w:rPr>
              <w:t>Because</w:t>
            </w:r>
          </w:p>
        </w:tc>
        <w:tc>
          <w:tcPr>
            <w:tcW w:w="1680" w:type="dxa"/>
            <w:shd w:val="clear" w:color="auto" w:fill="D9EAF7"/>
            <w:vAlign w:val="center"/>
          </w:tcPr>
          <w:p w14:paraId="3C5890CE" w14:textId="77777777" w:rsidR="002C2EAF" w:rsidRDefault="007C5865">
            <w:r>
              <w:rPr>
                <w:b/>
                <w:sz w:val="19"/>
              </w:rPr>
              <w:t>Which makes me feel</w:t>
            </w:r>
          </w:p>
        </w:tc>
      </w:tr>
      <w:tr w:rsidR="002C2EAF" w14:paraId="7A777F41" w14:textId="77777777">
        <w:trPr>
          <w:jc w:val="center"/>
        </w:trPr>
        <w:tc>
          <w:tcPr>
            <w:tcW w:w="1680" w:type="dxa"/>
            <w:vAlign w:val="center"/>
          </w:tcPr>
          <w:p w14:paraId="2B5FA474" w14:textId="77777777" w:rsidR="002C2EAF" w:rsidRDefault="007C5865">
            <w:r>
              <w:rPr>
                <w:sz w:val="19"/>
              </w:rPr>
              <w:t>PS-1</w:t>
            </w:r>
          </w:p>
        </w:tc>
        <w:tc>
          <w:tcPr>
            <w:tcW w:w="1680" w:type="dxa"/>
            <w:vAlign w:val="center"/>
          </w:tcPr>
          <w:p w14:paraId="0F34B3F6" w14:textId="77777777" w:rsidR="002C2EAF" w:rsidRDefault="007C5865">
            <w:r>
              <w:rPr>
                <w:sz w:val="19"/>
              </w:rPr>
              <w:t>A food-ordering customer / food-delivery decision maker</w:t>
            </w:r>
          </w:p>
        </w:tc>
        <w:tc>
          <w:tcPr>
            <w:tcW w:w="1680" w:type="dxa"/>
            <w:vAlign w:val="center"/>
          </w:tcPr>
          <w:p w14:paraId="73E89238" w14:textId="77777777" w:rsidR="002C2EAF" w:rsidRDefault="007C5865">
            <w:r>
              <w:rPr>
                <w:sz w:val="19"/>
              </w:rPr>
              <w:t>Understand ordering preferences, value, delivery behaviour, and customer satisfaction</w:t>
            </w:r>
          </w:p>
        </w:tc>
        <w:tc>
          <w:tcPr>
            <w:tcW w:w="1680" w:type="dxa"/>
            <w:vAlign w:val="center"/>
          </w:tcPr>
          <w:p w14:paraId="3C3E74D7" w14:textId="77777777" w:rsidR="002C2EAF" w:rsidRDefault="007C5865">
            <w:r>
              <w:rPr>
                <w:sz w:val="19"/>
              </w:rPr>
              <w:t>Food ordering behaviour varies across cities, cuisines, meals, and customer contexts</w:t>
            </w:r>
          </w:p>
        </w:tc>
        <w:tc>
          <w:tcPr>
            <w:tcW w:w="1680" w:type="dxa"/>
            <w:vAlign w:val="center"/>
          </w:tcPr>
          <w:p w14:paraId="431537BE" w14:textId="77777777" w:rsidR="002C2EAF" w:rsidRDefault="007C5865">
            <w:r>
              <w:rPr>
                <w:sz w:val="19"/>
              </w:rPr>
              <w:t>The available order data contains multiple behavioural and transactional attributes that are difficult to interpret without visualization</w:t>
            </w:r>
          </w:p>
        </w:tc>
        <w:tc>
          <w:tcPr>
            <w:tcW w:w="1680" w:type="dxa"/>
            <w:vAlign w:val="center"/>
          </w:tcPr>
          <w:p w14:paraId="2008537C" w14:textId="77777777" w:rsidR="002C2EAF" w:rsidRDefault="007C5865">
            <w:r>
              <w:rPr>
                <w:sz w:val="19"/>
              </w:rPr>
              <w:t>Uncertain about which patterns and factors are most important for better decisions</w:t>
            </w:r>
          </w:p>
        </w:tc>
      </w:tr>
    </w:tbl>
    <w:p w14:paraId="5559DE31" w14:textId="77777777" w:rsidR="002C2EAF" w:rsidRDefault="002C2EAF"/>
    <w:p w14:paraId="73ADE81F" w14:textId="77777777" w:rsidR="002C2EAF" w:rsidRDefault="007C5865">
      <w:pPr>
        <w:pStyle w:val="Heading2"/>
      </w:pPr>
      <w:r>
        <w:t>2.2 Project Proposal (Proposed Solution)</w:t>
      </w:r>
    </w:p>
    <w:p w14:paraId="71AEE3CC" w14:textId="77777777" w:rsidR="002C2EAF" w:rsidRDefault="007C5865">
      <w:r>
        <w:t>The proposed solution is an interactive Tableau analytics dashboard supported by a Tableau Story. The solution converts raw food-order records into KPIs, comparative charts, heatmaps, distribution views, and story points so that users can explore ordering behaviour and identify major patterns quickly.</w:t>
      </w:r>
    </w:p>
    <w:p w14:paraId="5D65F0BC" w14:textId="77777777" w:rsidR="002C2EAF" w:rsidRDefault="007C5865">
      <w:pPr>
        <w:pStyle w:val="ListBullet"/>
        <w:spacing w:after="40"/>
      </w:pPr>
      <w:r>
        <w:lastRenderedPageBreak/>
        <w:t>Use the structured Excel dataset as the primary data source.</w:t>
      </w:r>
    </w:p>
    <w:p w14:paraId="2AD13E3B" w14:textId="77777777" w:rsidR="002C2EAF" w:rsidRDefault="007C5865">
      <w:pPr>
        <w:pStyle w:val="ListBullet"/>
        <w:spacing w:after="40"/>
      </w:pPr>
      <w:r>
        <w:t>Check data quality and prepare fields for analysis.</w:t>
      </w:r>
    </w:p>
    <w:p w14:paraId="384D206C" w14:textId="77777777" w:rsidR="002C2EAF" w:rsidRDefault="007C5865">
      <w:pPr>
        <w:pStyle w:val="ListBullet"/>
        <w:spacing w:after="40"/>
      </w:pPr>
      <w:r>
        <w:t>Use Tableau aggregations such as Count, Sum, and Average for relevant measures.</w:t>
      </w:r>
    </w:p>
    <w:p w14:paraId="01E1918D" w14:textId="77777777" w:rsidR="002C2EAF" w:rsidRDefault="007C5865">
      <w:pPr>
        <w:pStyle w:val="ListBullet"/>
        <w:spacing w:after="40"/>
      </w:pPr>
      <w:r>
        <w:t>Compare cities, cuisines, meal types, company groups, age groups, restaurant segments, and delivery-time values.</w:t>
      </w:r>
    </w:p>
    <w:p w14:paraId="4599782F" w14:textId="77777777" w:rsidR="002C2EAF" w:rsidRDefault="007C5865">
      <w:pPr>
        <w:pStyle w:val="ListBullet"/>
        <w:spacing w:after="40"/>
      </w:pPr>
      <w:r>
        <w:t>Publish the dashboard and story on Tableau Public.</w:t>
      </w:r>
    </w:p>
    <w:p w14:paraId="2BA47221" w14:textId="77777777" w:rsidR="002C2EAF" w:rsidRDefault="007C5865">
      <w:pPr>
        <w:pStyle w:val="ListBullet"/>
        <w:spacing w:after="40"/>
      </w:pPr>
      <w:r>
        <w:t>Provide a project repository and demonstration link for documentation and review.</w:t>
      </w:r>
    </w:p>
    <w:p w14:paraId="5EBB184E" w14:textId="77777777" w:rsidR="002C2EAF" w:rsidRDefault="007C5865">
      <w:pPr>
        <w:pStyle w:val="Heading2"/>
      </w:pPr>
      <w:r>
        <w:t>2.3 Initial Project Planning</w:t>
      </w:r>
    </w:p>
    <w:tbl>
      <w:tblPr>
        <w:tblStyle w:val="TableGrid"/>
        <w:tblW w:w="0" w:type="auto"/>
        <w:jc w:val="center"/>
        <w:tblLook w:val="04A0" w:firstRow="1" w:lastRow="0" w:firstColumn="1" w:lastColumn="0" w:noHBand="0" w:noVBand="1"/>
      </w:tblPr>
      <w:tblGrid>
        <w:gridCol w:w="3360"/>
        <w:gridCol w:w="3360"/>
        <w:gridCol w:w="3360"/>
      </w:tblGrid>
      <w:tr w:rsidR="002C2EAF" w14:paraId="1AC81566" w14:textId="77777777">
        <w:trPr>
          <w:jc w:val="center"/>
        </w:trPr>
        <w:tc>
          <w:tcPr>
            <w:tcW w:w="3360" w:type="dxa"/>
            <w:shd w:val="clear" w:color="auto" w:fill="D9EAF7"/>
            <w:vAlign w:val="center"/>
          </w:tcPr>
          <w:p w14:paraId="4AA04AA4" w14:textId="77777777" w:rsidR="002C2EAF" w:rsidRDefault="007C5865">
            <w:r>
              <w:rPr>
                <w:b/>
                <w:sz w:val="19"/>
              </w:rPr>
              <w:t>Phase</w:t>
            </w:r>
          </w:p>
        </w:tc>
        <w:tc>
          <w:tcPr>
            <w:tcW w:w="3360" w:type="dxa"/>
            <w:shd w:val="clear" w:color="auto" w:fill="D9EAF7"/>
            <w:vAlign w:val="center"/>
          </w:tcPr>
          <w:p w14:paraId="025C5B69" w14:textId="77777777" w:rsidR="002C2EAF" w:rsidRDefault="007C5865">
            <w:r>
              <w:rPr>
                <w:b/>
                <w:sz w:val="19"/>
              </w:rPr>
              <w:t>Planned Activity</w:t>
            </w:r>
          </w:p>
        </w:tc>
        <w:tc>
          <w:tcPr>
            <w:tcW w:w="3360" w:type="dxa"/>
            <w:shd w:val="clear" w:color="auto" w:fill="D9EAF7"/>
            <w:vAlign w:val="center"/>
          </w:tcPr>
          <w:p w14:paraId="2C2B78DA" w14:textId="77777777" w:rsidR="002C2EAF" w:rsidRDefault="007C5865">
            <w:r>
              <w:rPr>
                <w:b/>
                <w:sz w:val="19"/>
              </w:rPr>
              <w:t>Output</w:t>
            </w:r>
          </w:p>
        </w:tc>
      </w:tr>
      <w:tr w:rsidR="002C2EAF" w14:paraId="4F7100A8" w14:textId="77777777">
        <w:trPr>
          <w:jc w:val="center"/>
        </w:trPr>
        <w:tc>
          <w:tcPr>
            <w:tcW w:w="3360" w:type="dxa"/>
            <w:vAlign w:val="center"/>
          </w:tcPr>
          <w:p w14:paraId="08E99824" w14:textId="77777777" w:rsidR="002C2EAF" w:rsidRDefault="007C5865">
            <w:r>
              <w:rPr>
                <w:sz w:val="19"/>
              </w:rPr>
              <w:t>1</w:t>
            </w:r>
          </w:p>
        </w:tc>
        <w:tc>
          <w:tcPr>
            <w:tcW w:w="3360" w:type="dxa"/>
            <w:vAlign w:val="center"/>
          </w:tcPr>
          <w:p w14:paraId="047E4565" w14:textId="77777777" w:rsidR="002C2EAF" w:rsidRDefault="007C5865">
            <w:r>
              <w:rPr>
                <w:sz w:val="19"/>
              </w:rPr>
              <w:t>Problem identification and project definition</w:t>
            </w:r>
          </w:p>
        </w:tc>
        <w:tc>
          <w:tcPr>
            <w:tcW w:w="3360" w:type="dxa"/>
            <w:vAlign w:val="center"/>
          </w:tcPr>
          <w:p w14:paraId="7B38DC86" w14:textId="77777777" w:rsidR="002C2EAF" w:rsidRDefault="007C5865">
            <w:r>
              <w:rPr>
                <w:sz w:val="19"/>
              </w:rPr>
              <w:t>Problem statement and project objectives</w:t>
            </w:r>
          </w:p>
        </w:tc>
      </w:tr>
      <w:tr w:rsidR="002C2EAF" w14:paraId="1C4E6F2D" w14:textId="77777777">
        <w:trPr>
          <w:jc w:val="center"/>
        </w:trPr>
        <w:tc>
          <w:tcPr>
            <w:tcW w:w="3360" w:type="dxa"/>
            <w:vAlign w:val="center"/>
          </w:tcPr>
          <w:p w14:paraId="3D331029" w14:textId="77777777" w:rsidR="002C2EAF" w:rsidRDefault="007C5865">
            <w:r>
              <w:rPr>
                <w:sz w:val="19"/>
              </w:rPr>
              <w:t>2</w:t>
            </w:r>
          </w:p>
        </w:tc>
        <w:tc>
          <w:tcPr>
            <w:tcW w:w="3360" w:type="dxa"/>
            <w:vAlign w:val="center"/>
          </w:tcPr>
          <w:p w14:paraId="6AFFDAA5" w14:textId="77777777" w:rsidR="002C2EAF" w:rsidRDefault="007C5865">
            <w:r>
              <w:rPr>
                <w:sz w:val="19"/>
              </w:rPr>
              <w:t>Dataset preparation and quality checking</w:t>
            </w:r>
          </w:p>
        </w:tc>
        <w:tc>
          <w:tcPr>
            <w:tcW w:w="3360" w:type="dxa"/>
            <w:vAlign w:val="center"/>
          </w:tcPr>
          <w:p w14:paraId="7473DF67" w14:textId="77777777" w:rsidR="002C2EAF" w:rsidRDefault="007C5865">
            <w:r>
              <w:rPr>
                <w:sz w:val="19"/>
              </w:rPr>
              <w:t>Clean/validated analytical dataset</w:t>
            </w:r>
          </w:p>
        </w:tc>
      </w:tr>
      <w:tr w:rsidR="002C2EAF" w14:paraId="2A4378BD" w14:textId="77777777">
        <w:trPr>
          <w:jc w:val="center"/>
        </w:trPr>
        <w:tc>
          <w:tcPr>
            <w:tcW w:w="3360" w:type="dxa"/>
            <w:vAlign w:val="center"/>
          </w:tcPr>
          <w:p w14:paraId="080BD576" w14:textId="77777777" w:rsidR="002C2EAF" w:rsidRDefault="007C5865">
            <w:r>
              <w:rPr>
                <w:sz w:val="19"/>
              </w:rPr>
              <w:t>3</w:t>
            </w:r>
          </w:p>
        </w:tc>
        <w:tc>
          <w:tcPr>
            <w:tcW w:w="3360" w:type="dxa"/>
            <w:vAlign w:val="center"/>
          </w:tcPr>
          <w:p w14:paraId="4908C79D" w14:textId="77777777" w:rsidR="002C2EAF" w:rsidRDefault="007C5865">
            <w:r>
              <w:rPr>
                <w:sz w:val="19"/>
              </w:rPr>
              <w:t>Exploratory analysis</w:t>
            </w:r>
          </w:p>
        </w:tc>
        <w:tc>
          <w:tcPr>
            <w:tcW w:w="3360" w:type="dxa"/>
            <w:vAlign w:val="center"/>
          </w:tcPr>
          <w:p w14:paraId="70DEB144" w14:textId="77777777" w:rsidR="002C2EAF" w:rsidRDefault="007C5865">
            <w:r>
              <w:rPr>
                <w:sz w:val="19"/>
              </w:rPr>
              <w:t>Initial patterns and summary statistics</w:t>
            </w:r>
          </w:p>
        </w:tc>
      </w:tr>
      <w:tr w:rsidR="002C2EAF" w14:paraId="775AC4CA" w14:textId="77777777">
        <w:trPr>
          <w:jc w:val="center"/>
        </w:trPr>
        <w:tc>
          <w:tcPr>
            <w:tcW w:w="3360" w:type="dxa"/>
            <w:vAlign w:val="center"/>
          </w:tcPr>
          <w:p w14:paraId="797BA806" w14:textId="77777777" w:rsidR="002C2EAF" w:rsidRDefault="007C5865">
            <w:r>
              <w:rPr>
                <w:sz w:val="19"/>
              </w:rPr>
              <w:t>4</w:t>
            </w:r>
          </w:p>
        </w:tc>
        <w:tc>
          <w:tcPr>
            <w:tcW w:w="3360" w:type="dxa"/>
            <w:vAlign w:val="center"/>
          </w:tcPr>
          <w:p w14:paraId="17E9E552" w14:textId="77777777" w:rsidR="002C2EAF" w:rsidRDefault="007C5865">
            <w:r>
              <w:rPr>
                <w:sz w:val="19"/>
              </w:rPr>
              <w:t>Visualization development</w:t>
            </w:r>
          </w:p>
        </w:tc>
        <w:tc>
          <w:tcPr>
            <w:tcW w:w="3360" w:type="dxa"/>
            <w:vAlign w:val="center"/>
          </w:tcPr>
          <w:p w14:paraId="030F2713" w14:textId="77777777" w:rsidR="002C2EAF" w:rsidRDefault="007C5865">
            <w:r>
              <w:rPr>
                <w:sz w:val="19"/>
              </w:rPr>
              <w:t>Charts, heatmaps, KPI views</w:t>
            </w:r>
          </w:p>
        </w:tc>
      </w:tr>
      <w:tr w:rsidR="002C2EAF" w14:paraId="26B67F3F" w14:textId="77777777">
        <w:trPr>
          <w:jc w:val="center"/>
        </w:trPr>
        <w:tc>
          <w:tcPr>
            <w:tcW w:w="3360" w:type="dxa"/>
            <w:vAlign w:val="center"/>
          </w:tcPr>
          <w:p w14:paraId="703C5EC3" w14:textId="77777777" w:rsidR="002C2EAF" w:rsidRDefault="007C5865">
            <w:r>
              <w:rPr>
                <w:sz w:val="19"/>
              </w:rPr>
              <w:t>5</w:t>
            </w:r>
          </w:p>
        </w:tc>
        <w:tc>
          <w:tcPr>
            <w:tcW w:w="3360" w:type="dxa"/>
            <w:vAlign w:val="center"/>
          </w:tcPr>
          <w:p w14:paraId="570C4677" w14:textId="77777777" w:rsidR="002C2EAF" w:rsidRDefault="007C5865">
            <w:r>
              <w:rPr>
                <w:sz w:val="19"/>
              </w:rPr>
              <w:t>Dashboard development</w:t>
            </w:r>
          </w:p>
        </w:tc>
        <w:tc>
          <w:tcPr>
            <w:tcW w:w="3360" w:type="dxa"/>
            <w:vAlign w:val="center"/>
          </w:tcPr>
          <w:p w14:paraId="0CF8252A" w14:textId="77777777" w:rsidR="002C2EAF" w:rsidRDefault="007C5865">
            <w:r>
              <w:rPr>
                <w:sz w:val="19"/>
              </w:rPr>
              <w:t>Interactive Tableau dashboard</w:t>
            </w:r>
          </w:p>
        </w:tc>
      </w:tr>
      <w:tr w:rsidR="002C2EAF" w14:paraId="73C85090" w14:textId="77777777">
        <w:trPr>
          <w:jc w:val="center"/>
        </w:trPr>
        <w:tc>
          <w:tcPr>
            <w:tcW w:w="3360" w:type="dxa"/>
            <w:vAlign w:val="center"/>
          </w:tcPr>
          <w:p w14:paraId="423C5633" w14:textId="77777777" w:rsidR="002C2EAF" w:rsidRDefault="007C5865">
            <w:r>
              <w:rPr>
                <w:sz w:val="19"/>
              </w:rPr>
              <w:t>6</w:t>
            </w:r>
          </w:p>
        </w:tc>
        <w:tc>
          <w:tcPr>
            <w:tcW w:w="3360" w:type="dxa"/>
            <w:vAlign w:val="center"/>
          </w:tcPr>
          <w:p w14:paraId="1FC3B2DA" w14:textId="77777777" w:rsidR="002C2EAF" w:rsidRDefault="007C5865">
            <w:r>
              <w:rPr>
                <w:sz w:val="19"/>
              </w:rPr>
              <w:t>Story development</w:t>
            </w:r>
          </w:p>
        </w:tc>
        <w:tc>
          <w:tcPr>
            <w:tcW w:w="3360" w:type="dxa"/>
            <w:vAlign w:val="center"/>
          </w:tcPr>
          <w:p w14:paraId="31B1243F" w14:textId="77777777" w:rsidR="002C2EAF" w:rsidRDefault="007C5865">
            <w:r>
              <w:rPr>
                <w:sz w:val="19"/>
              </w:rPr>
              <w:t>Tableau Story with sequential insights</w:t>
            </w:r>
          </w:p>
        </w:tc>
      </w:tr>
      <w:tr w:rsidR="002C2EAF" w14:paraId="72CDE3B2" w14:textId="77777777">
        <w:trPr>
          <w:jc w:val="center"/>
        </w:trPr>
        <w:tc>
          <w:tcPr>
            <w:tcW w:w="3360" w:type="dxa"/>
            <w:vAlign w:val="center"/>
          </w:tcPr>
          <w:p w14:paraId="66C78FAF" w14:textId="77777777" w:rsidR="002C2EAF" w:rsidRDefault="007C5865">
            <w:r>
              <w:rPr>
                <w:sz w:val="19"/>
              </w:rPr>
              <w:t>7</w:t>
            </w:r>
          </w:p>
        </w:tc>
        <w:tc>
          <w:tcPr>
            <w:tcW w:w="3360" w:type="dxa"/>
            <w:vAlign w:val="center"/>
          </w:tcPr>
          <w:p w14:paraId="10E011A8" w14:textId="77777777" w:rsidR="002C2EAF" w:rsidRDefault="007C5865">
            <w:r>
              <w:rPr>
                <w:sz w:val="19"/>
              </w:rPr>
              <w:t>Publishing and documentation</w:t>
            </w:r>
          </w:p>
        </w:tc>
        <w:tc>
          <w:tcPr>
            <w:tcW w:w="3360" w:type="dxa"/>
            <w:vAlign w:val="center"/>
          </w:tcPr>
          <w:p w14:paraId="7F120EC7" w14:textId="77777777" w:rsidR="002C2EAF" w:rsidRDefault="007C5865">
            <w:r>
              <w:rPr>
                <w:sz w:val="19"/>
              </w:rPr>
              <w:t>Tableau Public, GitHub, demo video</w:t>
            </w:r>
          </w:p>
        </w:tc>
      </w:tr>
    </w:tbl>
    <w:p w14:paraId="5FA52A29" w14:textId="77777777" w:rsidR="002C2EAF" w:rsidRDefault="002C2EAF"/>
    <w:p w14:paraId="5E4F4288" w14:textId="77777777" w:rsidR="002C2EAF" w:rsidRDefault="007C5865">
      <w:pPr>
        <w:pStyle w:val="Heading1"/>
      </w:pPr>
      <w:r>
        <w:t>3. Data Collection and Preprocessing Phase</w:t>
      </w:r>
    </w:p>
    <w:p w14:paraId="21B83ADE" w14:textId="77777777" w:rsidR="002C2EAF" w:rsidRDefault="007C5865">
      <w:pPr>
        <w:pStyle w:val="Heading2"/>
      </w:pPr>
      <w:r>
        <w:t>3.1 Data Collection Plan and Raw Data Sources Identified</w:t>
      </w:r>
    </w:p>
    <w:p w14:paraId="33B719DC" w14:textId="77777777" w:rsidR="002C2EAF" w:rsidRDefault="007C5865">
      <w:r>
        <w:t>The primary analytical source supplied for this report is the Excel workbook 'food_ordering_behavior_dataset.csv.xlsx'. The Tableau workbook in the project repository also identifies the same food-order dataset as its source. The repository describes the project as a Tableau data analytics project and documents the workflow from data collection through cleaning, transformation, analysis, visualization, dashboard, and insights.</w:t>
      </w:r>
    </w:p>
    <w:tbl>
      <w:tblPr>
        <w:tblStyle w:val="TableGrid"/>
        <w:tblW w:w="0" w:type="auto"/>
        <w:jc w:val="center"/>
        <w:tblLook w:val="04A0" w:firstRow="1" w:lastRow="0" w:firstColumn="1" w:lastColumn="0" w:noHBand="0" w:noVBand="1"/>
      </w:tblPr>
      <w:tblGrid>
        <w:gridCol w:w="5040"/>
        <w:gridCol w:w="5040"/>
      </w:tblGrid>
      <w:tr w:rsidR="002C2EAF" w14:paraId="65A338CE" w14:textId="77777777">
        <w:trPr>
          <w:jc w:val="center"/>
        </w:trPr>
        <w:tc>
          <w:tcPr>
            <w:tcW w:w="5040" w:type="dxa"/>
            <w:shd w:val="clear" w:color="auto" w:fill="D9EAF7"/>
            <w:vAlign w:val="center"/>
          </w:tcPr>
          <w:p w14:paraId="1267E424" w14:textId="77777777" w:rsidR="002C2EAF" w:rsidRDefault="007C5865">
            <w:r>
              <w:rPr>
                <w:b/>
                <w:sz w:val="19"/>
              </w:rPr>
              <w:t>Data Field Group</w:t>
            </w:r>
          </w:p>
        </w:tc>
        <w:tc>
          <w:tcPr>
            <w:tcW w:w="5040" w:type="dxa"/>
            <w:shd w:val="clear" w:color="auto" w:fill="D9EAF7"/>
            <w:vAlign w:val="center"/>
          </w:tcPr>
          <w:p w14:paraId="36A7FD0A" w14:textId="77777777" w:rsidR="002C2EAF" w:rsidRDefault="007C5865">
            <w:r>
              <w:rPr>
                <w:b/>
                <w:sz w:val="19"/>
              </w:rPr>
              <w:t>Fields</w:t>
            </w:r>
          </w:p>
        </w:tc>
      </w:tr>
      <w:tr w:rsidR="002C2EAF" w14:paraId="2A92A5CF" w14:textId="77777777">
        <w:trPr>
          <w:jc w:val="center"/>
        </w:trPr>
        <w:tc>
          <w:tcPr>
            <w:tcW w:w="5040" w:type="dxa"/>
            <w:vAlign w:val="center"/>
          </w:tcPr>
          <w:p w14:paraId="41C71E50" w14:textId="77777777" w:rsidR="002C2EAF" w:rsidRDefault="007C5865">
            <w:r>
              <w:rPr>
                <w:sz w:val="19"/>
              </w:rPr>
              <w:t>Identifiers</w:t>
            </w:r>
          </w:p>
        </w:tc>
        <w:tc>
          <w:tcPr>
            <w:tcW w:w="5040" w:type="dxa"/>
            <w:vAlign w:val="center"/>
          </w:tcPr>
          <w:p w14:paraId="0EE2B6FC" w14:textId="77777777" w:rsidR="002C2EAF" w:rsidRDefault="007C5865">
            <w:r>
              <w:rPr>
                <w:sz w:val="19"/>
              </w:rPr>
              <w:t>order_id, user_id</w:t>
            </w:r>
          </w:p>
        </w:tc>
      </w:tr>
      <w:tr w:rsidR="002C2EAF" w14:paraId="2E2F0223" w14:textId="77777777">
        <w:trPr>
          <w:jc w:val="center"/>
        </w:trPr>
        <w:tc>
          <w:tcPr>
            <w:tcW w:w="5040" w:type="dxa"/>
            <w:vAlign w:val="center"/>
          </w:tcPr>
          <w:p w14:paraId="56EFBBE2" w14:textId="77777777" w:rsidR="002C2EAF" w:rsidRDefault="007C5865">
            <w:r>
              <w:rPr>
                <w:sz w:val="19"/>
              </w:rPr>
              <w:t>Customer / Demographics</w:t>
            </w:r>
          </w:p>
        </w:tc>
        <w:tc>
          <w:tcPr>
            <w:tcW w:w="5040" w:type="dxa"/>
            <w:vAlign w:val="center"/>
          </w:tcPr>
          <w:p w14:paraId="4607A418" w14:textId="77777777" w:rsidR="002C2EAF" w:rsidRDefault="007C5865">
            <w:r>
              <w:rPr>
                <w:sz w:val="19"/>
              </w:rPr>
              <w:t>age</w:t>
            </w:r>
          </w:p>
        </w:tc>
      </w:tr>
      <w:tr w:rsidR="002C2EAF" w14:paraId="537E986E" w14:textId="77777777">
        <w:trPr>
          <w:jc w:val="center"/>
        </w:trPr>
        <w:tc>
          <w:tcPr>
            <w:tcW w:w="5040" w:type="dxa"/>
            <w:vAlign w:val="center"/>
          </w:tcPr>
          <w:p w14:paraId="5C71D540" w14:textId="77777777" w:rsidR="002C2EAF" w:rsidRDefault="007C5865">
            <w:r>
              <w:rPr>
                <w:sz w:val="19"/>
              </w:rPr>
              <w:t>Location / Time Context</w:t>
            </w:r>
          </w:p>
        </w:tc>
        <w:tc>
          <w:tcPr>
            <w:tcW w:w="5040" w:type="dxa"/>
            <w:vAlign w:val="center"/>
          </w:tcPr>
          <w:p w14:paraId="160EDE9B" w14:textId="77777777" w:rsidR="002C2EAF" w:rsidRDefault="007C5865">
            <w:r>
              <w:rPr>
                <w:sz w:val="19"/>
              </w:rPr>
              <w:t>city, order_time, day_type</w:t>
            </w:r>
          </w:p>
        </w:tc>
      </w:tr>
      <w:tr w:rsidR="002C2EAF" w14:paraId="62419318" w14:textId="77777777">
        <w:trPr>
          <w:jc w:val="center"/>
        </w:trPr>
        <w:tc>
          <w:tcPr>
            <w:tcW w:w="5040" w:type="dxa"/>
            <w:vAlign w:val="center"/>
          </w:tcPr>
          <w:p w14:paraId="3AAA8FAC" w14:textId="77777777" w:rsidR="002C2EAF" w:rsidRDefault="007C5865">
            <w:r>
              <w:rPr>
                <w:sz w:val="19"/>
              </w:rPr>
              <w:t>Food Choice</w:t>
            </w:r>
          </w:p>
        </w:tc>
        <w:tc>
          <w:tcPr>
            <w:tcW w:w="5040" w:type="dxa"/>
            <w:vAlign w:val="center"/>
          </w:tcPr>
          <w:p w14:paraId="3C569FE9" w14:textId="77777777" w:rsidR="002C2EAF" w:rsidRDefault="007C5865">
            <w:r>
              <w:rPr>
                <w:sz w:val="19"/>
              </w:rPr>
              <w:t>cuisine, meal_type, restaurant_type</w:t>
            </w:r>
          </w:p>
        </w:tc>
      </w:tr>
      <w:tr w:rsidR="002C2EAF" w14:paraId="6DB65073" w14:textId="77777777">
        <w:trPr>
          <w:jc w:val="center"/>
        </w:trPr>
        <w:tc>
          <w:tcPr>
            <w:tcW w:w="5040" w:type="dxa"/>
            <w:vAlign w:val="center"/>
          </w:tcPr>
          <w:p w14:paraId="08B4FDAD" w14:textId="77777777" w:rsidR="002C2EAF" w:rsidRDefault="007C5865">
            <w:r>
              <w:rPr>
                <w:sz w:val="19"/>
              </w:rPr>
              <w:t>Transaction</w:t>
            </w:r>
          </w:p>
        </w:tc>
        <w:tc>
          <w:tcPr>
            <w:tcW w:w="5040" w:type="dxa"/>
            <w:vAlign w:val="center"/>
          </w:tcPr>
          <w:p w14:paraId="2274964A" w14:textId="77777777" w:rsidR="002C2EAF" w:rsidRDefault="007C5865">
            <w:r>
              <w:rPr>
                <w:sz w:val="19"/>
              </w:rPr>
              <w:t>order_value, discount_applied, delivery_fee</w:t>
            </w:r>
          </w:p>
        </w:tc>
      </w:tr>
      <w:tr w:rsidR="002C2EAF" w14:paraId="3B501B0A" w14:textId="77777777">
        <w:trPr>
          <w:jc w:val="center"/>
        </w:trPr>
        <w:tc>
          <w:tcPr>
            <w:tcW w:w="5040" w:type="dxa"/>
            <w:vAlign w:val="center"/>
          </w:tcPr>
          <w:p w14:paraId="06393521" w14:textId="77777777" w:rsidR="002C2EAF" w:rsidRDefault="007C5865">
            <w:r>
              <w:rPr>
                <w:sz w:val="19"/>
              </w:rPr>
              <w:t>Timing / Satisfaction</w:t>
            </w:r>
          </w:p>
        </w:tc>
        <w:tc>
          <w:tcPr>
            <w:tcW w:w="5040" w:type="dxa"/>
            <w:vAlign w:val="center"/>
          </w:tcPr>
          <w:p w14:paraId="5BB7F573" w14:textId="77777777" w:rsidR="002C2EAF" w:rsidRDefault="007C5865">
            <w:r>
              <w:rPr>
                <w:sz w:val="19"/>
              </w:rPr>
              <w:t>time_taken_to_order, rating_given</w:t>
            </w:r>
          </w:p>
        </w:tc>
      </w:tr>
      <w:tr w:rsidR="002C2EAF" w14:paraId="5F3998A6" w14:textId="77777777">
        <w:trPr>
          <w:jc w:val="center"/>
        </w:trPr>
        <w:tc>
          <w:tcPr>
            <w:tcW w:w="5040" w:type="dxa"/>
            <w:vAlign w:val="center"/>
          </w:tcPr>
          <w:p w14:paraId="0B2A1572" w14:textId="77777777" w:rsidR="002C2EAF" w:rsidRDefault="007C5865">
            <w:r>
              <w:rPr>
                <w:sz w:val="19"/>
              </w:rPr>
              <w:t>Behaviour</w:t>
            </w:r>
          </w:p>
        </w:tc>
        <w:tc>
          <w:tcPr>
            <w:tcW w:w="5040" w:type="dxa"/>
            <w:vAlign w:val="center"/>
          </w:tcPr>
          <w:p w14:paraId="68855C7A" w14:textId="77777777" w:rsidR="002C2EAF" w:rsidRDefault="007C5865">
            <w:r>
              <w:rPr>
                <w:sz w:val="19"/>
              </w:rPr>
              <w:t>is_repeat_order, mood, hunger_level, company</w:t>
            </w:r>
          </w:p>
        </w:tc>
      </w:tr>
      <w:tr w:rsidR="002C2EAF" w14:paraId="0EE3E6CB" w14:textId="77777777">
        <w:trPr>
          <w:jc w:val="center"/>
        </w:trPr>
        <w:tc>
          <w:tcPr>
            <w:tcW w:w="5040" w:type="dxa"/>
            <w:vAlign w:val="center"/>
          </w:tcPr>
          <w:p w14:paraId="3FA1FA76" w14:textId="77777777" w:rsidR="002C2EAF" w:rsidRDefault="007C5865">
            <w:r>
              <w:rPr>
                <w:sz w:val="19"/>
              </w:rPr>
              <w:t>External Context</w:t>
            </w:r>
          </w:p>
        </w:tc>
        <w:tc>
          <w:tcPr>
            <w:tcW w:w="5040" w:type="dxa"/>
            <w:vAlign w:val="center"/>
          </w:tcPr>
          <w:p w14:paraId="441258C2" w14:textId="77777777" w:rsidR="002C2EAF" w:rsidRDefault="007C5865">
            <w:r>
              <w:rPr>
                <w:sz w:val="19"/>
              </w:rPr>
              <w:t>rainy_weather</w:t>
            </w:r>
          </w:p>
        </w:tc>
      </w:tr>
    </w:tbl>
    <w:p w14:paraId="5819A4D4" w14:textId="77777777" w:rsidR="002C2EAF" w:rsidRDefault="002C2EAF"/>
    <w:p w14:paraId="6AD543DC" w14:textId="77777777" w:rsidR="002C2EAF" w:rsidRDefault="007C5865">
      <w:pPr>
        <w:pStyle w:val="Heading2"/>
      </w:pPr>
      <w:r>
        <w:t>3.2 Data Quality Report</w:t>
      </w:r>
    </w:p>
    <w:tbl>
      <w:tblPr>
        <w:tblStyle w:val="TableGrid"/>
        <w:tblW w:w="0" w:type="auto"/>
        <w:jc w:val="center"/>
        <w:tblLook w:val="04A0" w:firstRow="1" w:lastRow="0" w:firstColumn="1" w:lastColumn="0" w:noHBand="0" w:noVBand="1"/>
      </w:tblPr>
      <w:tblGrid>
        <w:gridCol w:w="3360"/>
        <w:gridCol w:w="3360"/>
        <w:gridCol w:w="3360"/>
      </w:tblGrid>
      <w:tr w:rsidR="002C2EAF" w14:paraId="3F9E5325" w14:textId="77777777">
        <w:trPr>
          <w:jc w:val="center"/>
        </w:trPr>
        <w:tc>
          <w:tcPr>
            <w:tcW w:w="3360" w:type="dxa"/>
            <w:shd w:val="clear" w:color="auto" w:fill="D9EAF7"/>
            <w:vAlign w:val="center"/>
          </w:tcPr>
          <w:p w14:paraId="12994FE0" w14:textId="77777777" w:rsidR="002C2EAF" w:rsidRDefault="007C5865">
            <w:r>
              <w:rPr>
                <w:b/>
                <w:sz w:val="19"/>
              </w:rPr>
              <w:t>Quality Check</w:t>
            </w:r>
          </w:p>
        </w:tc>
        <w:tc>
          <w:tcPr>
            <w:tcW w:w="3360" w:type="dxa"/>
            <w:shd w:val="clear" w:color="auto" w:fill="D9EAF7"/>
            <w:vAlign w:val="center"/>
          </w:tcPr>
          <w:p w14:paraId="1E9A0F15" w14:textId="77777777" w:rsidR="002C2EAF" w:rsidRDefault="007C5865">
            <w:r>
              <w:rPr>
                <w:b/>
                <w:sz w:val="19"/>
              </w:rPr>
              <w:t>Result</w:t>
            </w:r>
          </w:p>
        </w:tc>
        <w:tc>
          <w:tcPr>
            <w:tcW w:w="3360" w:type="dxa"/>
            <w:shd w:val="clear" w:color="auto" w:fill="D9EAF7"/>
            <w:vAlign w:val="center"/>
          </w:tcPr>
          <w:p w14:paraId="17414FC7" w14:textId="77777777" w:rsidR="002C2EAF" w:rsidRDefault="007C5865">
            <w:r>
              <w:rPr>
                <w:b/>
                <w:sz w:val="19"/>
              </w:rPr>
              <w:t>Observation</w:t>
            </w:r>
          </w:p>
        </w:tc>
      </w:tr>
      <w:tr w:rsidR="002C2EAF" w14:paraId="49A00C6B" w14:textId="77777777">
        <w:trPr>
          <w:jc w:val="center"/>
        </w:trPr>
        <w:tc>
          <w:tcPr>
            <w:tcW w:w="3360" w:type="dxa"/>
            <w:vAlign w:val="center"/>
          </w:tcPr>
          <w:p w14:paraId="37E881B7" w14:textId="77777777" w:rsidR="002C2EAF" w:rsidRDefault="007C5865">
            <w:r>
              <w:rPr>
                <w:sz w:val="19"/>
              </w:rPr>
              <w:t>Records</w:t>
            </w:r>
          </w:p>
        </w:tc>
        <w:tc>
          <w:tcPr>
            <w:tcW w:w="3360" w:type="dxa"/>
            <w:vAlign w:val="center"/>
          </w:tcPr>
          <w:p w14:paraId="6DC52A10" w14:textId="77777777" w:rsidR="002C2EAF" w:rsidRDefault="007C5865">
            <w:r>
              <w:rPr>
                <w:sz w:val="19"/>
              </w:rPr>
              <w:t>50,000</w:t>
            </w:r>
          </w:p>
        </w:tc>
        <w:tc>
          <w:tcPr>
            <w:tcW w:w="3360" w:type="dxa"/>
            <w:vAlign w:val="center"/>
          </w:tcPr>
          <w:p w14:paraId="3FEB86D2" w14:textId="77777777" w:rsidR="002C2EAF" w:rsidRDefault="007C5865">
            <w:r>
              <w:rPr>
                <w:sz w:val="19"/>
              </w:rPr>
              <w:t>Verified from submitted dataset</w:t>
            </w:r>
          </w:p>
        </w:tc>
      </w:tr>
      <w:tr w:rsidR="002C2EAF" w14:paraId="07ABA929" w14:textId="77777777">
        <w:trPr>
          <w:jc w:val="center"/>
        </w:trPr>
        <w:tc>
          <w:tcPr>
            <w:tcW w:w="3360" w:type="dxa"/>
            <w:vAlign w:val="center"/>
          </w:tcPr>
          <w:p w14:paraId="1C092E74" w14:textId="77777777" w:rsidR="002C2EAF" w:rsidRDefault="007C5865">
            <w:r>
              <w:rPr>
                <w:sz w:val="19"/>
              </w:rPr>
              <w:t>Fields</w:t>
            </w:r>
          </w:p>
        </w:tc>
        <w:tc>
          <w:tcPr>
            <w:tcW w:w="3360" w:type="dxa"/>
            <w:vAlign w:val="center"/>
          </w:tcPr>
          <w:p w14:paraId="2747D9DB" w14:textId="77777777" w:rsidR="002C2EAF" w:rsidRDefault="007C5865">
            <w:r>
              <w:rPr>
                <w:sz w:val="19"/>
              </w:rPr>
              <w:t>19</w:t>
            </w:r>
          </w:p>
        </w:tc>
        <w:tc>
          <w:tcPr>
            <w:tcW w:w="3360" w:type="dxa"/>
            <w:vAlign w:val="center"/>
          </w:tcPr>
          <w:p w14:paraId="0A7D6581" w14:textId="77777777" w:rsidR="002C2EAF" w:rsidRDefault="007C5865">
            <w:r>
              <w:rPr>
                <w:sz w:val="19"/>
              </w:rPr>
              <w:t>Verified from submitted dataset</w:t>
            </w:r>
          </w:p>
        </w:tc>
      </w:tr>
      <w:tr w:rsidR="002C2EAF" w14:paraId="61C2E805" w14:textId="77777777">
        <w:trPr>
          <w:jc w:val="center"/>
        </w:trPr>
        <w:tc>
          <w:tcPr>
            <w:tcW w:w="3360" w:type="dxa"/>
            <w:vAlign w:val="center"/>
          </w:tcPr>
          <w:p w14:paraId="5F852C36" w14:textId="77777777" w:rsidR="002C2EAF" w:rsidRDefault="007C5865">
            <w:r>
              <w:rPr>
                <w:sz w:val="19"/>
              </w:rPr>
              <w:t>Missing values</w:t>
            </w:r>
          </w:p>
        </w:tc>
        <w:tc>
          <w:tcPr>
            <w:tcW w:w="3360" w:type="dxa"/>
            <w:vAlign w:val="center"/>
          </w:tcPr>
          <w:p w14:paraId="12FDF4CD" w14:textId="77777777" w:rsidR="002C2EAF" w:rsidRDefault="007C5865">
            <w:r>
              <w:rPr>
                <w:sz w:val="19"/>
              </w:rPr>
              <w:t>0</w:t>
            </w:r>
          </w:p>
        </w:tc>
        <w:tc>
          <w:tcPr>
            <w:tcW w:w="3360" w:type="dxa"/>
            <w:vAlign w:val="center"/>
          </w:tcPr>
          <w:p w14:paraId="33A52681" w14:textId="77777777" w:rsidR="002C2EAF" w:rsidRDefault="007C5865">
            <w:r>
              <w:rPr>
                <w:sz w:val="19"/>
              </w:rPr>
              <w:t>No missing cells detected</w:t>
            </w:r>
          </w:p>
        </w:tc>
      </w:tr>
      <w:tr w:rsidR="002C2EAF" w14:paraId="0F48D7D0" w14:textId="77777777">
        <w:trPr>
          <w:jc w:val="center"/>
        </w:trPr>
        <w:tc>
          <w:tcPr>
            <w:tcW w:w="3360" w:type="dxa"/>
            <w:vAlign w:val="center"/>
          </w:tcPr>
          <w:p w14:paraId="0D4BFAC3" w14:textId="77777777" w:rsidR="002C2EAF" w:rsidRDefault="007C5865">
            <w:r>
              <w:rPr>
                <w:sz w:val="19"/>
              </w:rPr>
              <w:t>Duplicate rows</w:t>
            </w:r>
          </w:p>
        </w:tc>
        <w:tc>
          <w:tcPr>
            <w:tcW w:w="3360" w:type="dxa"/>
            <w:vAlign w:val="center"/>
          </w:tcPr>
          <w:p w14:paraId="36DFB061" w14:textId="77777777" w:rsidR="002C2EAF" w:rsidRDefault="007C5865">
            <w:r>
              <w:rPr>
                <w:sz w:val="19"/>
              </w:rPr>
              <w:t>0</w:t>
            </w:r>
          </w:p>
        </w:tc>
        <w:tc>
          <w:tcPr>
            <w:tcW w:w="3360" w:type="dxa"/>
            <w:vAlign w:val="center"/>
          </w:tcPr>
          <w:p w14:paraId="3E7E5327" w14:textId="77777777" w:rsidR="002C2EAF" w:rsidRDefault="007C5865">
            <w:r>
              <w:rPr>
                <w:sz w:val="19"/>
              </w:rPr>
              <w:t>No duplicate rows detected</w:t>
            </w:r>
          </w:p>
        </w:tc>
      </w:tr>
      <w:tr w:rsidR="002C2EAF" w14:paraId="5152B14C" w14:textId="77777777">
        <w:trPr>
          <w:jc w:val="center"/>
        </w:trPr>
        <w:tc>
          <w:tcPr>
            <w:tcW w:w="3360" w:type="dxa"/>
            <w:vAlign w:val="center"/>
          </w:tcPr>
          <w:p w14:paraId="788BF577" w14:textId="77777777" w:rsidR="002C2EAF" w:rsidRDefault="007C5865">
            <w:r>
              <w:rPr>
                <w:sz w:val="19"/>
              </w:rPr>
              <w:t>Unique order IDs</w:t>
            </w:r>
          </w:p>
        </w:tc>
        <w:tc>
          <w:tcPr>
            <w:tcW w:w="3360" w:type="dxa"/>
            <w:vAlign w:val="center"/>
          </w:tcPr>
          <w:p w14:paraId="2C54CB32" w14:textId="77777777" w:rsidR="002C2EAF" w:rsidRDefault="007C5865">
            <w:r>
              <w:rPr>
                <w:sz w:val="19"/>
              </w:rPr>
              <w:t>50,000</w:t>
            </w:r>
          </w:p>
        </w:tc>
        <w:tc>
          <w:tcPr>
            <w:tcW w:w="3360" w:type="dxa"/>
            <w:vAlign w:val="center"/>
          </w:tcPr>
          <w:p w14:paraId="4C040578" w14:textId="77777777" w:rsidR="002C2EAF" w:rsidRDefault="007C5865">
            <w:r>
              <w:rPr>
                <w:sz w:val="19"/>
              </w:rPr>
              <w:t>Matches record count</w:t>
            </w:r>
          </w:p>
        </w:tc>
      </w:tr>
      <w:tr w:rsidR="002C2EAF" w14:paraId="74449490" w14:textId="77777777">
        <w:trPr>
          <w:jc w:val="center"/>
        </w:trPr>
        <w:tc>
          <w:tcPr>
            <w:tcW w:w="3360" w:type="dxa"/>
            <w:vAlign w:val="center"/>
          </w:tcPr>
          <w:p w14:paraId="6C688F3E" w14:textId="77777777" w:rsidR="002C2EAF" w:rsidRDefault="007C5865">
            <w:r>
              <w:rPr>
                <w:sz w:val="19"/>
              </w:rPr>
              <w:t>Unique users</w:t>
            </w:r>
          </w:p>
        </w:tc>
        <w:tc>
          <w:tcPr>
            <w:tcW w:w="3360" w:type="dxa"/>
            <w:vAlign w:val="center"/>
          </w:tcPr>
          <w:p w14:paraId="024C272D" w14:textId="77777777" w:rsidR="002C2EAF" w:rsidRDefault="007C5865">
            <w:r>
              <w:rPr>
                <w:sz w:val="19"/>
              </w:rPr>
              <w:t>4,000</w:t>
            </w:r>
          </w:p>
        </w:tc>
        <w:tc>
          <w:tcPr>
            <w:tcW w:w="3360" w:type="dxa"/>
            <w:vAlign w:val="center"/>
          </w:tcPr>
          <w:p w14:paraId="3E87A152" w14:textId="77777777" w:rsidR="002C2EAF" w:rsidRDefault="007C5865">
            <w:r>
              <w:rPr>
                <w:sz w:val="19"/>
              </w:rPr>
              <w:t>Multiple orders can belong to one user</w:t>
            </w:r>
          </w:p>
        </w:tc>
      </w:tr>
      <w:tr w:rsidR="002C2EAF" w14:paraId="6EF8F521" w14:textId="77777777">
        <w:trPr>
          <w:jc w:val="center"/>
        </w:trPr>
        <w:tc>
          <w:tcPr>
            <w:tcW w:w="3360" w:type="dxa"/>
            <w:vAlign w:val="center"/>
          </w:tcPr>
          <w:p w14:paraId="06045DFD" w14:textId="77777777" w:rsidR="002C2EAF" w:rsidRDefault="007C5865">
            <w:r>
              <w:rPr>
                <w:sz w:val="19"/>
              </w:rPr>
              <w:t>Age range</w:t>
            </w:r>
          </w:p>
        </w:tc>
        <w:tc>
          <w:tcPr>
            <w:tcW w:w="3360" w:type="dxa"/>
            <w:vAlign w:val="center"/>
          </w:tcPr>
          <w:p w14:paraId="7096682E" w14:textId="77777777" w:rsidR="002C2EAF" w:rsidRDefault="007C5865">
            <w:r>
              <w:rPr>
                <w:sz w:val="19"/>
              </w:rPr>
              <w:t>18–44</w:t>
            </w:r>
          </w:p>
        </w:tc>
        <w:tc>
          <w:tcPr>
            <w:tcW w:w="3360" w:type="dxa"/>
            <w:vAlign w:val="center"/>
          </w:tcPr>
          <w:p w14:paraId="5527B288" w14:textId="77777777" w:rsidR="002C2EAF" w:rsidRDefault="007C5865">
            <w:r>
              <w:rPr>
                <w:sz w:val="19"/>
              </w:rPr>
              <w:t>Integer field</w:t>
            </w:r>
          </w:p>
        </w:tc>
      </w:tr>
      <w:tr w:rsidR="002C2EAF" w14:paraId="66E2FE23" w14:textId="77777777">
        <w:trPr>
          <w:jc w:val="center"/>
        </w:trPr>
        <w:tc>
          <w:tcPr>
            <w:tcW w:w="3360" w:type="dxa"/>
            <w:vAlign w:val="center"/>
          </w:tcPr>
          <w:p w14:paraId="5FE0D824" w14:textId="77777777" w:rsidR="002C2EAF" w:rsidRDefault="007C5865">
            <w:r>
              <w:rPr>
                <w:sz w:val="19"/>
              </w:rPr>
              <w:t>Order value range</w:t>
            </w:r>
          </w:p>
        </w:tc>
        <w:tc>
          <w:tcPr>
            <w:tcW w:w="3360" w:type="dxa"/>
            <w:vAlign w:val="center"/>
          </w:tcPr>
          <w:p w14:paraId="4FD0BF4F" w14:textId="77777777" w:rsidR="002C2EAF" w:rsidRDefault="007C5865">
            <w:r>
              <w:rPr>
                <w:sz w:val="19"/>
              </w:rPr>
              <w:t>100–999</w:t>
            </w:r>
          </w:p>
        </w:tc>
        <w:tc>
          <w:tcPr>
            <w:tcW w:w="3360" w:type="dxa"/>
            <w:vAlign w:val="center"/>
          </w:tcPr>
          <w:p w14:paraId="16481890" w14:textId="77777777" w:rsidR="002C2EAF" w:rsidRDefault="007C5865">
            <w:r>
              <w:rPr>
                <w:sz w:val="19"/>
              </w:rPr>
              <w:t>Integer field</w:t>
            </w:r>
          </w:p>
        </w:tc>
      </w:tr>
      <w:tr w:rsidR="002C2EAF" w14:paraId="30FEE67F" w14:textId="77777777">
        <w:trPr>
          <w:jc w:val="center"/>
        </w:trPr>
        <w:tc>
          <w:tcPr>
            <w:tcW w:w="3360" w:type="dxa"/>
            <w:vAlign w:val="center"/>
          </w:tcPr>
          <w:p w14:paraId="2D3C7CE7" w14:textId="77777777" w:rsidR="002C2EAF" w:rsidRDefault="007C5865">
            <w:r>
              <w:rPr>
                <w:sz w:val="19"/>
              </w:rPr>
              <w:lastRenderedPageBreak/>
              <w:t>Delivery fee range</w:t>
            </w:r>
          </w:p>
        </w:tc>
        <w:tc>
          <w:tcPr>
            <w:tcW w:w="3360" w:type="dxa"/>
            <w:vAlign w:val="center"/>
          </w:tcPr>
          <w:p w14:paraId="04906AE2" w14:textId="77777777" w:rsidR="002C2EAF" w:rsidRDefault="007C5865">
            <w:r>
              <w:rPr>
                <w:sz w:val="19"/>
              </w:rPr>
              <w:t>20–99</w:t>
            </w:r>
          </w:p>
        </w:tc>
        <w:tc>
          <w:tcPr>
            <w:tcW w:w="3360" w:type="dxa"/>
            <w:vAlign w:val="center"/>
          </w:tcPr>
          <w:p w14:paraId="33612616" w14:textId="77777777" w:rsidR="002C2EAF" w:rsidRDefault="007C5865">
            <w:r>
              <w:rPr>
                <w:sz w:val="19"/>
              </w:rPr>
              <w:t>Integer field</w:t>
            </w:r>
          </w:p>
        </w:tc>
      </w:tr>
      <w:tr w:rsidR="002C2EAF" w14:paraId="75DE530F" w14:textId="77777777">
        <w:trPr>
          <w:jc w:val="center"/>
        </w:trPr>
        <w:tc>
          <w:tcPr>
            <w:tcW w:w="3360" w:type="dxa"/>
            <w:vAlign w:val="center"/>
          </w:tcPr>
          <w:p w14:paraId="3DDD5B12" w14:textId="77777777" w:rsidR="002C2EAF" w:rsidRDefault="007C5865">
            <w:r>
              <w:rPr>
                <w:sz w:val="19"/>
              </w:rPr>
              <w:t>Ordering-time value range</w:t>
            </w:r>
          </w:p>
        </w:tc>
        <w:tc>
          <w:tcPr>
            <w:tcW w:w="3360" w:type="dxa"/>
            <w:vAlign w:val="center"/>
          </w:tcPr>
          <w:p w14:paraId="6FFB9F92" w14:textId="77777777" w:rsidR="002C2EAF" w:rsidRDefault="007C5865">
            <w:r>
              <w:rPr>
                <w:sz w:val="19"/>
              </w:rPr>
              <w:t>1–14</w:t>
            </w:r>
          </w:p>
        </w:tc>
        <w:tc>
          <w:tcPr>
            <w:tcW w:w="3360" w:type="dxa"/>
            <w:vAlign w:val="center"/>
          </w:tcPr>
          <w:p w14:paraId="2325A2AC" w14:textId="77777777" w:rsidR="002C2EAF" w:rsidRDefault="007C5865">
            <w:r>
              <w:rPr>
                <w:sz w:val="19"/>
              </w:rPr>
              <w:t>Integer field</w:t>
            </w:r>
          </w:p>
        </w:tc>
      </w:tr>
      <w:tr w:rsidR="002C2EAF" w14:paraId="65646FC1" w14:textId="77777777">
        <w:trPr>
          <w:jc w:val="center"/>
        </w:trPr>
        <w:tc>
          <w:tcPr>
            <w:tcW w:w="3360" w:type="dxa"/>
            <w:vAlign w:val="center"/>
          </w:tcPr>
          <w:p w14:paraId="6D255797" w14:textId="77777777" w:rsidR="002C2EAF" w:rsidRDefault="007C5865">
            <w:r>
              <w:rPr>
                <w:sz w:val="19"/>
              </w:rPr>
              <w:t>Rating range</w:t>
            </w:r>
          </w:p>
        </w:tc>
        <w:tc>
          <w:tcPr>
            <w:tcW w:w="3360" w:type="dxa"/>
            <w:vAlign w:val="center"/>
          </w:tcPr>
          <w:p w14:paraId="4C9E207C" w14:textId="77777777" w:rsidR="002C2EAF" w:rsidRDefault="007C5865">
            <w:r>
              <w:rPr>
                <w:sz w:val="19"/>
              </w:rPr>
              <w:t>1–5</w:t>
            </w:r>
          </w:p>
        </w:tc>
        <w:tc>
          <w:tcPr>
            <w:tcW w:w="3360" w:type="dxa"/>
            <w:vAlign w:val="center"/>
          </w:tcPr>
          <w:p w14:paraId="69510CC9" w14:textId="77777777" w:rsidR="002C2EAF" w:rsidRDefault="007C5865">
            <w:r>
              <w:rPr>
                <w:sz w:val="19"/>
              </w:rPr>
              <w:t>1–5 scale in supplied data</w:t>
            </w:r>
          </w:p>
        </w:tc>
      </w:tr>
    </w:tbl>
    <w:p w14:paraId="59203F2A" w14:textId="77777777" w:rsidR="002C2EAF" w:rsidRDefault="002C2EAF"/>
    <w:p w14:paraId="4524185B" w14:textId="77777777" w:rsidR="002C2EAF" w:rsidRDefault="007C5865">
      <w:pPr>
        <w:pStyle w:val="Heading2"/>
      </w:pPr>
      <w:r>
        <w:t>3.3 Data Exploration and Preprocessing</w:t>
      </w:r>
    </w:p>
    <w:p w14:paraId="14C73CB1" w14:textId="77777777" w:rsidR="002C2EAF" w:rsidRDefault="007C5865">
      <w:r>
        <w:t>The supplied data was inspected for structure, completeness, duplicates, field types, and value ranges. No missing values or duplicate rows were detected in the submitted workbook. The dataset contains categorical dimensions such as city, cuisine, meal type, restaurant type, company, mood, hunger level, and weather, together with numeric measures such as order value, delivery fee, time taken to order, and rating.</w:t>
      </w:r>
    </w:p>
    <w:p w14:paraId="3A701FC7" w14:textId="77777777" w:rsidR="002C2EAF" w:rsidRDefault="007C5865">
      <w:pPr>
        <w:pStyle w:val="ListBullet"/>
        <w:spacing w:after="40"/>
      </w:pPr>
      <w:r>
        <w:t>Identifier fields were treated as record/user identifiers.</w:t>
      </w:r>
    </w:p>
    <w:p w14:paraId="7A7FE816" w14:textId="77777777" w:rsidR="002C2EAF" w:rsidRDefault="007C5865">
      <w:pPr>
        <w:pStyle w:val="ListBullet"/>
        <w:spacing w:after="40"/>
      </w:pPr>
      <w:r>
        <w:t>Categorical fields were retained for grouping and filtering.</w:t>
      </w:r>
    </w:p>
    <w:p w14:paraId="17F7892F" w14:textId="77777777" w:rsidR="002C2EAF" w:rsidRDefault="007C5865">
      <w:pPr>
        <w:pStyle w:val="ListBullet"/>
        <w:spacing w:after="40"/>
      </w:pPr>
      <w:r>
        <w:t>Numeric fields were used with appropriate aggregations such as Count, Sum, and Average.</w:t>
      </w:r>
    </w:p>
    <w:p w14:paraId="0E5686DA" w14:textId="77777777" w:rsidR="002C2EAF" w:rsidRDefault="007C5865">
      <w:pPr>
        <w:pStyle w:val="ListBullet"/>
        <w:spacing w:after="40"/>
      </w:pPr>
      <w:r>
        <w:t>The order_id field was counted for order-volume analysis.</w:t>
      </w:r>
    </w:p>
    <w:p w14:paraId="28800435" w14:textId="77777777" w:rsidR="002C2EAF" w:rsidRDefault="007C5865">
      <w:pPr>
        <w:pStyle w:val="ListBullet"/>
        <w:spacing w:after="40"/>
      </w:pPr>
      <w:r>
        <w:t>Order Value and Delivery Fee were aggregated to obtain transaction-level totals and comparisons.</w:t>
      </w:r>
    </w:p>
    <w:p w14:paraId="522E22C5" w14:textId="77777777" w:rsidR="002C2EAF" w:rsidRDefault="007C5865">
      <w:pPr>
        <w:pStyle w:val="ListBullet"/>
        <w:spacing w:after="40"/>
      </w:pPr>
      <w:r>
        <w:t>Rating Given and Time Taken To Order were used for average/distribution analysis.</w:t>
      </w:r>
    </w:p>
    <w:p w14:paraId="4EF8BE46" w14:textId="77777777" w:rsidR="002C2EAF" w:rsidRDefault="007C5865">
      <w:pPr>
        <w:pStyle w:val="Heading1"/>
      </w:pPr>
      <w:r>
        <w:t>4. Data Visualization</w:t>
      </w:r>
    </w:p>
    <w:p w14:paraId="37A8740C" w14:textId="77777777" w:rsidR="002C2EAF" w:rsidRDefault="007C5865">
      <w:pPr>
        <w:pStyle w:val="Heading2"/>
      </w:pPr>
      <w:r>
        <w:t>4.1 Framing Business Questions</w:t>
      </w:r>
    </w:p>
    <w:p w14:paraId="5478CA6C" w14:textId="77777777" w:rsidR="002C2EAF" w:rsidRDefault="007C5865">
      <w:pPr>
        <w:pStyle w:val="ListNumber"/>
        <w:spacing w:after="40"/>
      </w:pPr>
      <w:r>
        <w:t>Which cities have the highest food-order demand?</w:t>
      </w:r>
    </w:p>
    <w:p w14:paraId="38FA77D0" w14:textId="77777777" w:rsidR="002C2EAF" w:rsidRDefault="007C5865">
      <w:pPr>
        <w:pStyle w:val="ListNumber"/>
        <w:spacing w:after="40"/>
      </w:pPr>
      <w:r>
        <w:t>How are customer preferences distributed across cuisines?</w:t>
      </w:r>
    </w:p>
    <w:p w14:paraId="7BD33396" w14:textId="77777777" w:rsidR="002C2EAF" w:rsidRDefault="007C5865">
      <w:pPr>
        <w:pStyle w:val="ListNumber"/>
        <w:spacing w:after="40"/>
      </w:pPr>
      <w:r>
        <w:t>Which meal types contribute the most to total order value?</w:t>
      </w:r>
    </w:p>
    <w:p w14:paraId="706EF734" w14:textId="77777777" w:rsidR="002C2EAF" w:rsidRDefault="007C5865">
      <w:pPr>
        <w:pStyle w:val="ListNumber"/>
        <w:spacing w:after="40"/>
      </w:pPr>
      <w:r>
        <w:t>How are order counts distributed across ordering-time values?</w:t>
      </w:r>
    </w:p>
    <w:p w14:paraId="6C0E6D84" w14:textId="77777777" w:rsidR="002C2EAF" w:rsidRDefault="007C5865">
      <w:pPr>
        <w:pStyle w:val="ListNumber"/>
        <w:spacing w:after="40"/>
      </w:pPr>
      <w:r>
        <w:t>How are order value and delivery fee related across cities?</w:t>
      </w:r>
    </w:p>
    <w:p w14:paraId="008C42E3" w14:textId="77777777" w:rsidR="002C2EAF" w:rsidRDefault="007C5865">
      <w:pPr>
        <w:pStyle w:val="ListNumber"/>
        <w:spacing w:after="40"/>
      </w:pPr>
      <w:r>
        <w:t>How do cuisine preferences vary from city to city?</w:t>
      </w:r>
    </w:p>
    <w:p w14:paraId="1FEEC187" w14:textId="77777777" w:rsidR="002C2EAF" w:rsidRDefault="007C5865">
      <w:pPr>
        <w:pStyle w:val="ListNumber"/>
        <w:spacing w:after="40"/>
      </w:pPr>
      <w:r>
        <w:t>How does order activity vary by company type and meal type?</w:t>
      </w:r>
    </w:p>
    <w:p w14:paraId="25832153" w14:textId="77777777" w:rsidR="002C2EAF" w:rsidRDefault="007C5865">
      <w:pPr>
        <w:pStyle w:val="ListNumber"/>
        <w:spacing w:after="40"/>
      </w:pPr>
      <w:r>
        <w:t>How does order activity vary across age groups and restaurant segments?</w:t>
      </w:r>
    </w:p>
    <w:p w14:paraId="32A244DB" w14:textId="77777777" w:rsidR="002C2EAF" w:rsidRDefault="007C5865">
      <w:pPr>
        <w:pStyle w:val="ListNumber"/>
        <w:spacing w:after="40"/>
      </w:pPr>
      <w:r>
        <w:t>What overall KPIs summarize orders, order value, delivery fee, and ratings?</w:t>
      </w:r>
    </w:p>
    <w:p w14:paraId="163863A2" w14:textId="77777777" w:rsidR="002C2EAF" w:rsidRDefault="007C5865">
      <w:pPr>
        <w:pStyle w:val="Heading2"/>
      </w:pPr>
      <w:r>
        <w:t>4.2 Developing Visualizations</w:t>
      </w:r>
    </w:p>
    <w:tbl>
      <w:tblPr>
        <w:tblStyle w:val="TableGrid"/>
        <w:tblW w:w="0" w:type="auto"/>
        <w:jc w:val="center"/>
        <w:tblLook w:val="04A0" w:firstRow="1" w:lastRow="0" w:firstColumn="1" w:lastColumn="0" w:noHBand="0" w:noVBand="1"/>
      </w:tblPr>
      <w:tblGrid>
        <w:gridCol w:w="5040"/>
        <w:gridCol w:w="5040"/>
      </w:tblGrid>
      <w:tr w:rsidR="002C2EAF" w14:paraId="33387C0D" w14:textId="77777777">
        <w:trPr>
          <w:jc w:val="center"/>
        </w:trPr>
        <w:tc>
          <w:tcPr>
            <w:tcW w:w="5040" w:type="dxa"/>
            <w:shd w:val="clear" w:color="auto" w:fill="D9EAF7"/>
            <w:vAlign w:val="center"/>
          </w:tcPr>
          <w:p w14:paraId="0C53066C" w14:textId="77777777" w:rsidR="002C2EAF" w:rsidRDefault="007C5865">
            <w:r>
              <w:rPr>
                <w:b/>
                <w:sz w:val="19"/>
              </w:rPr>
              <w:t>Visualization</w:t>
            </w:r>
          </w:p>
        </w:tc>
        <w:tc>
          <w:tcPr>
            <w:tcW w:w="5040" w:type="dxa"/>
            <w:shd w:val="clear" w:color="auto" w:fill="D9EAF7"/>
            <w:vAlign w:val="center"/>
          </w:tcPr>
          <w:p w14:paraId="682A20C8" w14:textId="77777777" w:rsidR="002C2EAF" w:rsidRDefault="007C5865">
            <w:r>
              <w:rPr>
                <w:b/>
                <w:sz w:val="19"/>
              </w:rPr>
              <w:t>Purpose</w:t>
            </w:r>
          </w:p>
        </w:tc>
      </w:tr>
      <w:tr w:rsidR="002C2EAF" w14:paraId="5E0CD6E1" w14:textId="77777777">
        <w:trPr>
          <w:jc w:val="center"/>
        </w:trPr>
        <w:tc>
          <w:tcPr>
            <w:tcW w:w="5040" w:type="dxa"/>
            <w:vAlign w:val="center"/>
          </w:tcPr>
          <w:p w14:paraId="18FBC35C" w14:textId="77777777" w:rsidR="002C2EAF" w:rsidRDefault="007C5865">
            <w:r>
              <w:rPr>
                <w:sz w:val="19"/>
              </w:rPr>
              <w:t>Key Performance Metrics</w:t>
            </w:r>
          </w:p>
        </w:tc>
        <w:tc>
          <w:tcPr>
            <w:tcW w:w="5040" w:type="dxa"/>
            <w:vAlign w:val="center"/>
          </w:tcPr>
          <w:p w14:paraId="0D826296" w14:textId="77777777" w:rsidR="002C2EAF" w:rsidRDefault="007C5865">
            <w:r>
              <w:rPr>
                <w:sz w:val="19"/>
              </w:rPr>
              <w:t>Summarize Total Orders, Delivery Fee, Order Value, and Rating.</w:t>
            </w:r>
          </w:p>
        </w:tc>
      </w:tr>
      <w:tr w:rsidR="002C2EAF" w14:paraId="2A613BCC" w14:textId="77777777">
        <w:trPr>
          <w:jc w:val="center"/>
        </w:trPr>
        <w:tc>
          <w:tcPr>
            <w:tcW w:w="5040" w:type="dxa"/>
            <w:vAlign w:val="center"/>
          </w:tcPr>
          <w:p w14:paraId="2D9C4D08" w14:textId="77777777" w:rsidR="002C2EAF" w:rsidRDefault="007C5865">
            <w:r>
              <w:rPr>
                <w:sz w:val="19"/>
              </w:rPr>
              <w:t>Cities by Order Volume</w:t>
            </w:r>
          </w:p>
        </w:tc>
        <w:tc>
          <w:tcPr>
            <w:tcW w:w="5040" w:type="dxa"/>
            <w:vAlign w:val="center"/>
          </w:tcPr>
          <w:p w14:paraId="6043F6D5" w14:textId="77777777" w:rsidR="002C2EAF" w:rsidRDefault="007C5865">
            <w:r>
              <w:rPr>
                <w:sz w:val="19"/>
              </w:rPr>
              <w:t>Compare order demand across cities.</w:t>
            </w:r>
          </w:p>
        </w:tc>
      </w:tr>
      <w:tr w:rsidR="002C2EAF" w14:paraId="6E856E46" w14:textId="77777777">
        <w:trPr>
          <w:jc w:val="center"/>
        </w:trPr>
        <w:tc>
          <w:tcPr>
            <w:tcW w:w="5040" w:type="dxa"/>
            <w:vAlign w:val="center"/>
          </w:tcPr>
          <w:p w14:paraId="6F3FC298" w14:textId="77777777" w:rsidR="002C2EAF" w:rsidRDefault="007C5865">
            <w:r>
              <w:rPr>
                <w:sz w:val="19"/>
              </w:rPr>
              <w:t>Flavors Across Cities</w:t>
            </w:r>
          </w:p>
        </w:tc>
        <w:tc>
          <w:tcPr>
            <w:tcW w:w="5040" w:type="dxa"/>
            <w:vAlign w:val="center"/>
          </w:tcPr>
          <w:p w14:paraId="7C1937FA" w14:textId="77777777" w:rsidR="002C2EAF" w:rsidRDefault="007C5865">
            <w:r>
              <w:rPr>
                <w:sz w:val="19"/>
              </w:rPr>
              <w:t>Compare cuisine demand across cities using a heatmap.</w:t>
            </w:r>
          </w:p>
        </w:tc>
      </w:tr>
      <w:tr w:rsidR="002C2EAF" w14:paraId="4C30C557" w14:textId="77777777">
        <w:trPr>
          <w:jc w:val="center"/>
        </w:trPr>
        <w:tc>
          <w:tcPr>
            <w:tcW w:w="5040" w:type="dxa"/>
            <w:vAlign w:val="center"/>
          </w:tcPr>
          <w:p w14:paraId="0FE46865" w14:textId="77777777" w:rsidR="002C2EAF" w:rsidRDefault="007C5865">
            <w:r>
              <w:rPr>
                <w:sz w:val="19"/>
              </w:rPr>
              <w:t>Distribution of Customer Preferences Across Cuisines</w:t>
            </w:r>
          </w:p>
        </w:tc>
        <w:tc>
          <w:tcPr>
            <w:tcW w:w="5040" w:type="dxa"/>
            <w:vAlign w:val="center"/>
          </w:tcPr>
          <w:p w14:paraId="4885B2FF" w14:textId="77777777" w:rsidR="002C2EAF" w:rsidRDefault="007C5865">
            <w:r>
              <w:rPr>
                <w:sz w:val="19"/>
              </w:rPr>
              <w:t>Show the relative share of orders by cuisine.</w:t>
            </w:r>
          </w:p>
        </w:tc>
      </w:tr>
      <w:tr w:rsidR="002C2EAF" w14:paraId="2D979D63" w14:textId="77777777">
        <w:trPr>
          <w:jc w:val="center"/>
        </w:trPr>
        <w:tc>
          <w:tcPr>
            <w:tcW w:w="5040" w:type="dxa"/>
            <w:vAlign w:val="center"/>
          </w:tcPr>
          <w:p w14:paraId="060F793E" w14:textId="77777777" w:rsidR="002C2EAF" w:rsidRDefault="007C5865">
            <w:r>
              <w:rPr>
                <w:sz w:val="19"/>
              </w:rPr>
              <w:t>Revenue Contribution by Meal Type</w:t>
            </w:r>
          </w:p>
        </w:tc>
        <w:tc>
          <w:tcPr>
            <w:tcW w:w="5040" w:type="dxa"/>
            <w:vAlign w:val="center"/>
          </w:tcPr>
          <w:p w14:paraId="1AAB02D0" w14:textId="77777777" w:rsidR="002C2EAF" w:rsidRDefault="007C5865">
            <w:r>
              <w:rPr>
                <w:sz w:val="19"/>
              </w:rPr>
              <w:t>Compare total order value by meal type.</w:t>
            </w:r>
          </w:p>
        </w:tc>
      </w:tr>
      <w:tr w:rsidR="002C2EAF" w14:paraId="043B348F" w14:textId="77777777">
        <w:trPr>
          <w:jc w:val="center"/>
        </w:trPr>
        <w:tc>
          <w:tcPr>
            <w:tcW w:w="5040" w:type="dxa"/>
            <w:vAlign w:val="center"/>
          </w:tcPr>
          <w:p w14:paraId="2C7D9ECE" w14:textId="77777777" w:rsidR="002C2EAF" w:rsidRDefault="007C5865">
            <w:r>
              <w:rPr>
                <w:sz w:val="19"/>
              </w:rPr>
              <w:t>Distribution of Delivery Time Across Orders</w:t>
            </w:r>
          </w:p>
        </w:tc>
        <w:tc>
          <w:tcPr>
            <w:tcW w:w="5040" w:type="dxa"/>
            <w:vAlign w:val="center"/>
          </w:tcPr>
          <w:p w14:paraId="6A421562" w14:textId="77777777" w:rsidR="002C2EAF" w:rsidRDefault="007C5865">
            <w:r>
              <w:rPr>
                <w:sz w:val="19"/>
              </w:rPr>
              <w:t>Show order counts for each time-taken value.</w:t>
            </w:r>
          </w:p>
        </w:tc>
      </w:tr>
      <w:tr w:rsidR="002C2EAF" w14:paraId="28DEA32F" w14:textId="77777777">
        <w:trPr>
          <w:jc w:val="center"/>
        </w:trPr>
        <w:tc>
          <w:tcPr>
            <w:tcW w:w="5040" w:type="dxa"/>
            <w:vAlign w:val="center"/>
          </w:tcPr>
          <w:p w14:paraId="6E5C1143" w14:textId="77777777" w:rsidR="002C2EAF" w:rsidRDefault="007C5865">
            <w:r>
              <w:rPr>
                <w:sz w:val="19"/>
              </w:rPr>
              <w:t>Order Value vs Delivery Fee</w:t>
            </w:r>
          </w:p>
        </w:tc>
        <w:tc>
          <w:tcPr>
            <w:tcW w:w="5040" w:type="dxa"/>
            <w:vAlign w:val="center"/>
          </w:tcPr>
          <w:p w14:paraId="5D0F23D6" w14:textId="77777777" w:rsidR="002C2EAF" w:rsidRDefault="007C5865">
            <w:r>
              <w:rPr>
                <w:sz w:val="19"/>
              </w:rPr>
              <w:t>Compare order value and delivery fee across orders/cities.</w:t>
            </w:r>
          </w:p>
        </w:tc>
      </w:tr>
      <w:tr w:rsidR="002C2EAF" w14:paraId="28BC5223" w14:textId="77777777">
        <w:trPr>
          <w:jc w:val="center"/>
        </w:trPr>
        <w:tc>
          <w:tcPr>
            <w:tcW w:w="5040" w:type="dxa"/>
            <w:vAlign w:val="center"/>
          </w:tcPr>
          <w:p w14:paraId="0026FEC5" w14:textId="77777777" w:rsidR="002C2EAF" w:rsidRDefault="007C5865">
            <w:r>
              <w:rPr>
                <w:sz w:val="19"/>
              </w:rPr>
              <w:t>Company vs Meal Type</w:t>
            </w:r>
          </w:p>
        </w:tc>
        <w:tc>
          <w:tcPr>
            <w:tcW w:w="5040" w:type="dxa"/>
            <w:vAlign w:val="center"/>
          </w:tcPr>
          <w:p w14:paraId="730883FC" w14:textId="77777777" w:rsidR="002C2EAF" w:rsidRDefault="007C5865">
            <w:r>
              <w:rPr>
                <w:sz w:val="19"/>
              </w:rPr>
              <w:t>Compare order activity across company groups and meal types.</w:t>
            </w:r>
          </w:p>
        </w:tc>
      </w:tr>
      <w:tr w:rsidR="002C2EAF" w14:paraId="4E88650A" w14:textId="77777777">
        <w:trPr>
          <w:jc w:val="center"/>
        </w:trPr>
        <w:tc>
          <w:tcPr>
            <w:tcW w:w="5040" w:type="dxa"/>
            <w:vAlign w:val="center"/>
          </w:tcPr>
          <w:p w14:paraId="5BA7C6AE" w14:textId="77777777" w:rsidR="002C2EAF" w:rsidRDefault="007C5865">
            <w:r>
              <w:rPr>
                <w:sz w:val="19"/>
              </w:rPr>
              <w:t>Order Distribution by Age Group</w:t>
            </w:r>
          </w:p>
        </w:tc>
        <w:tc>
          <w:tcPr>
            <w:tcW w:w="5040" w:type="dxa"/>
            <w:vAlign w:val="center"/>
          </w:tcPr>
          <w:p w14:paraId="4E7DE35E" w14:textId="77777777" w:rsidR="002C2EAF" w:rsidRDefault="007C5865">
            <w:r>
              <w:rPr>
                <w:sz w:val="19"/>
              </w:rPr>
              <w:t>Show ordering activity across age groups and restaurant segments.</w:t>
            </w:r>
          </w:p>
        </w:tc>
      </w:tr>
      <w:tr w:rsidR="002C2EAF" w14:paraId="5813C145" w14:textId="77777777">
        <w:trPr>
          <w:jc w:val="center"/>
        </w:trPr>
        <w:tc>
          <w:tcPr>
            <w:tcW w:w="5040" w:type="dxa"/>
            <w:vAlign w:val="center"/>
          </w:tcPr>
          <w:p w14:paraId="61990CF1" w14:textId="77777777" w:rsidR="002C2EAF" w:rsidRDefault="007C5865">
            <w:r>
              <w:rPr>
                <w:sz w:val="19"/>
              </w:rPr>
              <w:t>Customer Rating Analysis by Meal Type</w:t>
            </w:r>
          </w:p>
        </w:tc>
        <w:tc>
          <w:tcPr>
            <w:tcW w:w="5040" w:type="dxa"/>
            <w:vAlign w:val="center"/>
          </w:tcPr>
          <w:p w14:paraId="4792715C" w14:textId="77777777" w:rsidR="002C2EAF" w:rsidRDefault="007C5865">
            <w:r>
              <w:rPr>
                <w:sz w:val="19"/>
              </w:rPr>
              <w:t>Present customer-rating/order-distribution analysis by meal type.</w:t>
            </w:r>
          </w:p>
        </w:tc>
      </w:tr>
    </w:tbl>
    <w:p w14:paraId="08EA4EA9" w14:textId="77777777" w:rsidR="002C2EAF" w:rsidRDefault="002C2EAF"/>
    <w:p w14:paraId="1FD84DAA" w14:textId="77777777" w:rsidR="002C2EAF" w:rsidRDefault="007C5865">
      <w:pPr>
        <w:pStyle w:val="Heading1"/>
      </w:pPr>
      <w:r>
        <w:lastRenderedPageBreak/>
        <w:t>5. Dashboard</w:t>
      </w:r>
    </w:p>
    <w:p w14:paraId="482822F0" w14:textId="77777777" w:rsidR="002C2EAF" w:rsidRDefault="007C5865">
      <w:pPr>
        <w:pStyle w:val="Heading2"/>
      </w:pPr>
      <w:r>
        <w:t>5.1 Dashboard Design File</w:t>
      </w:r>
    </w:p>
    <w:p w14:paraId="46D12329" w14:textId="77777777" w:rsidR="002C2EAF" w:rsidRDefault="007C5865">
      <w:r>
        <w:t>The submitted Dashboard Design document is dated 22 September 2026 and identifies this as an individual project. Its major dashboard outcomes include customer rating analysis, order value versus delivery fee, cuisine and city comparison, delivery-time distribution, meal-type revenue, cuisine preferences, city-wise demand, and overall KPIs.</w:t>
      </w:r>
    </w:p>
    <w:p w14:paraId="603EAACB" w14:textId="77777777" w:rsidR="002C2EAF" w:rsidRDefault="007C5865">
      <w:r>
        <w:t>The dashboard reports 50,000 total orders, total delivery fee of 2,982,136, and total order value of 27,386,555. The same values are reproduced by aggregating the submitted dataset.</w:t>
      </w:r>
    </w:p>
    <w:tbl>
      <w:tblPr>
        <w:tblStyle w:val="TableGrid"/>
        <w:tblW w:w="0" w:type="auto"/>
        <w:jc w:val="center"/>
        <w:tblLook w:val="04A0" w:firstRow="1" w:lastRow="0" w:firstColumn="1" w:lastColumn="0" w:noHBand="0" w:noVBand="1"/>
      </w:tblPr>
      <w:tblGrid>
        <w:gridCol w:w="5040"/>
        <w:gridCol w:w="5040"/>
      </w:tblGrid>
      <w:tr w:rsidR="002C2EAF" w14:paraId="6DCFEAAA" w14:textId="77777777">
        <w:trPr>
          <w:jc w:val="center"/>
        </w:trPr>
        <w:tc>
          <w:tcPr>
            <w:tcW w:w="5040" w:type="dxa"/>
            <w:shd w:val="clear" w:color="auto" w:fill="D9EAF7"/>
            <w:vAlign w:val="center"/>
          </w:tcPr>
          <w:p w14:paraId="5F2B11D9" w14:textId="77777777" w:rsidR="002C2EAF" w:rsidRDefault="007C5865">
            <w:r>
              <w:rPr>
                <w:b/>
                <w:sz w:val="19"/>
              </w:rPr>
              <w:t>Dashboard KPI</w:t>
            </w:r>
          </w:p>
        </w:tc>
        <w:tc>
          <w:tcPr>
            <w:tcW w:w="5040" w:type="dxa"/>
            <w:shd w:val="clear" w:color="auto" w:fill="D9EAF7"/>
            <w:vAlign w:val="center"/>
          </w:tcPr>
          <w:p w14:paraId="1258A573" w14:textId="77777777" w:rsidR="002C2EAF" w:rsidRDefault="007C5865">
            <w:r>
              <w:rPr>
                <w:b/>
                <w:sz w:val="19"/>
              </w:rPr>
              <w:t>Value</w:t>
            </w:r>
          </w:p>
        </w:tc>
      </w:tr>
      <w:tr w:rsidR="002C2EAF" w14:paraId="0E74D0EE" w14:textId="77777777">
        <w:trPr>
          <w:jc w:val="center"/>
        </w:trPr>
        <w:tc>
          <w:tcPr>
            <w:tcW w:w="5040" w:type="dxa"/>
            <w:vAlign w:val="center"/>
          </w:tcPr>
          <w:p w14:paraId="5C6A7D4F" w14:textId="77777777" w:rsidR="002C2EAF" w:rsidRDefault="007C5865">
            <w:r>
              <w:rPr>
                <w:sz w:val="19"/>
              </w:rPr>
              <w:t>Total Orders</w:t>
            </w:r>
          </w:p>
        </w:tc>
        <w:tc>
          <w:tcPr>
            <w:tcW w:w="5040" w:type="dxa"/>
            <w:vAlign w:val="center"/>
          </w:tcPr>
          <w:p w14:paraId="7C561BC8" w14:textId="77777777" w:rsidR="002C2EAF" w:rsidRDefault="007C5865">
            <w:r>
              <w:rPr>
                <w:sz w:val="19"/>
              </w:rPr>
              <w:t>50,000</w:t>
            </w:r>
          </w:p>
        </w:tc>
      </w:tr>
      <w:tr w:rsidR="002C2EAF" w14:paraId="73FEEB6E" w14:textId="77777777">
        <w:trPr>
          <w:jc w:val="center"/>
        </w:trPr>
        <w:tc>
          <w:tcPr>
            <w:tcW w:w="5040" w:type="dxa"/>
            <w:vAlign w:val="center"/>
          </w:tcPr>
          <w:p w14:paraId="327FE4F2" w14:textId="77777777" w:rsidR="002C2EAF" w:rsidRDefault="007C5865">
            <w:r>
              <w:rPr>
                <w:sz w:val="19"/>
              </w:rPr>
              <w:t>Total Order Value / Revenue</w:t>
            </w:r>
          </w:p>
        </w:tc>
        <w:tc>
          <w:tcPr>
            <w:tcW w:w="5040" w:type="dxa"/>
            <w:vAlign w:val="center"/>
          </w:tcPr>
          <w:p w14:paraId="6F7EF160" w14:textId="77777777" w:rsidR="002C2EAF" w:rsidRDefault="007C5865">
            <w:r>
              <w:rPr>
                <w:sz w:val="19"/>
              </w:rPr>
              <w:t>27,386,555</w:t>
            </w:r>
          </w:p>
        </w:tc>
      </w:tr>
      <w:tr w:rsidR="002C2EAF" w14:paraId="3801692E" w14:textId="77777777">
        <w:trPr>
          <w:jc w:val="center"/>
        </w:trPr>
        <w:tc>
          <w:tcPr>
            <w:tcW w:w="5040" w:type="dxa"/>
            <w:vAlign w:val="center"/>
          </w:tcPr>
          <w:p w14:paraId="159AC909" w14:textId="77777777" w:rsidR="002C2EAF" w:rsidRDefault="007C5865">
            <w:r>
              <w:rPr>
                <w:sz w:val="19"/>
              </w:rPr>
              <w:t>Average Order Value</w:t>
            </w:r>
          </w:p>
        </w:tc>
        <w:tc>
          <w:tcPr>
            <w:tcW w:w="5040" w:type="dxa"/>
            <w:vAlign w:val="center"/>
          </w:tcPr>
          <w:p w14:paraId="6E1F0B4D" w14:textId="77777777" w:rsidR="002C2EAF" w:rsidRDefault="007C5865">
            <w:r>
              <w:rPr>
                <w:sz w:val="19"/>
              </w:rPr>
              <w:t>547.73</w:t>
            </w:r>
          </w:p>
        </w:tc>
      </w:tr>
      <w:tr w:rsidR="002C2EAF" w14:paraId="4D2D4AE6" w14:textId="77777777">
        <w:trPr>
          <w:jc w:val="center"/>
        </w:trPr>
        <w:tc>
          <w:tcPr>
            <w:tcW w:w="5040" w:type="dxa"/>
            <w:vAlign w:val="center"/>
          </w:tcPr>
          <w:p w14:paraId="292CEC3E" w14:textId="77777777" w:rsidR="002C2EAF" w:rsidRDefault="007C5865">
            <w:r>
              <w:rPr>
                <w:sz w:val="19"/>
              </w:rPr>
              <w:t>Average Customer Rating</w:t>
            </w:r>
          </w:p>
        </w:tc>
        <w:tc>
          <w:tcPr>
            <w:tcW w:w="5040" w:type="dxa"/>
            <w:vAlign w:val="center"/>
          </w:tcPr>
          <w:p w14:paraId="3B6FDAE5" w14:textId="77777777" w:rsidR="002C2EAF" w:rsidRDefault="007C5865">
            <w:r>
              <w:rPr>
                <w:sz w:val="19"/>
              </w:rPr>
              <w:t>2.99</w:t>
            </w:r>
          </w:p>
        </w:tc>
      </w:tr>
      <w:tr w:rsidR="002C2EAF" w14:paraId="38327BB0" w14:textId="77777777">
        <w:trPr>
          <w:jc w:val="center"/>
        </w:trPr>
        <w:tc>
          <w:tcPr>
            <w:tcW w:w="5040" w:type="dxa"/>
            <w:vAlign w:val="center"/>
          </w:tcPr>
          <w:p w14:paraId="5D9F2CE0" w14:textId="77777777" w:rsidR="002C2EAF" w:rsidRDefault="007C5865">
            <w:r>
              <w:rPr>
                <w:sz w:val="19"/>
              </w:rPr>
              <w:t>Total Delivery Fee</w:t>
            </w:r>
          </w:p>
        </w:tc>
        <w:tc>
          <w:tcPr>
            <w:tcW w:w="5040" w:type="dxa"/>
            <w:vAlign w:val="center"/>
          </w:tcPr>
          <w:p w14:paraId="3E89669D" w14:textId="77777777" w:rsidR="002C2EAF" w:rsidRDefault="007C5865">
            <w:r>
              <w:rPr>
                <w:sz w:val="19"/>
              </w:rPr>
              <w:t>2,982,136</w:t>
            </w:r>
          </w:p>
        </w:tc>
      </w:tr>
      <w:tr w:rsidR="002C2EAF" w14:paraId="6C61F8A5" w14:textId="77777777">
        <w:trPr>
          <w:jc w:val="center"/>
        </w:trPr>
        <w:tc>
          <w:tcPr>
            <w:tcW w:w="5040" w:type="dxa"/>
            <w:vAlign w:val="center"/>
          </w:tcPr>
          <w:p w14:paraId="03BFE2F0" w14:textId="77777777" w:rsidR="002C2EAF" w:rsidRDefault="007C5865">
            <w:r>
              <w:rPr>
                <w:sz w:val="19"/>
              </w:rPr>
              <w:t>Average Time Taken to Order</w:t>
            </w:r>
          </w:p>
        </w:tc>
        <w:tc>
          <w:tcPr>
            <w:tcW w:w="5040" w:type="dxa"/>
            <w:vAlign w:val="center"/>
          </w:tcPr>
          <w:p w14:paraId="7371B60D" w14:textId="77777777" w:rsidR="002C2EAF" w:rsidRDefault="007C5865">
            <w:r>
              <w:rPr>
                <w:sz w:val="19"/>
              </w:rPr>
              <w:t>7.50</w:t>
            </w:r>
          </w:p>
        </w:tc>
      </w:tr>
    </w:tbl>
    <w:p w14:paraId="058CCFC0" w14:textId="77777777" w:rsidR="002C2EAF" w:rsidRDefault="002C2EAF"/>
    <w:p w14:paraId="060AAB55" w14:textId="77777777" w:rsidR="002C2EAF" w:rsidRDefault="007C5865">
      <w:r>
        <w:rPr>
          <w:b/>
        </w:rPr>
        <w:t xml:space="preserve">Tableau Public Dashboard: </w:t>
      </w:r>
      <w:hyperlink r:id="rId6">
        <w:r>
          <w:rPr>
            <w:color w:val="0563C1"/>
            <w:u w:val="single"/>
          </w:rPr>
          <w:t>https://public.tableau.com/app/profile/unnati.patil8560/viz/FoodOrderingBehaviorAnalyticsDashboard/ExecutiveOverviewDashboard</w:t>
        </w:r>
      </w:hyperlink>
    </w:p>
    <w:p w14:paraId="625B804B" w14:textId="77777777" w:rsidR="002C2EAF" w:rsidRDefault="007C5865">
      <w:pPr>
        <w:pStyle w:val="Heading1"/>
      </w:pPr>
      <w:r>
        <w:t>6. Report</w:t>
      </w:r>
    </w:p>
    <w:p w14:paraId="6B55A1B9" w14:textId="77777777" w:rsidR="002C2EAF" w:rsidRDefault="007C5865">
      <w:pPr>
        <w:pStyle w:val="Heading2"/>
      </w:pPr>
      <w:r>
        <w:t>6.1 Story Design File</w:t>
      </w:r>
    </w:p>
    <w:p w14:paraId="4F2A264D" w14:textId="77777777" w:rsidR="002C2EAF" w:rsidRDefault="007C5865">
      <w:r>
        <w:t>The submitted Story Design document is dated 23 September 2026. It presents a sequence of Tableau story insights including city-wise order volume, cuisine preferences, meal-type revenue, delivery-time distribution, order value versus delivery fee, city-cuisine preferences, company type versus meal type, and age/restaurant-segment behaviour.</w:t>
      </w:r>
    </w:p>
    <w:p w14:paraId="1F0C27A0" w14:textId="77777777" w:rsidR="002C2EAF" w:rsidRDefault="007C5865">
      <w:pPr>
        <w:pStyle w:val="ListBullet"/>
        <w:spacing w:after="40"/>
      </w:pPr>
      <w:r>
        <w:t>City-wise demand: Mumbai has the highest displayed order volume at 8,443, followed by Pune and Bangalore.</w:t>
      </w:r>
    </w:p>
    <w:p w14:paraId="3058DBD3" w14:textId="77777777" w:rsidR="002C2EAF" w:rsidRDefault="007C5865">
      <w:pPr>
        <w:pStyle w:val="ListBullet"/>
        <w:spacing w:after="40"/>
      </w:pPr>
      <w:r>
        <w:t>Cuisine distribution is relatively balanced; Desserts is the most frequent cuisine in the supplied dataset with 8,452 orders.</w:t>
      </w:r>
    </w:p>
    <w:p w14:paraId="5BF5F80E" w14:textId="77777777" w:rsidR="002C2EAF" w:rsidRDefault="007C5865">
      <w:pPr>
        <w:pStyle w:val="ListBullet"/>
        <w:spacing w:after="40"/>
      </w:pPr>
      <w:r>
        <w:t>Meal-type revenue: Breakfast contributes the highest total order value in the supplied dataset at 6,924,753.</w:t>
      </w:r>
    </w:p>
    <w:p w14:paraId="063A1917" w14:textId="77777777" w:rsidR="002C2EAF" w:rsidRDefault="007C5865">
      <w:pPr>
        <w:pStyle w:val="ListBullet"/>
        <w:spacing w:after="40"/>
      </w:pPr>
      <w:r>
        <w:t>Delivery-time distribution: the most frequent observed value is 9 with 3,668 orders.</w:t>
      </w:r>
    </w:p>
    <w:p w14:paraId="7DE13F53" w14:textId="77777777" w:rsidR="002C2EAF" w:rsidRDefault="007C5865">
      <w:pPr>
        <w:pStyle w:val="ListBullet"/>
        <w:spacing w:after="40"/>
      </w:pPr>
      <w:r>
        <w:t>Order value and delivery fee are analyzed together using a scatter visualization.</w:t>
      </w:r>
    </w:p>
    <w:p w14:paraId="4547474B" w14:textId="77777777" w:rsidR="002C2EAF" w:rsidRDefault="007C5865">
      <w:pPr>
        <w:pStyle w:val="ListBullet"/>
        <w:spacing w:after="40"/>
      </w:pPr>
      <w:r>
        <w:t>The city-cuisine heatmap highlights differences in cuisine demand between cities.</w:t>
      </w:r>
    </w:p>
    <w:p w14:paraId="5A86D0B3" w14:textId="77777777" w:rsidR="002C2EAF" w:rsidRDefault="007C5865">
      <w:pPr>
        <w:pStyle w:val="ListBullet"/>
        <w:spacing w:after="40"/>
      </w:pPr>
      <w:r>
        <w:t>Company-versus-meal analysis compares ordering behaviour for Alone, Family, Friends, and Partner groups.</w:t>
      </w:r>
    </w:p>
    <w:p w14:paraId="010155AC" w14:textId="77777777" w:rsidR="002C2EAF" w:rsidRDefault="007C5865">
      <w:pPr>
        <w:pStyle w:val="ListBullet"/>
        <w:spacing w:after="40"/>
      </w:pPr>
      <w:r>
        <w:t>Age-group and restaurant-segment analysis shows ordering activity across Budget, Mid-range, and Premium restaurant categories.</w:t>
      </w:r>
    </w:p>
    <w:p w14:paraId="2B405784" w14:textId="77777777" w:rsidR="002C2EAF" w:rsidRDefault="007C5865">
      <w:r>
        <w:rPr>
          <w:b/>
        </w:rPr>
        <w:t xml:space="preserve">Tableau Public Story: </w:t>
      </w:r>
      <w:hyperlink r:id="rId7">
        <w:r>
          <w:rPr>
            <w:color w:val="0563C1"/>
            <w:u w:val="single"/>
          </w:rPr>
          <w:t>https://public.tableau.com/app/profile/unnati.patil8560/viz/FoodOrderingBehaviorAnalytics/FoodOrderingBehaviorStory</w:t>
        </w:r>
      </w:hyperlink>
    </w:p>
    <w:p w14:paraId="5E6A26FD" w14:textId="77777777" w:rsidR="002C2EAF" w:rsidRDefault="007C5865">
      <w:pPr>
        <w:pStyle w:val="Heading1"/>
      </w:pPr>
      <w:r>
        <w:lastRenderedPageBreak/>
        <w:t>7. Performance Testing</w:t>
      </w:r>
    </w:p>
    <w:p w14:paraId="29669A8E" w14:textId="77777777" w:rsidR="002C2EAF" w:rsidRDefault="007C5865">
      <w:pPr>
        <w:pStyle w:val="Heading2"/>
      </w:pPr>
      <w:r>
        <w:t>7.1 Utilization of Data Filters</w:t>
      </w:r>
    </w:p>
    <w:p w14:paraId="60440543" w14:textId="77777777" w:rsidR="002C2EAF" w:rsidRDefault="007C5865">
      <w:r>
        <w:t>The Tableau dashboard is designed for interactive exploration. The workbook/dashboard structure supports analysis by categorical dimensions such as city, cuisine, meal type, restaurant type, company, day type, discount status, repeat-order status, mood, hunger level, and rainy weather. The supplied Dashboard Design document specifically identifies interactive filters and slicers as a dashboard-design consideration.</w:t>
      </w:r>
    </w:p>
    <w:p w14:paraId="2C8AC6B7" w14:textId="77777777" w:rsidR="002C2EAF" w:rsidRDefault="007C5865">
      <w:pPr>
        <w:pStyle w:val="Heading2"/>
      </w:pPr>
      <w:r>
        <w:t>7.2 Number of Calculation Fields</w:t>
      </w:r>
    </w:p>
    <w:p w14:paraId="62F6191E" w14:textId="77777777" w:rsidR="002C2EAF" w:rsidRDefault="007C5865">
      <w:r>
        <w:t>The Tableau workbook (.twb) in the supplied GitHub repository contains two explicit calculated fields in the 'Customer Rating Analysis by Meal Type' worksheet. They are named Calculation_0026714504278019 and Calculation_0026714504339461, both represented as Tableau calculations with the formula value 0.0. Therefore, the documented number of explicit calculated fields is 2.</w:t>
      </w:r>
    </w:p>
    <w:p w14:paraId="162E8E69" w14:textId="77777777" w:rsidR="002C2EAF" w:rsidRDefault="007C5865">
      <w:pPr>
        <w:pStyle w:val="Heading2"/>
      </w:pPr>
      <w:r>
        <w:t>7.3 Number of Visualizations</w:t>
      </w:r>
    </w:p>
    <w:p w14:paraId="131A04F3" w14:textId="77777777" w:rsidR="002C2EAF" w:rsidRDefault="007C5865">
      <w:r>
        <w:t>The dashboard/story materials show multiple analytical views. The principal visualization set used for the report consists of approximately 10 named worksheet views: Key Performance Metrics, Cities by Order Volume, Company vs Meal Type, Customer Rating Analysis by Meal Type, Distribution of Customer Preferences Across Cuisines, Distribution of Delivery Time Across Orders, Flavors Across Cities, Order Value vs Delivery Fee, Revenue Contribution by Meal Type, and Order Distribution by Age Group. Dashboard com</w:t>
      </w:r>
      <w:r>
        <w:t>position may combine these worksheet views into one interactive dashboard.</w:t>
      </w:r>
    </w:p>
    <w:tbl>
      <w:tblPr>
        <w:tblStyle w:val="TableGrid"/>
        <w:tblW w:w="0" w:type="auto"/>
        <w:jc w:val="center"/>
        <w:tblLook w:val="04A0" w:firstRow="1" w:lastRow="0" w:firstColumn="1" w:lastColumn="0" w:noHBand="0" w:noVBand="1"/>
      </w:tblPr>
      <w:tblGrid>
        <w:gridCol w:w="5040"/>
        <w:gridCol w:w="5040"/>
      </w:tblGrid>
      <w:tr w:rsidR="002C2EAF" w14:paraId="0271BDE3" w14:textId="77777777">
        <w:trPr>
          <w:jc w:val="center"/>
        </w:trPr>
        <w:tc>
          <w:tcPr>
            <w:tcW w:w="5040" w:type="dxa"/>
            <w:shd w:val="clear" w:color="auto" w:fill="D9EAF7"/>
            <w:vAlign w:val="center"/>
          </w:tcPr>
          <w:p w14:paraId="683C9798" w14:textId="77777777" w:rsidR="002C2EAF" w:rsidRDefault="007C5865">
            <w:r>
              <w:rPr>
                <w:b/>
                <w:sz w:val="19"/>
              </w:rPr>
              <w:t>Performance Item</w:t>
            </w:r>
          </w:p>
        </w:tc>
        <w:tc>
          <w:tcPr>
            <w:tcW w:w="5040" w:type="dxa"/>
            <w:shd w:val="clear" w:color="auto" w:fill="D9EAF7"/>
            <w:vAlign w:val="center"/>
          </w:tcPr>
          <w:p w14:paraId="7790A0B2" w14:textId="77777777" w:rsidR="002C2EAF" w:rsidRDefault="007C5865">
            <w:r>
              <w:rPr>
                <w:b/>
                <w:sz w:val="19"/>
              </w:rPr>
              <w:t>Documented Result</w:t>
            </w:r>
          </w:p>
        </w:tc>
      </w:tr>
      <w:tr w:rsidR="002C2EAF" w14:paraId="68158446" w14:textId="77777777">
        <w:trPr>
          <w:jc w:val="center"/>
        </w:trPr>
        <w:tc>
          <w:tcPr>
            <w:tcW w:w="5040" w:type="dxa"/>
            <w:vAlign w:val="center"/>
          </w:tcPr>
          <w:p w14:paraId="608E4C42" w14:textId="77777777" w:rsidR="002C2EAF" w:rsidRDefault="007C5865">
            <w:r>
              <w:rPr>
                <w:sz w:val="19"/>
              </w:rPr>
              <w:t>Data filters / interactive analysis</w:t>
            </w:r>
          </w:p>
        </w:tc>
        <w:tc>
          <w:tcPr>
            <w:tcW w:w="5040" w:type="dxa"/>
            <w:vAlign w:val="center"/>
          </w:tcPr>
          <w:p w14:paraId="4E1072EB" w14:textId="77777777" w:rsidR="002C2EAF" w:rsidRDefault="007C5865">
            <w:r>
              <w:rPr>
                <w:sz w:val="19"/>
              </w:rPr>
              <w:t>Used for categorical exploration and dashboard interaction</w:t>
            </w:r>
          </w:p>
        </w:tc>
      </w:tr>
      <w:tr w:rsidR="002C2EAF" w14:paraId="4B6EBC30" w14:textId="77777777">
        <w:trPr>
          <w:jc w:val="center"/>
        </w:trPr>
        <w:tc>
          <w:tcPr>
            <w:tcW w:w="5040" w:type="dxa"/>
            <w:vAlign w:val="center"/>
          </w:tcPr>
          <w:p w14:paraId="1C8068A5" w14:textId="77777777" w:rsidR="002C2EAF" w:rsidRDefault="007C5865">
            <w:r>
              <w:rPr>
                <w:sz w:val="19"/>
              </w:rPr>
              <w:t>Explicit calculated fields in TWB</w:t>
            </w:r>
          </w:p>
        </w:tc>
        <w:tc>
          <w:tcPr>
            <w:tcW w:w="5040" w:type="dxa"/>
            <w:vAlign w:val="center"/>
          </w:tcPr>
          <w:p w14:paraId="053B350C" w14:textId="77777777" w:rsidR="002C2EAF" w:rsidRDefault="007C5865">
            <w:r>
              <w:rPr>
                <w:sz w:val="19"/>
              </w:rPr>
              <w:t>2</w:t>
            </w:r>
          </w:p>
        </w:tc>
      </w:tr>
      <w:tr w:rsidR="002C2EAF" w14:paraId="01E4C34A" w14:textId="77777777">
        <w:trPr>
          <w:jc w:val="center"/>
        </w:trPr>
        <w:tc>
          <w:tcPr>
            <w:tcW w:w="5040" w:type="dxa"/>
            <w:vAlign w:val="center"/>
          </w:tcPr>
          <w:p w14:paraId="72366B6E" w14:textId="77777777" w:rsidR="002C2EAF" w:rsidRDefault="007C5865">
            <w:r>
              <w:rPr>
                <w:sz w:val="19"/>
              </w:rPr>
              <w:t>Primary analytical worksheet views</w:t>
            </w:r>
          </w:p>
        </w:tc>
        <w:tc>
          <w:tcPr>
            <w:tcW w:w="5040" w:type="dxa"/>
            <w:vAlign w:val="center"/>
          </w:tcPr>
          <w:p w14:paraId="2CC44DAD" w14:textId="77777777" w:rsidR="002C2EAF" w:rsidRDefault="007C5865">
            <w:r>
              <w:rPr>
                <w:sz w:val="19"/>
              </w:rPr>
              <w:t>10 named views identified in project materials</w:t>
            </w:r>
          </w:p>
        </w:tc>
      </w:tr>
      <w:tr w:rsidR="002C2EAF" w14:paraId="71C59AC5" w14:textId="77777777">
        <w:trPr>
          <w:jc w:val="center"/>
        </w:trPr>
        <w:tc>
          <w:tcPr>
            <w:tcW w:w="5040" w:type="dxa"/>
            <w:vAlign w:val="center"/>
          </w:tcPr>
          <w:p w14:paraId="40248E67" w14:textId="77777777" w:rsidR="002C2EAF" w:rsidRDefault="007C5865">
            <w:r>
              <w:rPr>
                <w:sz w:val="19"/>
              </w:rPr>
              <w:t>Dataset records</w:t>
            </w:r>
          </w:p>
        </w:tc>
        <w:tc>
          <w:tcPr>
            <w:tcW w:w="5040" w:type="dxa"/>
            <w:vAlign w:val="center"/>
          </w:tcPr>
          <w:p w14:paraId="5577D8D1" w14:textId="77777777" w:rsidR="002C2EAF" w:rsidRDefault="007C5865">
            <w:r>
              <w:rPr>
                <w:sz w:val="19"/>
              </w:rPr>
              <w:t>50,000</w:t>
            </w:r>
          </w:p>
        </w:tc>
      </w:tr>
    </w:tbl>
    <w:p w14:paraId="44CF7765" w14:textId="77777777" w:rsidR="002C2EAF" w:rsidRDefault="002C2EAF"/>
    <w:p w14:paraId="66243308" w14:textId="77777777" w:rsidR="002C2EAF" w:rsidRDefault="007C5865">
      <w:pPr>
        <w:pStyle w:val="Heading1"/>
      </w:pPr>
      <w:r>
        <w:t>8. Conclusion / Observation</w:t>
      </w:r>
    </w:p>
    <w:p w14:paraId="15C6B5D7" w14:textId="77777777" w:rsidR="002C2EAF" w:rsidRDefault="007C5865">
      <w:r>
        <w:t>The analysis demonstrates that food-ordering behaviour can be examined effectively through city, cuisine, meal, transaction, delivery, rating, and customer-context dimensions. The dataset contains 50,000 orders across six cities and six cuisine categories. The resulting Tableau dashboard provides a consolidated view of order volume, transaction value, delivery fee, rating, cuisine demand, and delivery-time patterns, while the Story presents the findings as a sequence of understandable insights.</w:t>
      </w:r>
    </w:p>
    <w:p w14:paraId="033ABD38" w14:textId="77777777" w:rsidR="002C2EAF" w:rsidRDefault="007C5865">
      <w:pPr>
        <w:pStyle w:val="ListBullet"/>
        <w:spacing w:after="40"/>
      </w:pPr>
      <w:r>
        <w:t>Mumbai has the highest displayed order volume with 8,443 orders.</w:t>
      </w:r>
    </w:p>
    <w:p w14:paraId="7F79C516" w14:textId="77777777" w:rsidR="002C2EAF" w:rsidRDefault="007C5865">
      <w:pPr>
        <w:pStyle w:val="ListBullet"/>
        <w:spacing w:after="40"/>
      </w:pPr>
      <w:r>
        <w:t>The six cuisine categories are comparatively balanced; Desserts has the highest order count in the supplied dataset.</w:t>
      </w:r>
    </w:p>
    <w:p w14:paraId="7D8AE297" w14:textId="77777777" w:rsidR="002C2EAF" w:rsidRDefault="007C5865">
      <w:pPr>
        <w:pStyle w:val="ListBullet"/>
        <w:spacing w:after="40"/>
      </w:pPr>
      <w:r>
        <w:t>Breakfast has the highest total order value among meal types in the supplied dataset.</w:t>
      </w:r>
    </w:p>
    <w:p w14:paraId="5423A687" w14:textId="77777777" w:rsidR="002C2EAF" w:rsidRDefault="007C5865">
      <w:pPr>
        <w:pStyle w:val="ListBullet"/>
        <w:spacing w:after="40"/>
      </w:pPr>
      <w:r>
        <w:t>The most frequent time-taken value is 9, with 3,668 orders.</w:t>
      </w:r>
    </w:p>
    <w:p w14:paraId="76B863A1" w14:textId="77777777" w:rsidR="002C2EAF" w:rsidRDefault="007C5865">
      <w:pPr>
        <w:pStyle w:val="ListBullet"/>
        <w:spacing w:after="40"/>
      </w:pPr>
      <w:r>
        <w:t>The overall average customer rating is 2.99 on the supplied 1–5 rating scale.</w:t>
      </w:r>
    </w:p>
    <w:p w14:paraId="1AD3087C" w14:textId="77777777" w:rsidR="002C2EAF" w:rsidRDefault="007C5865">
      <w:pPr>
        <w:pStyle w:val="ListBullet"/>
        <w:spacing w:after="40"/>
      </w:pPr>
      <w:r>
        <w:t>The project provides a practical way to turn raw food-order records into visual insights for customer and operational analysis.</w:t>
      </w:r>
    </w:p>
    <w:p w14:paraId="2CF92D3A" w14:textId="77777777" w:rsidR="002C2EAF" w:rsidRDefault="007C5865">
      <w:pPr>
        <w:pStyle w:val="Heading1"/>
      </w:pPr>
      <w:r>
        <w:lastRenderedPageBreak/>
        <w:t>9. Future Scope</w:t>
      </w:r>
    </w:p>
    <w:p w14:paraId="6E48DC0A" w14:textId="77777777" w:rsidR="002C2EAF" w:rsidRDefault="007C5865">
      <w:pPr>
        <w:pStyle w:val="ListBullet"/>
        <w:spacing w:after="40"/>
      </w:pPr>
      <w:r>
        <w:t>Add a true order-date field to support reliable daily, weekly, and monthly trend analysis.</w:t>
      </w:r>
    </w:p>
    <w:p w14:paraId="7C2E60E4" w14:textId="77777777" w:rsidR="002C2EAF" w:rsidRDefault="007C5865">
      <w:pPr>
        <w:pStyle w:val="ListBullet"/>
        <w:spacing w:after="40"/>
      </w:pPr>
      <w:r>
        <w:t>Integrate live or periodically refreshed food-delivery data for near-real-time monitoring.</w:t>
      </w:r>
    </w:p>
    <w:p w14:paraId="1A481560" w14:textId="77777777" w:rsidR="002C2EAF" w:rsidRDefault="007C5865">
      <w:pPr>
        <w:pStyle w:val="ListBullet"/>
        <w:spacing w:after="40"/>
      </w:pPr>
      <w:r>
        <w:t>Add predictive models for demand forecasting, repeat-order probability, and customer rating prediction.</w:t>
      </w:r>
    </w:p>
    <w:p w14:paraId="5A68B1CE" w14:textId="77777777" w:rsidR="002C2EAF" w:rsidRDefault="007C5865">
      <w:pPr>
        <w:pStyle w:val="ListBullet"/>
        <w:spacing w:after="40"/>
      </w:pPr>
      <w:r>
        <w:t>Segment customers using clustering based on order value, cuisine, frequency, and behavioural attributes.</w:t>
      </w:r>
    </w:p>
    <w:p w14:paraId="7D7A12EF" w14:textId="77777777" w:rsidR="002C2EAF" w:rsidRDefault="007C5865">
      <w:pPr>
        <w:pStyle w:val="ListBullet"/>
        <w:spacing w:after="40"/>
      </w:pPr>
      <w:r>
        <w:t>Add geographic maps and richer location-level analysis.</w:t>
      </w:r>
    </w:p>
    <w:p w14:paraId="4F3558A1" w14:textId="77777777" w:rsidR="002C2EAF" w:rsidRDefault="007C5865">
      <w:pPr>
        <w:pStyle w:val="ListBullet"/>
        <w:spacing w:after="40"/>
      </w:pPr>
      <w:r>
        <w:t>Compare discount usage, rainy weather, mood, hunger level, and repeat ordering in more detail.</w:t>
      </w:r>
    </w:p>
    <w:p w14:paraId="4C95F16D" w14:textId="77777777" w:rsidR="002C2EAF" w:rsidRDefault="007C5865">
      <w:pPr>
        <w:pStyle w:val="ListBullet"/>
        <w:spacing w:after="40"/>
      </w:pPr>
      <w:r>
        <w:t>Add automated dashboard refresh and scheduled reporting.</w:t>
      </w:r>
    </w:p>
    <w:p w14:paraId="2F5BD3BE" w14:textId="77777777" w:rsidR="002C2EAF" w:rsidRDefault="007C5865">
      <w:pPr>
        <w:pStyle w:val="ListBullet"/>
        <w:spacing w:after="40"/>
      </w:pPr>
      <w:r>
        <w:t>Extend the project with a recommendation component for cuisine or meal selection.</w:t>
      </w:r>
    </w:p>
    <w:p w14:paraId="70D6DE23" w14:textId="77777777" w:rsidR="002C2EAF" w:rsidRDefault="007C5865">
      <w:pPr>
        <w:pStyle w:val="Heading1"/>
      </w:pPr>
      <w:r>
        <w:t>10. Appendix</w:t>
      </w:r>
    </w:p>
    <w:p w14:paraId="7E14D4CE" w14:textId="77777777" w:rsidR="002C2EAF" w:rsidRDefault="007C5865">
      <w:pPr>
        <w:pStyle w:val="Heading2"/>
      </w:pPr>
      <w:r>
        <w:t>10.1 Source Code (if any)</w:t>
      </w:r>
    </w:p>
    <w:p w14:paraId="0034D8DA" w14:textId="77777777" w:rsidR="002C2EAF" w:rsidRDefault="007C5865">
      <w:r>
        <w:t>The project repository contains an App.py file and an index.html template in addition to the Tableau workbook and dataset. These files support the project’s web/demo component documented in the repository.</w:t>
      </w:r>
    </w:p>
    <w:p w14:paraId="066FD9F9" w14:textId="77777777" w:rsidR="002C2EAF" w:rsidRDefault="007C5865">
      <w:r>
        <w:rPr>
          <w:b/>
        </w:rPr>
        <w:t xml:space="preserve">GitHub Repository: </w:t>
      </w:r>
      <w:hyperlink r:id="rId8">
        <w:r>
          <w:rPr>
            <w:color w:val="0563C1"/>
            <w:u w:val="single"/>
          </w:rPr>
          <w:t>https://github.com/unnatipofficial-cyber/Food-Ordering-Behavior-Analytics</w:t>
        </w:r>
      </w:hyperlink>
    </w:p>
    <w:p w14:paraId="0C09D079" w14:textId="77777777" w:rsidR="002C2EAF" w:rsidRDefault="007C5865">
      <w:pPr>
        <w:pStyle w:val="Heading2"/>
      </w:pPr>
      <w:r>
        <w:t>10.2 GitHub &amp; Project Demo Link</w:t>
      </w:r>
    </w:p>
    <w:p w14:paraId="6F8F577B" w14:textId="77777777" w:rsidR="002C2EAF" w:rsidRDefault="007C5865">
      <w:r>
        <w:rPr>
          <w:b/>
        </w:rPr>
        <w:t xml:space="preserve">GitHub Project Repository: </w:t>
      </w:r>
      <w:hyperlink r:id="rId9">
        <w:r>
          <w:rPr>
            <w:color w:val="0563C1"/>
            <w:u w:val="single"/>
          </w:rPr>
          <w:t>https://github.com/unnatipofficial-cyber/Food-Ordering-Behavior-Analytics</w:t>
        </w:r>
      </w:hyperlink>
    </w:p>
    <w:p w14:paraId="691BF311" w14:textId="77777777" w:rsidR="002C2EAF" w:rsidRDefault="007C5865">
      <w:r>
        <w:rPr>
          <w:b/>
        </w:rPr>
        <w:t xml:space="preserve">Project Demo Video: </w:t>
      </w:r>
      <w:hyperlink r:id="rId10">
        <w:r>
          <w:rPr>
            <w:color w:val="0563C1"/>
            <w:u w:val="single"/>
          </w:rPr>
          <w:t>https://www.youtube.com/watch?v=4ZOTfeq_c5M</w:t>
        </w:r>
      </w:hyperlink>
    </w:p>
    <w:p w14:paraId="7048D2A0" w14:textId="77777777" w:rsidR="002C2EAF" w:rsidRDefault="007C5865">
      <w:r>
        <w:rPr>
          <w:b/>
        </w:rPr>
        <w:t xml:space="preserve">Live Project Demo: </w:t>
      </w:r>
      <w:hyperlink r:id="rId11">
        <w:r>
          <w:rPr>
            <w:color w:val="0563C1"/>
            <w:u w:val="single"/>
          </w:rPr>
          <w:t>https://food-ordering-behavior-analytics-1.onrender.com/</w:t>
        </w:r>
      </w:hyperlink>
    </w:p>
    <w:p w14:paraId="34C54334" w14:textId="77777777" w:rsidR="002C2EAF" w:rsidRDefault="007C5865">
      <w:r>
        <w:rPr>
          <w:b/>
        </w:rPr>
        <w:t xml:space="preserve">Tableau Public Dashboard: </w:t>
      </w:r>
      <w:hyperlink r:id="rId12">
        <w:r>
          <w:rPr>
            <w:color w:val="0563C1"/>
            <w:u w:val="single"/>
          </w:rPr>
          <w:t>https://public.tableau.com/app/profile/unnati.patil8560/viz/FoodOrderingBehaviorAnalyticsDashboard/ExecutiveOverviewDashboard</w:t>
        </w:r>
      </w:hyperlink>
    </w:p>
    <w:p w14:paraId="0EAFFE21" w14:textId="77777777" w:rsidR="002C2EAF" w:rsidRDefault="007C5865">
      <w:r>
        <w:rPr>
          <w:b/>
        </w:rPr>
        <w:t xml:space="preserve">Tableau Public Story: </w:t>
      </w:r>
      <w:hyperlink r:id="rId13">
        <w:r>
          <w:rPr>
            <w:color w:val="0563C1"/>
            <w:u w:val="single"/>
          </w:rPr>
          <w:t>https://public.tableau.com/app/profile/unnati.patil8560/viz/FoodOrderingBehaviorAnalytics/FoodOrderingBehaviorStory</w:t>
        </w:r>
      </w:hyperlink>
    </w:p>
    <w:p w14:paraId="10B50278" w14:textId="77777777" w:rsidR="002C2EAF" w:rsidRDefault="002C2EAF"/>
    <w:p w14:paraId="0B2C7E34" w14:textId="77777777" w:rsidR="002C2EAF" w:rsidRDefault="007C5865">
      <w:pPr>
        <w:jc w:val="center"/>
      </w:pPr>
      <w:r>
        <w:rPr>
          <w:b/>
        </w:rPr>
        <w:t>End of Report</w:t>
      </w:r>
    </w:p>
    <w:sectPr w:rsidR="002C2EA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9994239">
    <w:abstractNumId w:val="8"/>
  </w:num>
  <w:num w:numId="2" w16cid:durableId="1102844010">
    <w:abstractNumId w:val="6"/>
  </w:num>
  <w:num w:numId="3" w16cid:durableId="648367378">
    <w:abstractNumId w:val="5"/>
  </w:num>
  <w:num w:numId="4" w16cid:durableId="2090299668">
    <w:abstractNumId w:val="4"/>
  </w:num>
  <w:num w:numId="5" w16cid:durableId="548345902">
    <w:abstractNumId w:val="7"/>
  </w:num>
  <w:num w:numId="6" w16cid:durableId="1599173544">
    <w:abstractNumId w:val="3"/>
  </w:num>
  <w:num w:numId="7" w16cid:durableId="1678538219">
    <w:abstractNumId w:val="2"/>
  </w:num>
  <w:num w:numId="8" w16cid:durableId="1435594572">
    <w:abstractNumId w:val="1"/>
  </w:num>
  <w:num w:numId="9" w16cid:durableId="285085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3E9"/>
    <w:rsid w:val="0029639D"/>
    <w:rsid w:val="002C2EAF"/>
    <w:rsid w:val="00326F90"/>
    <w:rsid w:val="003A21CB"/>
    <w:rsid w:val="00480B26"/>
    <w:rsid w:val="007C586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D968F"/>
  <w14:defaultImageDpi w14:val="300"/>
  <w15:docId w15:val="{71F0808E-7DC6-4AF7-B736-04517B69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nnatipofficial-cyber/Food-Ordering-Behavior-Analytics" TargetMode="External"/><Relationship Id="rId13" Type="http://schemas.openxmlformats.org/officeDocument/2006/relationships/hyperlink" Target="https://public.tableau.com/app/profile/unnati.patil8560/viz/FoodOrderingBehaviorAnalytics/FoodOrderingBehaviorStory" TargetMode="External"/><Relationship Id="rId3" Type="http://schemas.openxmlformats.org/officeDocument/2006/relationships/styles" Target="styles.xml"/><Relationship Id="rId7" Type="http://schemas.openxmlformats.org/officeDocument/2006/relationships/hyperlink" Target="https://public.tableau.com/app/profile/unnati.patil8560/viz/FoodOrderingBehaviorAnalytics/FoodOrderingBehaviorStory" TargetMode="External"/><Relationship Id="rId12" Type="http://schemas.openxmlformats.org/officeDocument/2006/relationships/hyperlink" Target="https://public.tableau.com/app/profile/unnati.patil8560/viz/FoodOrderingBehaviorAnalyticsDashboard/ExecutiveOverviewDashboar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ublic.tableau.com/app/profile/unnati.patil8560/viz/FoodOrderingBehaviorAnalyticsDashboard/ExecutiveOverviewDashboard" TargetMode="External"/><Relationship Id="rId11" Type="http://schemas.openxmlformats.org/officeDocument/2006/relationships/hyperlink" Target="https://food-ordering-behavior-analytics-1.onrender.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youtube.com/watch?v=4ZOTfeq_c5M" TargetMode="External"/><Relationship Id="rId4" Type="http://schemas.openxmlformats.org/officeDocument/2006/relationships/settings" Target="settings.xml"/><Relationship Id="rId9" Type="http://schemas.openxmlformats.org/officeDocument/2006/relationships/hyperlink" Target="https://github.com/unnatipofficial-cyber/Food-Ordering-Behavior-Analytic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2416</Words>
  <Characters>13777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Unnati Patil</cp:lastModifiedBy>
  <cp:revision>2</cp:revision>
  <dcterms:created xsi:type="dcterms:W3CDTF">2026-10-07T15:12:00Z</dcterms:created>
  <dcterms:modified xsi:type="dcterms:W3CDTF">2026-10-07T15:12:00Z</dcterms:modified>
  <cp:category/>
</cp:coreProperties>
</file>