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2FBFE" w14:textId="650D7C23" w:rsidR="00BB6014" w:rsidRDefault="006C444B" w:rsidP="0083350C">
      <w:pPr>
        <w:jc w:val="both"/>
        <w:rPr>
          <w:b/>
          <w:bCs/>
          <w:sz w:val="40"/>
          <w:szCs w:val="40"/>
        </w:rPr>
      </w:pPr>
      <w:r w:rsidRPr="006C444B">
        <w:rPr>
          <w:b/>
          <w:bCs/>
          <w:sz w:val="40"/>
          <w:szCs w:val="40"/>
        </w:rPr>
        <w:t>Rural Solid Waste Management in Gwalior - An uncovered solid waste</w:t>
      </w:r>
    </w:p>
    <w:p w14:paraId="1B283B51" w14:textId="275EDE25" w:rsidR="006C444B" w:rsidRDefault="006C444B" w:rsidP="0083350C">
      <w:pPr>
        <w:jc w:val="both"/>
        <w:rPr>
          <w:sz w:val="24"/>
          <w:szCs w:val="24"/>
        </w:rPr>
      </w:pPr>
      <w:r>
        <w:rPr>
          <w:sz w:val="24"/>
          <w:szCs w:val="24"/>
        </w:rPr>
        <w:t>Covered by : Unnati Yogi</w:t>
      </w:r>
      <w:r w:rsidR="001238AC">
        <w:rPr>
          <w:sz w:val="24"/>
          <w:szCs w:val="24"/>
        </w:rPr>
        <w:t xml:space="preserve"> -0902cs231126</w:t>
      </w:r>
      <w:r>
        <w:rPr>
          <w:sz w:val="24"/>
          <w:szCs w:val="24"/>
        </w:rPr>
        <w:t xml:space="preserve"> , Sanjana Jh</w:t>
      </w:r>
      <w:r w:rsidR="00AE4EC4">
        <w:rPr>
          <w:sz w:val="24"/>
          <w:szCs w:val="24"/>
        </w:rPr>
        <w:t>a</w:t>
      </w:r>
      <w:r w:rsidR="001238AC" w:rsidRPr="001238AC">
        <w:rPr>
          <w:sz w:val="24"/>
          <w:szCs w:val="24"/>
        </w:rPr>
        <w:t>- 0902CS231096</w:t>
      </w:r>
    </w:p>
    <w:p w14:paraId="77C9F1C6" w14:textId="32145168" w:rsidR="001238AC" w:rsidRDefault="001238AC" w:rsidP="001238AC">
      <w:pPr>
        <w:jc w:val="both"/>
        <w:rPr>
          <w:sz w:val="24"/>
          <w:szCs w:val="24"/>
        </w:rPr>
      </w:pPr>
      <w:r>
        <w:rPr>
          <w:sz w:val="24"/>
          <w:szCs w:val="24"/>
        </w:rPr>
        <w:t xml:space="preserve">                            </w:t>
      </w:r>
      <w:r w:rsidRPr="001238AC">
        <w:rPr>
          <w:sz w:val="24"/>
          <w:szCs w:val="24"/>
        </w:rPr>
        <w:t>Bhumi Shah- 0902IT231014</w:t>
      </w:r>
      <w:r>
        <w:rPr>
          <w:sz w:val="24"/>
          <w:szCs w:val="24"/>
        </w:rPr>
        <w:t xml:space="preserve"> , </w:t>
      </w:r>
      <w:r w:rsidRPr="001238AC">
        <w:rPr>
          <w:sz w:val="24"/>
          <w:szCs w:val="24"/>
        </w:rPr>
        <w:t>Unnati Patel- 0902IT231057</w:t>
      </w:r>
    </w:p>
    <w:p w14:paraId="4116FC61" w14:textId="389011C2" w:rsidR="006C444B" w:rsidRDefault="006C444B" w:rsidP="0083350C">
      <w:pPr>
        <w:jc w:val="both"/>
        <w:rPr>
          <w:sz w:val="24"/>
          <w:szCs w:val="24"/>
        </w:rPr>
      </w:pPr>
      <w:r>
        <w:rPr>
          <w:sz w:val="24"/>
          <w:szCs w:val="24"/>
        </w:rPr>
        <w:t>RUSTAMJI INSTITUTE OF TECHNOLOGY , Tekanpur Gwalior(MP)</w:t>
      </w:r>
    </w:p>
    <w:p w14:paraId="35A15554" w14:textId="77777777" w:rsidR="006C444B" w:rsidRDefault="006C444B" w:rsidP="0083350C">
      <w:pPr>
        <w:jc w:val="both"/>
        <w:rPr>
          <w:sz w:val="24"/>
          <w:szCs w:val="24"/>
        </w:rPr>
      </w:pPr>
    </w:p>
    <w:p w14:paraId="2C4C9686" w14:textId="2C0F31B7" w:rsidR="006C444B" w:rsidRDefault="006C444B" w:rsidP="0083350C">
      <w:pPr>
        <w:jc w:val="both"/>
        <w:rPr>
          <w:sz w:val="24"/>
          <w:szCs w:val="24"/>
        </w:rPr>
      </w:pPr>
      <w:r w:rsidRPr="006C444B">
        <w:rPr>
          <w:b/>
          <w:bCs/>
          <w:sz w:val="24"/>
          <w:szCs w:val="24"/>
        </w:rPr>
        <w:t>Abstract</w:t>
      </w:r>
      <w:r>
        <w:rPr>
          <w:b/>
          <w:bCs/>
          <w:sz w:val="24"/>
          <w:szCs w:val="24"/>
        </w:rPr>
        <w:t xml:space="preserve">:    </w:t>
      </w:r>
      <w:r w:rsidRPr="006C444B">
        <w:rPr>
          <w:sz w:val="24"/>
          <w:szCs w:val="24"/>
        </w:rPr>
        <w:t>Solid waste refers to any non-liquid, discarded material that is deemed no longer useful or needed. It encompasses a wide variety of materials produced by households, industries, businesses, and institutions. Proper management of solid waste is crucial for environmental sustainability, public health, and resource conservation.</w:t>
      </w:r>
      <w:r>
        <w:rPr>
          <w:sz w:val="24"/>
          <w:szCs w:val="24"/>
        </w:rPr>
        <w:t xml:space="preserve"> </w:t>
      </w:r>
      <w:r w:rsidRPr="006C444B">
        <w:rPr>
          <w:sz w:val="24"/>
          <w:szCs w:val="24"/>
        </w:rPr>
        <w:t xml:space="preserve">This article focuses on the current state of waste collection in rural areas of </w:t>
      </w:r>
      <w:r>
        <w:rPr>
          <w:sz w:val="24"/>
          <w:szCs w:val="24"/>
        </w:rPr>
        <w:t xml:space="preserve">Gwalior </w:t>
      </w:r>
      <w:r w:rsidRPr="006C444B">
        <w:rPr>
          <w:sz w:val="24"/>
          <w:szCs w:val="24"/>
        </w:rPr>
        <w:t xml:space="preserve">district, including the types of garbage generated in these regions. The article also examines common errors that occur during waste collection in these areas and provides suggestions for improving the process. Overall, the article emphasizes the importance of proper waste management in rural areas </w:t>
      </w:r>
      <w:r w:rsidR="004C6FE4">
        <w:rPr>
          <w:sz w:val="24"/>
          <w:szCs w:val="24"/>
        </w:rPr>
        <w:t xml:space="preserve">as well as urban areas too </w:t>
      </w:r>
      <w:r w:rsidRPr="006C444B">
        <w:rPr>
          <w:sz w:val="24"/>
          <w:szCs w:val="24"/>
        </w:rPr>
        <w:t>and highlights the urgent need for effective solutions to address this issue.</w:t>
      </w:r>
    </w:p>
    <w:p w14:paraId="4C313C66" w14:textId="77777777" w:rsidR="004C6FE4" w:rsidRDefault="004C6FE4" w:rsidP="0083350C">
      <w:pPr>
        <w:jc w:val="both"/>
        <w:rPr>
          <w:sz w:val="24"/>
          <w:szCs w:val="24"/>
        </w:rPr>
      </w:pPr>
    </w:p>
    <w:p w14:paraId="120E515E" w14:textId="1E056E00" w:rsidR="004C6FE4" w:rsidRDefault="004C6FE4" w:rsidP="0083350C">
      <w:pPr>
        <w:jc w:val="both"/>
        <w:rPr>
          <w:sz w:val="24"/>
          <w:szCs w:val="24"/>
        </w:rPr>
      </w:pPr>
      <w:r>
        <w:rPr>
          <w:b/>
          <w:bCs/>
          <w:sz w:val="24"/>
          <w:szCs w:val="24"/>
        </w:rPr>
        <w:t xml:space="preserve">Introduction:   </w:t>
      </w:r>
      <w:r>
        <w:rPr>
          <w:sz w:val="24"/>
          <w:szCs w:val="24"/>
        </w:rPr>
        <w:t xml:space="preserve">Gwalior is located in Madhya Pradesh, India. </w:t>
      </w:r>
      <w:r w:rsidRPr="004C6FE4">
        <w:rPr>
          <w:b/>
          <w:bCs/>
          <w:sz w:val="24"/>
          <w:szCs w:val="24"/>
        </w:rPr>
        <w:t>Gwalior</w:t>
      </w:r>
      <w:r w:rsidRPr="004C6FE4">
        <w:rPr>
          <w:sz w:val="24"/>
          <w:szCs w:val="24"/>
        </w:rPr>
        <w:t xml:space="preserve"> is a historic city located in the central Indian state of Madhya Pradesh. Known for its rich cultural heritage, architectural marvels, and strategic importance, Gwalior is often referred to as the "City of Scindia" due to its association with the Scindia dynasty.</w:t>
      </w:r>
    </w:p>
    <w:p w14:paraId="02EFC863" w14:textId="5159C0DA" w:rsidR="004C6FE4" w:rsidRDefault="004C6FE4" w:rsidP="0083350C">
      <w:pPr>
        <w:jc w:val="both"/>
        <w:rPr>
          <w:b/>
          <w:bCs/>
          <w:sz w:val="24"/>
          <w:szCs w:val="24"/>
        </w:rPr>
      </w:pPr>
      <w:r w:rsidRPr="004C6FE4">
        <w:rPr>
          <w:b/>
          <w:bCs/>
          <w:sz w:val="24"/>
          <w:szCs w:val="24"/>
        </w:rPr>
        <w:t>Geographical Location:</w:t>
      </w:r>
    </w:p>
    <w:p w14:paraId="1EA64EE2" w14:textId="74521251" w:rsidR="004C6FE4" w:rsidRPr="004C6FE4" w:rsidRDefault="004C6FE4" w:rsidP="0083350C">
      <w:pPr>
        <w:pStyle w:val="ListParagraph"/>
        <w:numPr>
          <w:ilvl w:val="0"/>
          <w:numId w:val="1"/>
        </w:numPr>
        <w:jc w:val="both"/>
        <w:rPr>
          <w:sz w:val="24"/>
          <w:szCs w:val="24"/>
        </w:rPr>
      </w:pPr>
      <w:r w:rsidRPr="004C6FE4">
        <w:rPr>
          <w:sz w:val="24"/>
          <w:szCs w:val="24"/>
        </w:rPr>
        <w:t>State: Madhya Pradesh</w:t>
      </w:r>
    </w:p>
    <w:p w14:paraId="6D2CE481" w14:textId="689B14BC" w:rsidR="004C6FE4" w:rsidRPr="004C6FE4" w:rsidRDefault="004C6FE4" w:rsidP="0083350C">
      <w:pPr>
        <w:pStyle w:val="ListParagraph"/>
        <w:numPr>
          <w:ilvl w:val="0"/>
          <w:numId w:val="1"/>
        </w:numPr>
        <w:jc w:val="both"/>
        <w:rPr>
          <w:sz w:val="24"/>
          <w:szCs w:val="24"/>
        </w:rPr>
      </w:pPr>
      <w:r w:rsidRPr="004C6FE4">
        <w:rPr>
          <w:sz w:val="24"/>
          <w:szCs w:val="24"/>
        </w:rPr>
        <w:t>Region: Chambal region</w:t>
      </w:r>
    </w:p>
    <w:p w14:paraId="6E470FBD" w14:textId="4EC184A5" w:rsidR="004C6FE4" w:rsidRPr="004C6FE4" w:rsidRDefault="004C6FE4" w:rsidP="0083350C">
      <w:pPr>
        <w:pStyle w:val="ListParagraph"/>
        <w:numPr>
          <w:ilvl w:val="0"/>
          <w:numId w:val="1"/>
        </w:numPr>
        <w:jc w:val="both"/>
        <w:rPr>
          <w:sz w:val="24"/>
          <w:szCs w:val="24"/>
        </w:rPr>
      </w:pPr>
      <w:r w:rsidRPr="004C6FE4">
        <w:rPr>
          <w:sz w:val="24"/>
          <w:szCs w:val="24"/>
        </w:rPr>
        <w:t>Coordinates: 26.2183° N, 78.1828° E</w:t>
      </w:r>
    </w:p>
    <w:p w14:paraId="568B848A" w14:textId="3B780625" w:rsidR="004C6FE4" w:rsidRPr="004C6FE4" w:rsidRDefault="004C6FE4" w:rsidP="0083350C">
      <w:pPr>
        <w:pStyle w:val="ListParagraph"/>
        <w:numPr>
          <w:ilvl w:val="0"/>
          <w:numId w:val="1"/>
        </w:numPr>
        <w:jc w:val="both"/>
        <w:rPr>
          <w:sz w:val="24"/>
          <w:szCs w:val="24"/>
        </w:rPr>
      </w:pPr>
      <w:r w:rsidRPr="004C6FE4">
        <w:rPr>
          <w:sz w:val="24"/>
          <w:szCs w:val="24"/>
        </w:rPr>
        <w:t>Elevation: Approximately 197 meters above sea level.</w:t>
      </w:r>
    </w:p>
    <w:p w14:paraId="2130BD8D" w14:textId="1AC26A27" w:rsidR="004C6FE4" w:rsidRDefault="004C6FE4" w:rsidP="0083350C">
      <w:pPr>
        <w:jc w:val="both"/>
        <w:rPr>
          <w:sz w:val="24"/>
          <w:szCs w:val="24"/>
        </w:rPr>
      </w:pPr>
      <w:r w:rsidRPr="004C6FE4">
        <w:rPr>
          <w:sz w:val="24"/>
          <w:szCs w:val="24"/>
        </w:rPr>
        <w:t>Gwalior lies in the northern part of Madhya Pradesh, near the border with Uttar Pradesh. It serves as a major regional hub for education, trade, and tourism.</w:t>
      </w:r>
    </w:p>
    <w:p w14:paraId="7135DC6F" w14:textId="407E5A28" w:rsidR="004C6FE4" w:rsidRPr="004C6FE4" w:rsidRDefault="004C6FE4" w:rsidP="0083350C">
      <w:pPr>
        <w:jc w:val="both"/>
        <w:rPr>
          <w:b/>
          <w:bCs/>
          <w:sz w:val="24"/>
          <w:szCs w:val="24"/>
        </w:rPr>
      </w:pPr>
      <w:r w:rsidRPr="004C6FE4">
        <w:rPr>
          <w:b/>
          <w:bCs/>
          <w:sz w:val="24"/>
          <w:szCs w:val="24"/>
        </w:rPr>
        <w:t>Historical Significance:</w:t>
      </w:r>
    </w:p>
    <w:p w14:paraId="50A6F94B" w14:textId="66DB36CE" w:rsidR="004C6FE4" w:rsidRPr="004C6FE4" w:rsidRDefault="004C6FE4" w:rsidP="0083350C">
      <w:pPr>
        <w:jc w:val="both"/>
        <w:rPr>
          <w:sz w:val="24"/>
          <w:szCs w:val="24"/>
        </w:rPr>
      </w:pPr>
      <w:r w:rsidRPr="004C6FE4">
        <w:rPr>
          <w:sz w:val="24"/>
          <w:szCs w:val="24"/>
        </w:rPr>
        <w:t>Gwalior has a storied past that dates back over a millennium. It was founded by King Suraj Sen, who named it after a sage named Gwalipa. The city has been ruled by several dynasties, including the Tomars, Mughals, Marathas, and the Scindias, contributing to its diverse architectural and cultural heritage.</w:t>
      </w:r>
    </w:p>
    <w:p w14:paraId="45290EA1" w14:textId="77777777" w:rsidR="006C444B" w:rsidRPr="006C444B" w:rsidRDefault="006C444B" w:rsidP="0083350C">
      <w:pPr>
        <w:jc w:val="both"/>
        <w:rPr>
          <w:sz w:val="40"/>
          <w:szCs w:val="40"/>
        </w:rPr>
      </w:pPr>
    </w:p>
    <w:p w14:paraId="030DFA01" w14:textId="77777777" w:rsidR="006C444B" w:rsidRPr="006C444B" w:rsidRDefault="006C444B" w:rsidP="0083350C">
      <w:pPr>
        <w:jc w:val="both"/>
        <w:rPr>
          <w:b/>
          <w:bCs/>
          <w:sz w:val="24"/>
          <w:szCs w:val="24"/>
        </w:rPr>
      </w:pPr>
    </w:p>
    <w:p w14:paraId="75693393" w14:textId="5238CDB1" w:rsidR="006C444B" w:rsidRDefault="00F62653" w:rsidP="0083350C">
      <w:pPr>
        <w:jc w:val="both"/>
        <w:rPr>
          <w:b/>
          <w:bCs/>
          <w:sz w:val="32"/>
          <w:szCs w:val="32"/>
        </w:rPr>
      </w:pPr>
      <w:r w:rsidRPr="00F62653">
        <w:rPr>
          <w:b/>
          <w:bCs/>
          <w:sz w:val="32"/>
          <w:szCs w:val="32"/>
        </w:rPr>
        <w:t>Solid Waste Generation in Gwalior</w:t>
      </w:r>
      <w:r>
        <w:rPr>
          <w:b/>
          <w:bCs/>
          <w:sz w:val="32"/>
          <w:szCs w:val="32"/>
        </w:rPr>
        <w:t>:</w:t>
      </w:r>
    </w:p>
    <w:p w14:paraId="791E9A6B" w14:textId="77777777" w:rsidR="00F62653" w:rsidRPr="00F62653" w:rsidRDefault="00F62653" w:rsidP="0083350C">
      <w:pPr>
        <w:numPr>
          <w:ilvl w:val="0"/>
          <w:numId w:val="3"/>
        </w:numPr>
        <w:jc w:val="both"/>
        <w:rPr>
          <w:sz w:val="24"/>
          <w:szCs w:val="24"/>
        </w:rPr>
      </w:pPr>
      <w:r w:rsidRPr="00F62653">
        <w:rPr>
          <w:b/>
          <w:bCs/>
          <w:sz w:val="24"/>
          <w:szCs w:val="24"/>
        </w:rPr>
        <w:t>Sources of Waste</w:t>
      </w:r>
      <w:r w:rsidRPr="00F62653">
        <w:rPr>
          <w:sz w:val="24"/>
          <w:szCs w:val="24"/>
        </w:rPr>
        <w:t>:</w:t>
      </w:r>
    </w:p>
    <w:p w14:paraId="26170125" w14:textId="77777777" w:rsidR="00F62653" w:rsidRPr="00F62653" w:rsidRDefault="00F62653" w:rsidP="0083350C">
      <w:pPr>
        <w:numPr>
          <w:ilvl w:val="1"/>
          <w:numId w:val="3"/>
        </w:numPr>
        <w:jc w:val="both"/>
        <w:rPr>
          <w:sz w:val="24"/>
          <w:szCs w:val="24"/>
        </w:rPr>
      </w:pPr>
      <w:r w:rsidRPr="00F62653">
        <w:rPr>
          <w:b/>
          <w:bCs/>
          <w:sz w:val="24"/>
          <w:szCs w:val="24"/>
        </w:rPr>
        <w:t>Residential</w:t>
      </w:r>
      <w:r w:rsidRPr="00F62653">
        <w:rPr>
          <w:sz w:val="24"/>
          <w:szCs w:val="24"/>
        </w:rPr>
        <w:t>: The primary contributor, including organic (food) waste, plastics, and paper.</w:t>
      </w:r>
    </w:p>
    <w:p w14:paraId="5B93AF19" w14:textId="77777777" w:rsidR="00F62653" w:rsidRPr="00F62653" w:rsidRDefault="00F62653" w:rsidP="0083350C">
      <w:pPr>
        <w:numPr>
          <w:ilvl w:val="1"/>
          <w:numId w:val="3"/>
        </w:numPr>
        <w:jc w:val="both"/>
        <w:rPr>
          <w:sz w:val="24"/>
          <w:szCs w:val="24"/>
        </w:rPr>
      </w:pPr>
      <w:r w:rsidRPr="00F62653">
        <w:rPr>
          <w:b/>
          <w:bCs/>
          <w:sz w:val="24"/>
          <w:szCs w:val="24"/>
        </w:rPr>
        <w:t>Commercial and Markets</w:t>
      </w:r>
      <w:r w:rsidRPr="00F62653">
        <w:rPr>
          <w:sz w:val="24"/>
          <w:szCs w:val="24"/>
        </w:rPr>
        <w:t>: Produce significant quantities of organic waste, packaging materials, and plastics.</w:t>
      </w:r>
    </w:p>
    <w:p w14:paraId="4BB136EF" w14:textId="77777777" w:rsidR="00F62653" w:rsidRPr="00F62653" w:rsidRDefault="00F62653" w:rsidP="0083350C">
      <w:pPr>
        <w:numPr>
          <w:ilvl w:val="1"/>
          <w:numId w:val="3"/>
        </w:numPr>
        <w:jc w:val="both"/>
        <w:rPr>
          <w:sz w:val="24"/>
          <w:szCs w:val="24"/>
        </w:rPr>
      </w:pPr>
      <w:r w:rsidRPr="00F62653">
        <w:rPr>
          <w:b/>
          <w:bCs/>
          <w:sz w:val="24"/>
          <w:szCs w:val="24"/>
        </w:rPr>
        <w:t>Institutional</w:t>
      </w:r>
      <w:r w:rsidRPr="00F62653">
        <w:rPr>
          <w:sz w:val="24"/>
          <w:szCs w:val="24"/>
        </w:rPr>
        <w:t>: Schools, hospitals, and offices generate paper waste, food waste, and some hazardous waste.</w:t>
      </w:r>
    </w:p>
    <w:p w14:paraId="68955B65" w14:textId="77777777" w:rsidR="00F62653" w:rsidRPr="00F62653" w:rsidRDefault="00F62653" w:rsidP="0083350C">
      <w:pPr>
        <w:numPr>
          <w:ilvl w:val="1"/>
          <w:numId w:val="3"/>
        </w:numPr>
        <w:jc w:val="both"/>
        <w:rPr>
          <w:sz w:val="24"/>
          <w:szCs w:val="24"/>
        </w:rPr>
      </w:pPr>
      <w:r w:rsidRPr="00F62653">
        <w:rPr>
          <w:b/>
          <w:bCs/>
          <w:sz w:val="24"/>
          <w:szCs w:val="24"/>
        </w:rPr>
        <w:t>Industrial</w:t>
      </w:r>
      <w:r w:rsidRPr="00F62653">
        <w:rPr>
          <w:sz w:val="24"/>
          <w:szCs w:val="24"/>
        </w:rPr>
        <w:t>: Small and medium industries contribute non-hazardous and hazardous waste.</w:t>
      </w:r>
    </w:p>
    <w:p w14:paraId="44E01319" w14:textId="77777777" w:rsidR="00F62653" w:rsidRPr="00F62653" w:rsidRDefault="00F62653" w:rsidP="0083350C">
      <w:pPr>
        <w:numPr>
          <w:ilvl w:val="1"/>
          <w:numId w:val="3"/>
        </w:numPr>
        <w:jc w:val="both"/>
        <w:rPr>
          <w:sz w:val="24"/>
          <w:szCs w:val="24"/>
        </w:rPr>
      </w:pPr>
      <w:r w:rsidRPr="00F62653">
        <w:rPr>
          <w:b/>
          <w:bCs/>
          <w:sz w:val="24"/>
          <w:szCs w:val="24"/>
        </w:rPr>
        <w:t>Construction and Demolition (C&amp;D)</w:t>
      </w:r>
      <w:r w:rsidRPr="00F62653">
        <w:rPr>
          <w:sz w:val="24"/>
          <w:szCs w:val="24"/>
        </w:rPr>
        <w:t>: Inert materials like debris, concrete, and bricks.</w:t>
      </w:r>
    </w:p>
    <w:p w14:paraId="63498504" w14:textId="77777777" w:rsidR="00F62653" w:rsidRPr="00F62653" w:rsidRDefault="00F62653" w:rsidP="0083350C">
      <w:pPr>
        <w:numPr>
          <w:ilvl w:val="1"/>
          <w:numId w:val="3"/>
        </w:numPr>
        <w:jc w:val="both"/>
        <w:rPr>
          <w:sz w:val="24"/>
          <w:szCs w:val="24"/>
        </w:rPr>
      </w:pPr>
      <w:r w:rsidRPr="00F62653">
        <w:rPr>
          <w:b/>
          <w:bCs/>
          <w:sz w:val="24"/>
          <w:szCs w:val="24"/>
        </w:rPr>
        <w:t>Healthcare Facilities</w:t>
      </w:r>
      <w:r w:rsidRPr="00F62653">
        <w:rPr>
          <w:sz w:val="24"/>
          <w:szCs w:val="24"/>
        </w:rPr>
        <w:t>: Biomedical and hazardous waste.</w:t>
      </w:r>
    </w:p>
    <w:p w14:paraId="1680C99D" w14:textId="77777777" w:rsidR="00F62653" w:rsidRPr="00F62653" w:rsidRDefault="00F62653" w:rsidP="0083350C">
      <w:pPr>
        <w:numPr>
          <w:ilvl w:val="0"/>
          <w:numId w:val="3"/>
        </w:numPr>
        <w:jc w:val="both"/>
        <w:rPr>
          <w:sz w:val="24"/>
          <w:szCs w:val="24"/>
        </w:rPr>
      </w:pPr>
      <w:r w:rsidRPr="00F62653">
        <w:rPr>
          <w:b/>
          <w:bCs/>
          <w:sz w:val="24"/>
          <w:szCs w:val="24"/>
        </w:rPr>
        <w:t>Waste Composition</w:t>
      </w:r>
      <w:r w:rsidRPr="00F62653">
        <w:rPr>
          <w:sz w:val="24"/>
          <w:szCs w:val="24"/>
        </w:rPr>
        <w:t>:</w:t>
      </w:r>
    </w:p>
    <w:p w14:paraId="65C359BC" w14:textId="77777777" w:rsidR="00F62653" w:rsidRPr="00F62653" w:rsidRDefault="00F62653" w:rsidP="0083350C">
      <w:pPr>
        <w:numPr>
          <w:ilvl w:val="1"/>
          <w:numId w:val="3"/>
        </w:numPr>
        <w:jc w:val="both"/>
        <w:rPr>
          <w:sz w:val="24"/>
          <w:szCs w:val="24"/>
        </w:rPr>
      </w:pPr>
      <w:r w:rsidRPr="00F62653">
        <w:rPr>
          <w:b/>
          <w:bCs/>
          <w:sz w:val="24"/>
          <w:szCs w:val="24"/>
        </w:rPr>
        <w:t>Organic Waste</w:t>
      </w:r>
      <w:r w:rsidRPr="00F62653">
        <w:rPr>
          <w:sz w:val="24"/>
          <w:szCs w:val="24"/>
        </w:rPr>
        <w:t>: ~50-60% (kitchen and garden waste)</w:t>
      </w:r>
    </w:p>
    <w:p w14:paraId="12566900" w14:textId="77777777" w:rsidR="00F62653" w:rsidRPr="00F62653" w:rsidRDefault="00F62653" w:rsidP="0083350C">
      <w:pPr>
        <w:numPr>
          <w:ilvl w:val="1"/>
          <w:numId w:val="3"/>
        </w:numPr>
        <w:jc w:val="both"/>
        <w:rPr>
          <w:sz w:val="24"/>
          <w:szCs w:val="24"/>
        </w:rPr>
      </w:pPr>
      <w:r w:rsidRPr="00F62653">
        <w:rPr>
          <w:b/>
          <w:bCs/>
          <w:sz w:val="24"/>
          <w:szCs w:val="24"/>
        </w:rPr>
        <w:t>Recyclable Waste</w:t>
      </w:r>
      <w:r w:rsidRPr="00F62653">
        <w:rPr>
          <w:sz w:val="24"/>
          <w:szCs w:val="24"/>
        </w:rPr>
        <w:t>: ~15-20% (plastic, paper, metals, glass)</w:t>
      </w:r>
    </w:p>
    <w:p w14:paraId="1806E777" w14:textId="77777777" w:rsidR="00F62653" w:rsidRPr="00F62653" w:rsidRDefault="00F62653" w:rsidP="0083350C">
      <w:pPr>
        <w:numPr>
          <w:ilvl w:val="1"/>
          <w:numId w:val="3"/>
        </w:numPr>
        <w:jc w:val="both"/>
        <w:rPr>
          <w:sz w:val="24"/>
          <w:szCs w:val="24"/>
        </w:rPr>
      </w:pPr>
      <w:r w:rsidRPr="00F62653">
        <w:rPr>
          <w:b/>
          <w:bCs/>
          <w:sz w:val="24"/>
          <w:szCs w:val="24"/>
        </w:rPr>
        <w:t>Inert Waste</w:t>
      </w:r>
      <w:r w:rsidRPr="00F62653">
        <w:rPr>
          <w:sz w:val="24"/>
          <w:szCs w:val="24"/>
        </w:rPr>
        <w:t>: ~20-25% (construction debris and ash)</w:t>
      </w:r>
    </w:p>
    <w:p w14:paraId="5BEA7820" w14:textId="77777777" w:rsidR="00F62653" w:rsidRPr="00F62653" w:rsidRDefault="00F62653" w:rsidP="0083350C">
      <w:pPr>
        <w:numPr>
          <w:ilvl w:val="1"/>
          <w:numId w:val="3"/>
        </w:numPr>
        <w:jc w:val="both"/>
        <w:rPr>
          <w:sz w:val="24"/>
          <w:szCs w:val="24"/>
        </w:rPr>
      </w:pPr>
      <w:r w:rsidRPr="00F62653">
        <w:rPr>
          <w:b/>
          <w:bCs/>
          <w:sz w:val="24"/>
          <w:szCs w:val="24"/>
        </w:rPr>
        <w:t>Hazardous Waste</w:t>
      </w:r>
      <w:r w:rsidRPr="00F62653">
        <w:rPr>
          <w:sz w:val="24"/>
          <w:szCs w:val="24"/>
        </w:rPr>
        <w:t>: ~5% (batteries, electronic waste, and medical waste)</w:t>
      </w:r>
    </w:p>
    <w:p w14:paraId="55D6E14A" w14:textId="5B6CA3A6" w:rsidR="00F62653" w:rsidRPr="00F62653" w:rsidRDefault="00F62653" w:rsidP="0083350C">
      <w:pPr>
        <w:pStyle w:val="ListParagraph"/>
        <w:numPr>
          <w:ilvl w:val="0"/>
          <w:numId w:val="3"/>
        </w:numPr>
        <w:jc w:val="both"/>
        <w:rPr>
          <w:sz w:val="24"/>
          <w:szCs w:val="24"/>
        </w:rPr>
      </w:pPr>
      <w:r>
        <w:rPr>
          <w:b/>
          <w:bCs/>
          <w:sz w:val="24"/>
          <w:szCs w:val="24"/>
        </w:rPr>
        <w:t xml:space="preserve"> </w:t>
      </w:r>
      <w:r w:rsidRPr="00F62653">
        <w:rPr>
          <w:b/>
          <w:bCs/>
          <w:sz w:val="24"/>
          <w:szCs w:val="24"/>
        </w:rPr>
        <w:t>Volume of Waste</w:t>
      </w:r>
      <w:r w:rsidRPr="00F62653">
        <w:rPr>
          <w:sz w:val="24"/>
          <w:szCs w:val="24"/>
        </w:rPr>
        <w:t>:</w:t>
      </w:r>
    </w:p>
    <w:p w14:paraId="2F8DB8F6" w14:textId="77777777" w:rsidR="00F62653" w:rsidRPr="00F62653" w:rsidRDefault="00F62653" w:rsidP="0083350C">
      <w:pPr>
        <w:numPr>
          <w:ilvl w:val="0"/>
          <w:numId w:val="4"/>
        </w:numPr>
        <w:jc w:val="both"/>
        <w:rPr>
          <w:sz w:val="24"/>
          <w:szCs w:val="24"/>
        </w:rPr>
      </w:pPr>
      <w:r w:rsidRPr="00F62653">
        <w:rPr>
          <w:sz w:val="24"/>
          <w:szCs w:val="24"/>
        </w:rPr>
        <w:t xml:space="preserve">Approximately </w:t>
      </w:r>
      <w:r w:rsidRPr="00F62653">
        <w:rPr>
          <w:b/>
          <w:bCs/>
          <w:sz w:val="24"/>
          <w:szCs w:val="24"/>
        </w:rPr>
        <w:t>350–400 metric tons of municipal solid waste (MSW)</w:t>
      </w:r>
      <w:r w:rsidRPr="00F62653">
        <w:rPr>
          <w:sz w:val="24"/>
          <w:szCs w:val="24"/>
        </w:rPr>
        <w:t xml:space="preserve"> is generated daily in Gwalior.</w:t>
      </w:r>
    </w:p>
    <w:p w14:paraId="6AFD907A" w14:textId="77777777" w:rsidR="00F62653" w:rsidRPr="00F62653" w:rsidRDefault="00F62653" w:rsidP="0083350C">
      <w:pPr>
        <w:numPr>
          <w:ilvl w:val="0"/>
          <w:numId w:val="4"/>
        </w:numPr>
        <w:jc w:val="both"/>
        <w:rPr>
          <w:sz w:val="24"/>
          <w:szCs w:val="24"/>
        </w:rPr>
      </w:pPr>
      <w:r w:rsidRPr="00F62653">
        <w:rPr>
          <w:sz w:val="24"/>
          <w:szCs w:val="24"/>
        </w:rPr>
        <w:t xml:space="preserve">Per capita waste generation ranges from </w:t>
      </w:r>
      <w:r w:rsidRPr="00F62653">
        <w:rPr>
          <w:b/>
          <w:bCs/>
          <w:sz w:val="24"/>
          <w:szCs w:val="24"/>
        </w:rPr>
        <w:t>400 to 600 grams per day</w:t>
      </w:r>
      <w:r w:rsidRPr="00F62653">
        <w:rPr>
          <w:sz w:val="24"/>
          <w:szCs w:val="24"/>
        </w:rPr>
        <w:t>.</w:t>
      </w:r>
    </w:p>
    <w:p w14:paraId="41920BC0" w14:textId="77777777" w:rsidR="00F62653" w:rsidRPr="00F62653" w:rsidRDefault="00F62653" w:rsidP="0083350C">
      <w:pPr>
        <w:jc w:val="both"/>
        <w:rPr>
          <w:sz w:val="24"/>
          <w:szCs w:val="24"/>
        </w:rPr>
      </w:pPr>
    </w:p>
    <w:p w14:paraId="71B4F09C" w14:textId="77777777" w:rsidR="00A925AC" w:rsidRDefault="00A925AC" w:rsidP="0083350C">
      <w:pPr>
        <w:jc w:val="both"/>
        <w:rPr>
          <w:sz w:val="24"/>
          <w:szCs w:val="24"/>
        </w:rPr>
      </w:pPr>
    </w:p>
    <w:p w14:paraId="48368685" w14:textId="77777777" w:rsidR="00A925AC" w:rsidRDefault="00A925AC" w:rsidP="0083350C">
      <w:pPr>
        <w:jc w:val="both"/>
        <w:rPr>
          <w:sz w:val="24"/>
          <w:szCs w:val="24"/>
        </w:rPr>
      </w:pPr>
    </w:p>
    <w:p w14:paraId="43097B73" w14:textId="77777777" w:rsidR="00A925AC" w:rsidRDefault="00A925AC" w:rsidP="0083350C">
      <w:pPr>
        <w:jc w:val="both"/>
        <w:rPr>
          <w:sz w:val="24"/>
          <w:szCs w:val="24"/>
        </w:rPr>
      </w:pPr>
    </w:p>
    <w:p w14:paraId="55D217A7" w14:textId="77777777" w:rsidR="00A925AC" w:rsidRDefault="00A925AC" w:rsidP="0083350C">
      <w:pPr>
        <w:jc w:val="both"/>
        <w:rPr>
          <w:sz w:val="24"/>
          <w:szCs w:val="24"/>
        </w:rPr>
      </w:pPr>
    </w:p>
    <w:p w14:paraId="3E4DEDAC" w14:textId="77777777" w:rsidR="00A925AC" w:rsidRDefault="00A925AC" w:rsidP="0083350C">
      <w:pPr>
        <w:jc w:val="both"/>
        <w:rPr>
          <w:sz w:val="24"/>
          <w:szCs w:val="24"/>
        </w:rPr>
      </w:pPr>
    </w:p>
    <w:p w14:paraId="7B066B71" w14:textId="671274DC" w:rsidR="00A925AC" w:rsidRDefault="00A925AC" w:rsidP="0083350C">
      <w:pPr>
        <w:jc w:val="both"/>
        <w:rPr>
          <w:sz w:val="24"/>
          <w:szCs w:val="24"/>
        </w:rPr>
      </w:pPr>
    </w:p>
    <w:p w14:paraId="119A9CE3" w14:textId="0FDE446E" w:rsidR="006C444B" w:rsidRDefault="00A925AC" w:rsidP="0083350C">
      <w:pPr>
        <w:jc w:val="both"/>
        <w:rPr>
          <w:sz w:val="24"/>
          <w:szCs w:val="24"/>
        </w:rPr>
      </w:pPr>
      <w:r>
        <w:rPr>
          <w:b/>
          <w:bCs/>
          <w:noProof/>
          <w:sz w:val="40"/>
          <w:szCs w:val="40"/>
        </w:rPr>
        <w:lastRenderedPageBreak/>
        <w:drawing>
          <wp:anchor distT="0" distB="0" distL="114300" distR="114300" simplePos="0" relativeHeight="251658240" behindDoc="0" locked="0" layoutInCell="1" allowOverlap="1" wp14:anchorId="600BC462" wp14:editId="68132019">
            <wp:simplePos x="0" y="0"/>
            <wp:positionH relativeFrom="margin">
              <wp:posOffset>-457200</wp:posOffset>
            </wp:positionH>
            <wp:positionV relativeFrom="paragraph">
              <wp:posOffset>0</wp:posOffset>
            </wp:positionV>
            <wp:extent cx="6591300" cy="6591300"/>
            <wp:effectExtent l="0" t="0" r="0" b="0"/>
            <wp:wrapThrough wrapText="bothSides">
              <wp:wrapPolygon edited="0">
                <wp:start x="0" y="0"/>
                <wp:lineTo x="0" y="21538"/>
                <wp:lineTo x="21538" y="21538"/>
                <wp:lineTo x="21538" y="0"/>
                <wp:lineTo x="0" y="0"/>
              </wp:wrapPolygon>
            </wp:wrapThrough>
            <wp:docPr id="192638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7479" name="Picture 1926387479"/>
                    <pic:cNvPicPr/>
                  </pic:nvPicPr>
                  <pic:blipFill rotWithShape="1">
                    <a:blip r:embed="rId5" cstate="print">
                      <a:extLst>
                        <a:ext uri="{28A0092B-C50C-407E-A947-70E740481C1C}">
                          <a14:useLocalDpi xmlns:a14="http://schemas.microsoft.com/office/drawing/2010/main" val="0"/>
                        </a:ext>
                      </a:extLst>
                    </a:blip>
                    <a:srcRect l="311" t="-697" r="-311" b="697"/>
                    <a:stretch/>
                  </pic:blipFill>
                  <pic:spPr bwMode="auto">
                    <a:xfrm>
                      <a:off x="0" y="0"/>
                      <a:ext cx="6591300" cy="659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Waste collected for several days and not treated properly and management is so poor in case of waste generation. Municipal does not take appropriate actions over waste management techniques and strict laws are prohibited. It shows irresponsibility of government and corporation.  And hence it leads to a lot of waste generation and a lot of health diseases cause in the respective areas of waste generation.</w:t>
      </w:r>
    </w:p>
    <w:p w14:paraId="1634D129" w14:textId="77777777" w:rsidR="00A925AC" w:rsidRDefault="00A925AC" w:rsidP="0083350C">
      <w:pPr>
        <w:jc w:val="both"/>
        <w:rPr>
          <w:sz w:val="24"/>
          <w:szCs w:val="24"/>
        </w:rPr>
      </w:pPr>
    </w:p>
    <w:p w14:paraId="1B2A2F47" w14:textId="77777777" w:rsidR="00A925AC" w:rsidRDefault="00A925AC" w:rsidP="0083350C">
      <w:pPr>
        <w:jc w:val="both"/>
        <w:rPr>
          <w:sz w:val="24"/>
          <w:szCs w:val="24"/>
        </w:rPr>
      </w:pPr>
    </w:p>
    <w:p w14:paraId="77C2EE65" w14:textId="77777777" w:rsidR="00A925AC" w:rsidRDefault="00A925AC" w:rsidP="0083350C">
      <w:pPr>
        <w:jc w:val="both"/>
        <w:rPr>
          <w:sz w:val="24"/>
          <w:szCs w:val="24"/>
        </w:rPr>
      </w:pPr>
    </w:p>
    <w:p w14:paraId="25D193F5" w14:textId="0410772A" w:rsidR="00A925AC" w:rsidRDefault="00A925AC" w:rsidP="0083350C">
      <w:pPr>
        <w:jc w:val="both"/>
        <w:rPr>
          <w:b/>
          <w:bCs/>
          <w:sz w:val="32"/>
          <w:szCs w:val="32"/>
        </w:rPr>
      </w:pPr>
      <w:r w:rsidRPr="00A925AC">
        <w:rPr>
          <w:b/>
          <w:bCs/>
          <w:sz w:val="32"/>
          <w:szCs w:val="32"/>
        </w:rPr>
        <w:lastRenderedPageBreak/>
        <w:t>Solid Waste Management in Gwalior</w:t>
      </w:r>
      <w:r>
        <w:rPr>
          <w:b/>
          <w:bCs/>
          <w:sz w:val="32"/>
          <w:szCs w:val="32"/>
        </w:rPr>
        <w:t xml:space="preserve">: </w:t>
      </w:r>
    </w:p>
    <w:p w14:paraId="1ED18F22" w14:textId="50A122B5" w:rsidR="00A925AC" w:rsidRPr="00A925AC" w:rsidRDefault="00A925AC" w:rsidP="0083350C">
      <w:pPr>
        <w:pStyle w:val="ListParagraph"/>
        <w:numPr>
          <w:ilvl w:val="0"/>
          <w:numId w:val="9"/>
        </w:numPr>
        <w:jc w:val="both"/>
        <w:rPr>
          <w:sz w:val="24"/>
          <w:szCs w:val="24"/>
        </w:rPr>
      </w:pPr>
      <w:r w:rsidRPr="00A925AC">
        <w:rPr>
          <w:b/>
          <w:bCs/>
          <w:sz w:val="24"/>
          <w:szCs w:val="24"/>
        </w:rPr>
        <w:t>Current Practices</w:t>
      </w:r>
      <w:r w:rsidRPr="00A925AC">
        <w:rPr>
          <w:sz w:val="24"/>
          <w:szCs w:val="24"/>
        </w:rPr>
        <w:t>:</w:t>
      </w:r>
    </w:p>
    <w:p w14:paraId="686CC68B" w14:textId="77777777" w:rsidR="00A925AC" w:rsidRPr="00A925AC" w:rsidRDefault="00A925AC" w:rsidP="0083350C">
      <w:pPr>
        <w:numPr>
          <w:ilvl w:val="0"/>
          <w:numId w:val="5"/>
        </w:numPr>
        <w:jc w:val="both"/>
        <w:rPr>
          <w:sz w:val="24"/>
          <w:szCs w:val="24"/>
        </w:rPr>
      </w:pPr>
      <w:r w:rsidRPr="00A925AC">
        <w:rPr>
          <w:b/>
          <w:bCs/>
          <w:sz w:val="24"/>
          <w:szCs w:val="24"/>
        </w:rPr>
        <w:t>Collection</w:t>
      </w:r>
      <w:r w:rsidRPr="00A925AC">
        <w:rPr>
          <w:sz w:val="24"/>
          <w:szCs w:val="24"/>
        </w:rPr>
        <w:t>:</w:t>
      </w:r>
    </w:p>
    <w:p w14:paraId="3009AF5E" w14:textId="77777777" w:rsidR="00A925AC" w:rsidRPr="00A925AC" w:rsidRDefault="00A925AC" w:rsidP="0083350C">
      <w:pPr>
        <w:numPr>
          <w:ilvl w:val="1"/>
          <w:numId w:val="5"/>
        </w:numPr>
        <w:jc w:val="both"/>
        <w:rPr>
          <w:sz w:val="24"/>
          <w:szCs w:val="24"/>
        </w:rPr>
      </w:pPr>
      <w:r w:rsidRPr="00A925AC">
        <w:rPr>
          <w:sz w:val="24"/>
          <w:szCs w:val="24"/>
        </w:rPr>
        <w:t>The Gwalior Municipal Corporation (GMC) oversees waste collection.</w:t>
      </w:r>
    </w:p>
    <w:p w14:paraId="7E998010" w14:textId="77777777" w:rsidR="00A925AC" w:rsidRPr="00A925AC" w:rsidRDefault="00A925AC" w:rsidP="0083350C">
      <w:pPr>
        <w:numPr>
          <w:ilvl w:val="1"/>
          <w:numId w:val="5"/>
        </w:numPr>
        <w:jc w:val="both"/>
        <w:rPr>
          <w:sz w:val="24"/>
          <w:szCs w:val="24"/>
        </w:rPr>
      </w:pPr>
      <w:r w:rsidRPr="00A925AC">
        <w:rPr>
          <w:sz w:val="24"/>
          <w:szCs w:val="24"/>
        </w:rPr>
        <w:t>Door-to-door waste collection is implemented in some areas but is inconsistent.</w:t>
      </w:r>
    </w:p>
    <w:p w14:paraId="61D2DAA0" w14:textId="77777777" w:rsidR="00A925AC" w:rsidRPr="00A925AC" w:rsidRDefault="00A925AC" w:rsidP="0083350C">
      <w:pPr>
        <w:numPr>
          <w:ilvl w:val="1"/>
          <w:numId w:val="5"/>
        </w:numPr>
        <w:jc w:val="both"/>
        <w:rPr>
          <w:sz w:val="24"/>
          <w:szCs w:val="24"/>
        </w:rPr>
      </w:pPr>
      <w:r w:rsidRPr="00A925AC">
        <w:rPr>
          <w:sz w:val="24"/>
          <w:szCs w:val="24"/>
        </w:rPr>
        <w:t>Community bins are used in many neighborhoods but are often insufficient and poorly maintained.</w:t>
      </w:r>
    </w:p>
    <w:p w14:paraId="711A0CDB" w14:textId="77777777" w:rsidR="00A925AC" w:rsidRPr="00A925AC" w:rsidRDefault="00A925AC" w:rsidP="0083350C">
      <w:pPr>
        <w:numPr>
          <w:ilvl w:val="0"/>
          <w:numId w:val="5"/>
        </w:numPr>
        <w:jc w:val="both"/>
        <w:rPr>
          <w:sz w:val="24"/>
          <w:szCs w:val="24"/>
        </w:rPr>
      </w:pPr>
      <w:r w:rsidRPr="00A925AC">
        <w:rPr>
          <w:b/>
          <w:bCs/>
          <w:sz w:val="24"/>
          <w:szCs w:val="24"/>
        </w:rPr>
        <w:t>Transportation</w:t>
      </w:r>
      <w:r w:rsidRPr="00A925AC">
        <w:rPr>
          <w:sz w:val="24"/>
          <w:szCs w:val="24"/>
        </w:rPr>
        <w:t>:</w:t>
      </w:r>
    </w:p>
    <w:p w14:paraId="0F6C1A82" w14:textId="77777777" w:rsidR="00A925AC" w:rsidRPr="00A925AC" w:rsidRDefault="00A925AC" w:rsidP="0083350C">
      <w:pPr>
        <w:numPr>
          <w:ilvl w:val="1"/>
          <w:numId w:val="5"/>
        </w:numPr>
        <w:jc w:val="both"/>
        <w:rPr>
          <w:sz w:val="24"/>
          <w:szCs w:val="24"/>
        </w:rPr>
      </w:pPr>
      <w:r w:rsidRPr="00A925AC">
        <w:rPr>
          <w:sz w:val="24"/>
          <w:szCs w:val="24"/>
        </w:rPr>
        <w:t>Waste is transported to dumping sites, but the logistics are outdated, leading to delays and inefficiencies.</w:t>
      </w:r>
    </w:p>
    <w:p w14:paraId="4141A4E6" w14:textId="77777777" w:rsidR="00A925AC" w:rsidRPr="00A925AC" w:rsidRDefault="00A925AC" w:rsidP="0083350C">
      <w:pPr>
        <w:numPr>
          <w:ilvl w:val="0"/>
          <w:numId w:val="5"/>
        </w:numPr>
        <w:jc w:val="both"/>
        <w:rPr>
          <w:sz w:val="24"/>
          <w:szCs w:val="24"/>
        </w:rPr>
      </w:pPr>
      <w:r w:rsidRPr="00A925AC">
        <w:rPr>
          <w:b/>
          <w:bCs/>
          <w:sz w:val="24"/>
          <w:szCs w:val="24"/>
        </w:rPr>
        <w:t>Segregation</w:t>
      </w:r>
      <w:r w:rsidRPr="00A925AC">
        <w:rPr>
          <w:sz w:val="24"/>
          <w:szCs w:val="24"/>
        </w:rPr>
        <w:t>:</w:t>
      </w:r>
    </w:p>
    <w:p w14:paraId="0E5FE3D3" w14:textId="77777777" w:rsidR="00A925AC" w:rsidRPr="00A925AC" w:rsidRDefault="00A925AC" w:rsidP="0083350C">
      <w:pPr>
        <w:numPr>
          <w:ilvl w:val="1"/>
          <w:numId w:val="5"/>
        </w:numPr>
        <w:jc w:val="both"/>
        <w:rPr>
          <w:sz w:val="24"/>
          <w:szCs w:val="24"/>
        </w:rPr>
      </w:pPr>
      <w:r w:rsidRPr="00A925AC">
        <w:rPr>
          <w:sz w:val="24"/>
          <w:szCs w:val="24"/>
        </w:rPr>
        <w:t>Minimal segregation at the source; most waste is mixed, complicating recycling and treatment processes.</w:t>
      </w:r>
    </w:p>
    <w:p w14:paraId="21F250AE" w14:textId="2533FBA3" w:rsidR="00A925AC" w:rsidRPr="00A925AC" w:rsidRDefault="00A925AC" w:rsidP="0083350C">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A925AC">
        <w:rPr>
          <w:rFonts w:ascii="Times New Roman" w:eastAsia="Times New Roman" w:hAnsi="Times New Roman" w:cs="Times New Roman"/>
          <w:kern w:val="0"/>
          <w:sz w:val="24"/>
          <w:szCs w:val="24"/>
          <w:lang w:eastAsia="en-IN"/>
          <w14:ligatures w14:val="none"/>
        </w:rPr>
        <w:t xml:space="preserve"> </w:t>
      </w:r>
      <w:r w:rsidRPr="00A925AC">
        <w:rPr>
          <w:rFonts w:ascii="Times New Roman" w:eastAsia="Times New Roman" w:hAnsi="Times New Roman" w:cs="Times New Roman"/>
          <w:b/>
          <w:bCs/>
          <w:kern w:val="0"/>
          <w:sz w:val="24"/>
          <w:szCs w:val="24"/>
          <w:lang w:eastAsia="en-IN"/>
          <w14:ligatures w14:val="none"/>
        </w:rPr>
        <w:t>Disposal</w:t>
      </w:r>
      <w:r w:rsidRPr="00A925AC">
        <w:rPr>
          <w:rFonts w:ascii="Times New Roman" w:eastAsia="Times New Roman" w:hAnsi="Times New Roman" w:cs="Times New Roman"/>
          <w:kern w:val="0"/>
          <w:sz w:val="24"/>
          <w:szCs w:val="24"/>
          <w:lang w:eastAsia="en-IN"/>
          <w14:ligatures w14:val="none"/>
        </w:rPr>
        <w:t>:</w:t>
      </w:r>
    </w:p>
    <w:p w14:paraId="680DDFFA" w14:textId="77777777" w:rsidR="00A925AC" w:rsidRDefault="00A925AC" w:rsidP="0083350C">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A925AC">
        <w:rPr>
          <w:rFonts w:ascii="Times New Roman" w:eastAsia="Times New Roman" w:hAnsi="Times New Roman" w:cs="Times New Roman"/>
          <w:kern w:val="0"/>
          <w:sz w:val="24"/>
          <w:szCs w:val="24"/>
          <w:lang w:eastAsia="en-IN"/>
          <w14:ligatures w14:val="none"/>
        </w:rPr>
        <w:t>The majority of waste is dumped in open landfill sites without scientific treatment, leading to pollution.</w:t>
      </w:r>
    </w:p>
    <w:p w14:paraId="5BCFA1EC" w14:textId="77777777" w:rsidR="00A925AC" w:rsidRDefault="00A925AC" w:rsidP="0083350C">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5FDEE156" w14:textId="0ADB2BDA" w:rsidR="00A925AC" w:rsidRPr="0083350C" w:rsidRDefault="00A925AC" w:rsidP="0083350C">
      <w:pPr>
        <w:pStyle w:val="ListParagraph"/>
        <w:numPr>
          <w:ilvl w:val="0"/>
          <w:numId w:val="9"/>
        </w:numPr>
        <w:spacing w:before="100" w:beforeAutospacing="1" w:after="100" w:afterAutospacing="1" w:line="240" w:lineRule="auto"/>
        <w:jc w:val="both"/>
        <w:rPr>
          <w:rFonts w:eastAsia="Times New Roman" w:cstheme="minorHAnsi"/>
          <w:b/>
          <w:bCs/>
          <w:kern w:val="0"/>
          <w:sz w:val="24"/>
          <w:szCs w:val="24"/>
          <w:lang w:eastAsia="en-IN"/>
          <w14:ligatures w14:val="none"/>
        </w:rPr>
      </w:pPr>
      <w:r w:rsidRPr="0083350C">
        <w:rPr>
          <w:rFonts w:eastAsia="Times New Roman" w:cstheme="minorHAnsi"/>
          <w:b/>
          <w:bCs/>
          <w:kern w:val="0"/>
          <w:sz w:val="24"/>
          <w:szCs w:val="24"/>
          <w:lang w:eastAsia="en-IN"/>
          <w14:ligatures w14:val="none"/>
        </w:rPr>
        <w:t>Recycling and Processing:</w:t>
      </w:r>
    </w:p>
    <w:p w14:paraId="04779835" w14:textId="77777777" w:rsidR="00A925AC" w:rsidRPr="00A925AC" w:rsidRDefault="00A925AC" w:rsidP="0083350C">
      <w:pPr>
        <w:numPr>
          <w:ilvl w:val="0"/>
          <w:numId w:val="10"/>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Limited recycling efforts due to lack of organized infrastructure.</w:t>
      </w:r>
    </w:p>
    <w:p w14:paraId="7B16D54F" w14:textId="77777777" w:rsidR="00A925AC" w:rsidRPr="00A925AC" w:rsidRDefault="00A925AC" w:rsidP="0083350C">
      <w:pPr>
        <w:numPr>
          <w:ilvl w:val="0"/>
          <w:numId w:val="10"/>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Informal waste pickers play a significant role in recycling but face health and safety risks.</w:t>
      </w:r>
    </w:p>
    <w:p w14:paraId="36023069" w14:textId="77777777" w:rsidR="00A925AC" w:rsidRPr="00A925AC" w:rsidRDefault="00A925AC" w:rsidP="0083350C">
      <w:pPr>
        <w:numPr>
          <w:ilvl w:val="0"/>
          <w:numId w:val="10"/>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Composting and bio-methanation of organic waste are underutilized.</w:t>
      </w:r>
    </w:p>
    <w:p w14:paraId="0D07F79A" w14:textId="7EF1F73A" w:rsidR="00A925AC" w:rsidRPr="0083350C" w:rsidRDefault="00A925AC" w:rsidP="0083350C">
      <w:pPr>
        <w:pStyle w:val="ListParagraph"/>
        <w:numPr>
          <w:ilvl w:val="0"/>
          <w:numId w:val="9"/>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Challenges in Waste Management</w:t>
      </w:r>
      <w:r w:rsidRPr="0083350C">
        <w:rPr>
          <w:rFonts w:eastAsia="Times New Roman" w:cstheme="minorHAnsi"/>
          <w:kern w:val="0"/>
          <w:sz w:val="24"/>
          <w:szCs w:val="24"/>
          <w:lang w:eastAsia="en-IN"/>
          <w14:ligatures w14:val="none"/>
        </w:rPr>
        <w:t>:</w:t>
      </w:r>
    </w:p>
    <w:p w14:paraId="05B27F0E" w14:textId="77777777" w:rsidR="00A925AC" w:rsidRPr="00A925AC" w:rsidRDefault="00A925AC" w:rsidP="0083350C">
      <w:pPr>
        <w:numPr>
          <w:ilvl w:val="0"/>
          <w:numId w:val="11"/>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Insufficient infrastructure for waste collection and processing.</w:t>
      </w:r>
    </w:p>
    <w:p w14:paraId="2BC0E0BA" w14:textId="77777777" w:rsidR="00A925AC" w:rsidRPr="00A925AC" w:rsidRDefault="00A925AC" w:rsidP="0083350C">
      <w:pPr>
        <w:numPr>
          <w:ilvl w:val="0"/>
          <w:numId w:val="11"/>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Lack of awareness about waste segregation and recycling.</w:t>
      </w:r>
    </w:p>
    <w:p w14:paraId="217A1298" w14:textId="77777777" w:rsidR="00A925AC" w:rsidRPr="00A925AC" w:rsidRDefault="00A925AC" w:rsidP="0083350C">
      <w:pPr>
        <w:numPr>
          <w:ilvl w:val="0"/>
          <w:numId w:val="11"/>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Inadequate enforcement of municipal solid waste rules.</w:t>
      </w:r>
    </w:p>
    <w:p w14:paraId="63280E95" w14:textId="77777777" w:rsidR="00A925AC" w:rsidRPr="00A925AC" w:rsidRDefault="00A925AC" w:rsidP="0083350C">
      <w:pPr>
        <w:numPr>
          <w:ilvl w:val="0"/>
          <w:numId w:val="11"/>
        </w:numPr>
        <w:spacing w:before="100" w:beforeAutospacing="1" w:after="100" w:afterAutospacing="1" w:line="240" w:lineRule="auto"/>
        <w:jc w:val="both"/>
        <w:rPr>
          <w:rFonts w:eastAsia="Times New Roman" w:cstheme="minorHAnsi"/>
          <w:kern w:val="0"/>
          <w:sz w:val="24"/>
          <w:szCs w:val="24"/>
          <w:lang w:eastAsia="en-IN"/>
          <w14:ligatures w14:val="none"/>
        </w:rPr>
      </w:pPr>
      <w:r w:rsidRPr="00A925AC">
        <w:rPr>
          <w:rFonts w:eastAsia="Times New Roman" w:cstheme="minorHAnsi"/>
          <w:kern w:val="0"/>
          <w:sz w:val="24"/>
          <w:szCs w:val="24"/>
          <w:lang w:eastAsia="en-IN"/>
          <w14:ligatures w14:val="none"/>
        </w:rPr>
        <w:t>Limited funds and technical expertise for modern waste management systems</w:t>
      </w:r>
    </w:p>
    <w:p w14:paraId="24CFA4C3" w14:textId="77777777" w:rsidR="00A925AC" w:rsidRPr="0083350C" w:rsidRDefault="00A925AC" w:rsidP="0083350C">
      <w:pPr>
        <w:spacing w:before="100" w:beforeAutospacing="1" w:after="100" w:afterAutospacing="1" w:line="240" w:lineRule="auto"/>
        <w:ind w:left="1440"/>
        <w:jc w:val="both"/>
        <w:rPr>
          <w:rFonts w:eastAsia="Times New Roman" w:cstheme="minorHAnsi"/>
          <w:kern w:val="0"/>
          <w:sz w:val="24"/>
          <w:szCs w:val="24"/>
          <w:lang w:eastAsia="en-IN"/>
          <w14:ligatures w14:val="none"/>
        </w:rPr>
      </w:pPr>
    </w:p>
    <w:p w14:paraId="583AABAD" w14:textId="77777777" w:rsidR="00A925AC" w:rsidRPr="0083350C" w:rsidRDefault="00A925AC" w:rsidP="0083350C">
      <w:pPr>
        <w:spacing w:before="100" w:beforeAutospacing="1" w:after="100" w:afterAutospacing="1" w:line="240" w:lineRule="auto"/>
        <w:ind w:left="1440"/>
        <w:jc w:val="both"/>
        <w:rPr>
          <w:rFonts w:eastAsia="Times New Roman" w:cstheme="minorHAnsi"/>
          <w:kern w:val="0"/>
          <w:sz w:val="24"/>
          <w:szCs w:val="24"/>
          <w:lang w:eastAsia="en-IN"/>
          <w14:ligatures w14:val="none"/>
        </w:rPr>
      </w:pPr>
    </w:p>
    <w:p w14:paraId="7F8170BD" w14:textId="77777777" w:rsidR="0083350C" w:rsidRDefault="0083350C" w:rsidP="0083350C">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59B032F5" w14:textId="77777777" w:rsidR="0083350C" w:rsidRDefault="0083350C" w:rsidP="0083350C">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1474F01B" w14:textId="533F66D6" w:rsidR="0083350C" w:rsidRDefault="0083350C" w:rsidP="0083350C">
      <w:pPr>
        <w:spacing w:before="100" w:beforeAutospacing="1" w:after="100" w:afterAutospacing="1" w:line="240" w:lineRule="auto"/>
        <w:jc w:val="both"/>
        <w:rPr>
          <w:rFonts w:eastAsia="Times New Roman" w:cstheme="minorHAnsi"/>
          <w:b/>
          <w:bCs/>
          <w:kern w:val="0"/>
          <w:sz w:val="32"/>
          <w:szCs w:val="32"/>
          <w:lang w:eastAsia="en-IN"/>
          <w14:ligatures w14:val="none"/>
        </w:rPr>
      </w:pPr>
      <w:r w:rsidRPr="0083350C">
        <w:rPr>
          <w:rFonts w:eastAsia="Times New Roman" w:cstheme="minorHAnsi"/>
          <w:b/>
          <w:bCs/>
          <w:kern w:val="0"/>
          <w:sz w:val="32"/>
          <w:szCs w:val="32"/>
          <w:lang w:eastAsia="en-IN"/>
          <w14:ligatures w14:val="none"/>
        </w:rPr>
        <w:lastRenderedPageBreak/>
        <w:t>Negative Effects of Improper Solid Waste Management:</w:t>
      </w:r>
    </w:p>
    <w:p w14:paraId="159D796E" w14:textId="38D06289" w:rsidR="0083350C" w:rsidRPr="0083350C" w:rsidRDefault="0083350C" w:rsidP="0083350C">
      <w:pPr>
        <w:pStyle w:val="ListParagraph"/>
        <w:numPr>
          <w:ilvl w:val="0"/>
          <w:numId w:val="17"/>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Environmental Impacts</w:t>
      </w:r>
      <w:r w:rsidRPr="0083350C">
        <w:rPr>
          <w:rFonts w:eastAsia="Times New Roman" w:cstheme="minorHAnsi"/>
          <w:kern w:val="0"/>
          <w:sz w:val="24"/>
          <w:szCs w:val="24"/>
          <w:lang w:eastAsia="en-IN"/>
          <w14:ligatures w14:val="none"/>
        </w:rPr>
        <w:t>:</w:t>
      </w:r>
    </w:p>
    <w:p w14:paraId="55482962" w14:textId="77777777" w:rsidR="0083350C" w:rsidRPr="0083350C" w:rsidRDefault="0083350C" w:rsidP="0083350C">
      <w:pPr>
        <w:numPr>
          <w:ilvl w:val="0"/>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Air Pollution</w:t>
      </w:r>
      <w:r w:rsidRPr="0083350C">
        <w:rPr>
          <w:rFonts w:eastAsia="Times New Roman" w:cstheme="minorHAnsi"/>
          <w:kern w:val="0"/>
          <w:sz w:val="24"/>
          <w:szCs w:val="24"/>
          <w:lang w:eastAsia="en-IN"/>
          <w14:ligatures w14:val="none"/>
        </w:rPr>
        <w:t>:</w:t>
      </w:r>
    </w:p>
    <w:p w14:paraId="4C6865D3" w14:textId="77777777" w:rsidR="0083350C" w:rsidRPr="0083350C" w:rsidRDefault="0083350C" w:rsidP="0083350C">
      <w:pPr>
        <w:numPr>
          <w:ilvl w:val="1"/>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Burning of mixed waste, especially plastics, releases toxic gases like dioxins and furans.</w:t>
      </w:r>
    </w:p>
    <w:p w14:paraId="5C172598" w14:textId="77777777" w:rsidR="0083350C" w:rsidRPr="0083350C" w:rsidRDefault="0083350C" w:rsidP="0083350C">
      <w:pPr>
        <w:numPr>
          <w:ilvl w:val="1"/>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Methane emissions from decomposing organic waste contribute to climate change.</w:t>
      </w:r>
    </w:p>
    <w:p w14:paraId="7F0A1F2B" w14:textId="77777777" w:rsidR="0083350C" w:rsidRPr="0083350C" w:rsidRDefault="0083350C" w:rsidP="0083350C">
      <w:pPr>
        <w:numPr>
          <w:ilvl w:val="0"/>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Water Pollution</w:t>
      </w:r>
      <w:r w:rsidRPr="0083350C">
        <w:rPr>
          <w:rFonts w:eastAsia="Times New Roman" w:cstheme="minorHAnsi"/>
          <w:kern w:val="0"/>
          <w:sz w:val="24"/>
          <w:szCs w:val="24"/>
          <w:lang w:eastAsia="en-IN"/>
          <w14:ligatures w14:val="none"/>
        </w:rPr>
        <w:t>:</w:t>
      </w:r>
    </w:p>
    <w:p w14:paraId="425AA47D" w14:textId="77777777" w:rsidR="0083350C" w:rsidRPr="0083350C" w:rsidRDefault="0083350C" w:rsidP="0083350C">
      <w:pPr>
        <w:numPr>
          <w:ilvl w:val="1"/>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Leachate from open dumps contaminates groundwater and nearby water bodies.</w:t>
      </w:r>
    </w:p>
    <w:p w14:paraId="2A653098" w14:textId="77777777" w:rsidR="0083350C" w:rsidRPr="0083350C" w:rsidRDefault="0083350C" w:rsidP="0083350C">
      <w:pPr>
        <w:numPr>
          <w:ilvl w:val="1"/>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Rivers and streams in Gwalior, such as the Swarn Rekha, face pollution from waste disposal.</w:t>
      </w:r>
    </w:p>
    <w:p w14:paraId="07060140" w14:textId="77777777" w:rsidR="0083350C" w:rsidRPr="0083350C" w:rsidRDefault="0083350C" w:rsidP="0083350C">
      <w:pPr>
        <w:numPr>
          <w:ilvl w:val="0"/>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Soil Degradation</w:t>
      </w:r>
      <w:r w:rsidRPr="0083350C">
        <w:rPr>
          <w:rFonts w:eastAsia="Times New Roman" w:cstheme="minorHAnsi"/>
          <w:kern w:val="0"/>
          <w:sz w:val="24"/>
          <w:szCs w:val="24"/>
          <w:lang w:eastAsia="en-IN"/>
          <w14:ligatures w14:val="none"/>
        </w:rPr>
        <w:t>:</w:t>
      </w:r>
    </w:p>
    <w:p w14:paraId="0C6AB96A" w14:textId="77777777" w:rsidR="0083350C" w:rsidRPr="0083350C" w:rsidRDefault="0083350C" w:rsidP="0083350C">
      <w:pPr>
        <w:numPr>
          <w:ilvl w:val="1"/>
          <w:numId w:val="13"/>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Dumping of hazardous waste, including chemicals, affects soil fertility.</w:t>
      </w:r>
    </w:p>
    <w:p w14:paraId="7557BDB8" w14:textId="2E352010" w:rsidR="0083350C" w:rsidRPr="0083350C" w:rsidRDefault="0083350C" w:rsidP="0083350C">
      <w:pPr>
        <w:pStyle w:val="ListParagraph"/>
        <w:numPr>
          <w:ilvl w:val="0"/>
          <w:numId w:val="17"/>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Health Impacts</w:t>
      </w:r>
      <w:r w:rsidRPr="0083350C">
        <w:rPr>
          <w:rFonts w:eastAsia="Times New Roman" w:cstheme="minorHAnsi"/>
          <w:kern w:val="0"/>
          <w:sz w:val="24"/>
          <w:szCs w:val="24"/>
          <w:lang w:eastAsia="en-IN"/>
          <w14:ligatures w14:val="none"/>
        </w:rPr>
        <w:t>:</w:t>
      </w:r>
    </w:p>
    <w:p w14:paraId="42162E1C" w14:textId="77777777" w:rsidR="0083350C" w:rsidRPr="0083350C" w:rsidRDefault="0083350C" w:rsidP="0083350C">
      <w:pPr>
        <w:numPr>
          <w:ilvl w:val="0"/>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Disease Transmission</w:t>
      </w:r>
      <w:r w:rsidRPr="0083350C">
        <w:rPr>
          <w:rFonts w:eastAsia="Times New Roman" w:cstheme="minorHAnsi"/>
          <w:kern w:val="0"/>
          <w:sz w:val="24"/>
          <w:szCs w:val="24"/>
          <w:lang w:eastAsia="en-IN"/>
          <w14:ligatures w14:val="none"/>
        </w:rPr>
        <w:t>:</w:t>
      </w:r>
    </w:p>
    <w:p w14:paraId="67F3C229" w14:textId="77777777" w:rsidR="0083350C" w:rsidRPr="0083350C" w:rsidRDefault="0083350C" w:rsidP="0083350C">
      <w:pPr>
        <w:numPr>
          <w:ilvl w:val="1"/>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Uncollected waste attracts pests, rodents, and stray animals, leading to diseases like dengue, malaria, and leptospirosis.</w:t>
      </w:r>
    </w:p>
    <w:p w14:paraId="0D6C7E82" w14:textId="77777777" w:rsidR="0083350C" w:rsidRPr="0083350C" w:rsidRDefault="0083350C" w:rsidP="0083350C">
      <w:pPr>
        <w:numPr>
          <w:ilvl w:val="0"/>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Respiratory Problems</w:t>
      </w:r>
      <w:r w:rsidRPr="0083350C">
        <w:rPr>
          <w:rFonts w:eastAsia="Times New Roman" w:cstheme="minorHAnsi"/>
          <w:kern w:val="0"/>
          <w:sz w:val="24"/>
          <w:szCs w:val="24"/>
          <w:lang w:eastAsia="en-IN"/>
          <w14:ligatures w14:val="none"/>
        </w:rPr>
        <w:t>:</w:t>
      </w:r>
    </w:p>
    <w:p w14:paraId="163DEC03" w14:textId="77777777" w:rsidR="0083350C" w:rsidRPr="0083350C" w:rsidRDefault="0083350C" w:rsidP="0083350C">
      <w:pPr>
        <w:numPr>
          <w:ilvl w:val="1"/>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Toxic fumes from burning waste cause respiratory issues among residents.</w:t>
      </w:r>
    </w:p>
    <w:p w14:paraId="6093FE10" w14:textId="77777777" w:rsidR="0083350C" w:rsidRPr="0083350C" w:rsidRDefault="0083350C" w:rsidP="0083350C">
      <w:pPr>
        <w:numPr>
          <w:ilvl w:val="0"/>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Infectious Diseases</w:t>
      </w:r>
      <w:r w:rsidRPr="0083350C">
        <w:rPr>
          <w:rFonts w:eastAsia="Times New Roman" w:cstheme="minorHAnsi"/>
          <w:kern w:val="0"/>
          <w:sz w:val="24"/>
          <w:szCs w:val="24"/>
          <w:lang w:eastAsia="en-IN"/>
          <w14:ligatures w14:val="none"/>
        </w:rPr>
        <w:t>:</w:t>
      </w:r>
    </w:p>
    <w:p w14:paraId="288696E3" w14:textId="77777777" w:rsidR="0083350C" w:rsidRPr="0083350C" w:rsidRDefault="0083350C" w:rsidP="0083350C">
      <w:pPr>
        <w:numPr>
          <w:ilvl w:val="1"/>
          <w:numId w:val="14"/>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Biomedical waste mixed with municipal waste increases the risk of infections.</w:t>
      </w:r>
    </w:p>
    <w:p w14:paraId="4E574B98" w14:textId="08A856AB" w:rsidR="0083350C" w:rsidRPr="0083350C" w:rsidRDefault="0083350C" w:rsidP="0083350C">
      <w:pPr>
        <w:pStyle w:val="ListParagraph"/>
        <w:numPr>
          <w:ilvl w:val="0"/>
          <w:numId w:val="17"/>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Economic Impacts</w:t>
      </w:r>
      <w:r w:rsidRPr="0083350C">
        <w:rPr>
          <w:rFonts w:eastAsia="Times New Roman" w:cstheme="minorHAnsi"/>
          <w:kern w:val="0"/>
          <w:sz w:val="24"/>
          <w:szCs w:val="24"/>
          <w:lang w:eastAsia="en-IN"/>
          <w14:ligatures w14:val="none"/>
        </w:rPr>
        <w:t>:</w:t>
      </w:r>
    </w:p>
    <w:p w14:paraId="05FBEADA" w14:textId="77777777" w:rsidR="0083350C" w:rsidRPr="0083350C" w:rsidRDefault="0083350C" w:rsidP="0083350C">
      <w:pPr>
        <w:numPr>
          <w:ilvl w:val="0"/>
          <w:numId w:val="15"/>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Loss of recyclable materials due to improper segregation.</w:t>
      </w:r>
    </w:p>
    <w:p w14:paraId="2C6D5E80" w14:textId="77777777" w:rsidR="0083350C" w:rsidRPr="0083350C" w:rsidRDefault="0083350C" w:rsidP="0083350C">
      <w:pPr>
        <w:numPr>
          <w:ilvl w:val="0"/>
          <w:numId w:val="15"/>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Increased costs for cleanup and healthcare due to pollution-related illnesses.</w:t>
      </w:r>
    </w:p>
    <w:p w14:paraId="7ACF1BE7" w14:textId="77777777" w:rsidR="0083350C" w:rsidRPr="0083350C" w:rsidRDefault="0083350C" w:rsidP="0083350C">
      <w:pPr>
        <w:numPr>
          <w:ilvl w:val="0"/>
          <w:numId w:val="15"/>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Negative impact on tourism due to unsightly waste and pollution.</w:t>
      </w:r>
    </w:p>
    <w:p w14:paraId="766E7117" w14:textId="609BD3F5" w:rsidR="0083350C" w:rsidRPr="0083350C" w:rsidRDefault="0083350C" w:rsidP="0083350C">
      <w:pPr>
        <w:pStyle w:val="ListParagraph"/>
        <w:numPr>
          <w:ilvl w:val="0"/>
          <w:numId w:val="17"/>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b/>
          <w:bCs/>
          <w:kern w:val="0"/>
          <w:sz w:val="24"/>
          <w:szCs w:val="24"/>
          <w:lang w:eastAsia="en-IN"/>
          <w14:ligatures w14:val="none"/>
        </w:rPr>
        <w:t>Social Impacts</w:t>
      </w:r>
      <w:r w:rsidRPr="0083350C">
        <w:rPr>
          <w:rFonts w:eastAsia="Times New Roman" w:cstheme="minorHAnsi"/>
          <w:kern w:val="0"/>
          <w:sz w:val="24"/>
          <w:szCs w:val="24"/>
          <w:lang w:eastAsia="en-IN"/>
          <w14:ligatures w14:val="none"/>
        </w:rPr>
        <w:t>:</w:t>
      </w:r>
    </w:p>
    <w:p w14:paraId="05F56915" w14:textId="77777777" w:rsidR="0083350C" w:rsidRPr="0083350C" w:rsidRDefault="0083350C" w:rsidP="0083350C">
      <w:pPr>
        <w:numPr>
          <w:ilvl w:val="0"/>
          <w:numId w:val="16"/>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Communities near dumping sites suffer from foul odors, pollution, and degraded quality of life.</w:t>
      </w:r>
    </w:p>
    <w:p w14:paraId="32CD097F" w14:textId="77777777" w:rsidR="0083350C" w:rsidRPr="0083350C" w:rsidRDefault="0083350C" w:rsidP="0083350C">
      <w:pPr>
        <w:numPr>
          <w:ilvl w:val="0"/>
          <w:numId w:val="16"/>
        </w:numPr>
        <w:spacing w:before="100" w:beforeAutospacing="1" w:after="100" w:afterAutospacing="1" w:line="240" w:lineRule="auto"/>
        <w:jc w:val="both"/>
        <w:rPr>
          <w:rFonts w:eastAsia="Times New Roman" w:cstheme="minorHAnsi"/>
          <w:kern w:val="0"/>
          <w:sz w:val="24"/>
          <w:szCs w:val="24"/>
          <w:lang w:eastAsia="en-IN"/>
          <w14:ligatures w14:val="none"/>
        </w:rPr>
      </w:pPr>
      <w:r w:rsidRPr="0083350C">
        <w:rPr>
          <w:rFonts w:eastAsia="Times New Roman" w:cstheme="minorHAnsi"/>
          <w:kern w:val="0"/>
          <w:sz w:val="24"/>
          <w:szCs w:val="24"/>
          <w:lang w:eastAsia="en-IN"/>
          <w14:ligatures w14:val="none"/>
        </w:rPr>
        <w:t>Marginalized groups, such as informal waste pickers, face hazardous working conditions and social stigma.</w:t>
      </w:r>
    </w:p>
    <w:p w14:paraId="03FEE2F3" w14:textId="77777777" w:rsidR="0083350C" w:rsidRPr="0083350C" w:rsidRDefault="0083350C" w:rsidP="0083350C">
      <w:pPr>
        <w:spacing w:before="100" w:beforeAutospacing="1" w:after="100" w:afterAutospacing="1" w:line="240" w:lineRule="auto"/>
        <w:jc w:val="both"/>
        <w:rPr>
          <w:rFonts w:eastAsia="Times New Roman" w:cstheme="minorHAnsi"/>
          <w:kern w:val="0"/>
          <w:sz w:val="24"/>
          <w:szCs w:val="24"/>
          <w:lang w:eastAsia="en-IN"/>
          <w14:ligatures w14:val="none"/>
        </w:rPr>
      </w:pPr>
    </w:p>
    <w:p w14:paraId="697FE567" w14:textId="77777777" w:rsidR="0083350C" w:rsidRPr="0083350C" w:rsidRDefault="0083350C" w:rsidP="0083350C">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652BE9F6" w14:textId="77777777" w:rsidR="0083350C" w:rsidRPr="0083350C" w:rsidRDefault="0083350C" w:rsidP="0083350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684D9FF" w14:textId="77777777" w:rsidR="0083350C" w:rsidRPr="00A925AC" w:rsidRDefault="0083350C" w:rsidP="0083350C">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62A5E8D3" w14:textId="2EAFD2E5" w:rsidR="00A925AC" w:rsidRDefault="0083350C" w:rsidP="0083350C">
      <w:pPr>
        <w:jc w:val="both"/>
        <w:rPr>
          <w:b/>
          <w:bCs/>
          <w:sz w:val="32"/>
          <w:szCs w:val="32"/>
        </w:rPr>
      </w:pPr>
      <w:r w:rsidRPr="0083350C">
        <w:rPr>
          <w:b/>
          <w:bCs/>
          <w:sz w:val="32"/>
          <w:szCs w:val="32"/>
        </w:rPr>
        <w:lastRenderedPageBreak/>
        <w:t>Proposed Measures for Effective Waste Management</w:t>
      </w:r>
      <w:r>
        <w:rPr>
          <w:b/>
          <w:bCs/>
          <w:sz w:val="32"/>
          <w:szCs w:val="32"/>
        </w:rPr>
        <w:t>:</w:t>
      </w:r>
    </w:p>
    <w:p w14:paraId="48DFC599" w14:textId="27A812B4" w:rsidR="0083350C" w:rsidRPr="0083350C" w:rsidRDefault="0083350C" w:rsidP="0083350C">
      <w:pPr>
        <w:pStyle w:val="ListParagraph"/>
        <w:numPr>
          <w:ilvl w:val="1"/>
          <w:numId w:val="16"/>
        </w:numPr>
        <w:jc w:val="both"/>
        <w:rPr>
          <w:sz w:val="24"/>
          <w:szCs w:val="24"/>
        </w:rPr>
      </w:pPr>
      <w:r w:rsidRPr="0083350C">
        <w:rPr>
          <w:b/>
          <w:bCs/>
          <w:sz w:val="24"/>
          <w:szCs w:val="24"/>
        </w:rPr>
        <w:t>Segregation at Source</w:t>
      </w:r>
      <w:r w:rsidRPr="0083350C">
        <w:rPr>
          <w:sz w:val="24"/>
          <w:szCs w:val="24"/>
        </w:rPr>
        <w:t>:</w:t>
      </w:r>
    </w:p>
    <w:p w14:paraId="4BAC6BD4" w14:textId="77777777" w:rsidR="0083350C" w:rsidRPr="0083350C" w:rsidRDefault="0083350C" w:rsidP="0083350C">
      <w:pPr>
        <w:numPr>
          <w:ilvl w:val="0"/>
          <w:numId w:val="18"/>
        </w:numPr>
        <w:jc w:val="both"/>
        <w:rPr>
          <w:sz w:val="24"/>
          <w:szCs w:val="24"/>
        </w:rPr>
      </w:pPr>
      <w:r w:rsidRPr="0083350C">
        <w:rPr>
          <w:sz w:val="24"/>
          <w:szCs w:val="24"/>
        </w:rPr>
        <w:t>Educate citizens about segregating waste into biodegradable, recyclable, and hazardous categories.</w:t>
      </w:r>
    </w:p>
    <w:p w14:paraId="30B17769" w14:textId="77777777" w:rsidR="0083350C" w:rsidRPr="0083350C" w:rsidRDefault="0083350C" w:rsidP="0083350C">
      <w:pPr>
        <w:numPr>
          <w:ilvl w:val="0"/>
          <w:numId w:val="18"/>
        </w:numPr>
        <w:jc w:val="both"/>
        <w:rPr>
          <w:sz w:val="24"/>
          <w:szCs w:val="24"/>
        </w:rPr>
      </w:pPr>
      <w:r w:rsidRPr="0083350C">
        <w:rPr>
          <w:sz w:val="24"/>
          <w:szCs w:val="24"/>
        </w:rPr>
        <w:t>Enforce regulations requiring waste segregation.</w:t>
      </w:r>
    </w:p>
    <w:p w14:paraId="233ED75B" w14:textId="5A41410B" w:rsidR="0083350C" w:rsidRPr="0083350C" w:rsidRDefault="0083350C" w:rsidP="0083350C">
      <w:pPr>
        <w:pStyle w:val="ListParagraph"/>
        <w:numPr>
          <w:ilvl w:val="1"/>
          <w:numId w:val="16"/>
        </w:numPr>
        <w:jc w:val="both"/>
        <w:rPr>
          <w:sz w:val="24"/>
          <w:szCs w:val="24"/>
        </w:rPr>
      </w:pPr>
      <w:r w:rsidRPr="0083350C">
        <w:rPr>
          <w:b/>
          <w:bCs/>
          <w:sz w:val="24"/>
          <w:szCs w:val="24"/>
        </w:rPr>
        <w:t>Improved Collection and Transportation</w:t>
      </w:r>
      <w:r w:rsidRPr="0083350C">
        <w:rPr>
          <w:sz w:val="24"/>
          <w:szCs w:val="24"/>
        </w:rPr>
        <w:t>:</w:t>
      </w:r>
    </w:p>
    <w:p w14:paraId="3CD87A3A" w14:textId="77777777" w:rsidR="0083350C" w:rsidRPr="0083350C" w:rsidRDefault="0083350C" w:rsidP="0083350C">
      <w:pPr>
        <w:numPr>
          <w:ilvl w:val="0"/>
          <w:numId w:val="19"/>
        </w:numPr>
        <w:jc w:val="both"/>
        <w:rPr>
          <w:sz w:val="24"/>
          <w:szCs w:val="24"/>
        </w:rPr>
      </w:pPr>
      <w:r w:rsidRPr="0083350C">
        <w:rPr>
          <w:sz w:val="24"/>
          <w:szCs w:val="24"/>
        </w:rPr>
        <w:t>Deploy modern waste collection vehicles with GPS tracking for efficient logistics.</w:t>
      </w:r>
    </w:p>
    <w:p w14:paraId="57D5D770" w14:textId="77777777" w:rsidR="0083350C" w:rsidRPr="0083350C" w:rsidRDefault="0083350C" w:rsidP="0083350C">
      <w:pPr>
        <w:numPr>
          <w:ilvl w:val="0"/>
          <w:numId w:val="19"/>
        </w:numPr>
        <w:jc w:val="both"/>
        <w:rPr>
          <w:sz w:val="24"/>
          <w:szCs w:val="24"/>
        </w:rPr>
      </w:pPr>
      <w:r w:rsidRPr="0083350C">
        <w:rPr>
          <w:sz w:val="24"/>
          <w:szCs w:val="24"/>
        </w:rPr>
        <w:t>Increase the number of collection points and bins, ensuring regular maintenance.</w:t>
      </w:r>
    </w:p>
    <w:p w14:paraId="41B6D1C2" w14:textId="46324452" w:rsidR="0083350C" w:rsidRPr="0083350C" w:rsidRDefault="0083350C" w:rsidP="0083350C">
      <w:pPr>
        <w:pStyle w:val="ListParagraph"/>
        <w:numPr>
          <w:ilvl w:val="1"/>
          <w:numId w:val="16"/>
        </w:numPr>
        <w:jc w:val="both"/>
        <w:rPr>
          <w:sz w:val="24"/>
          <w:szCs w:val="24"/>
        </w:rPr>
      </w:pPr>
      <w:r w:rsidRPr="0083350C">
        <w:rPr>
          <w:b/>
          <w:bCs/>
          <w:sz w:val="24"/>
          <w:szCs w:val="24"/>
        </w:rPr>
        <w:t>Scientific Waste Processing</w:t>
      </w:r>
      <w:r w:rsidRPr="0083350C">
        <w:rPr>
          <w:sz w:val="24"/>
          <w:szCs w:val="24"/>
        </w:rPr>
        <w:t>:</w:t>
      </w:r>
    </w:p>
    <w:p w14:paraId="1D99D2CD" w14:textId="77777777" w:rsidR="0083350C" w:rsidRPr="0083350C" w:rsidRDefault="0083350C" w:rsidP="0083350C">
      <w:pPr>
        <w:numPr>
          <w:ilvl w:val="0"/>
          <w:numId w:val="20"/>
        </w:numPr>
        <w:jc w:val="both"/>
        <w:rPr>
          <w:sz w:val="24"/>
          <w:szCs w:val="24"/>
        </w:rPr>
      </w:pPr>
      <w:r w:rsidRPr="0083350C">
        <w:rPr>
          <w:sz w:val="24"/>
          <w:szCs w:val="24"/>
        </w:rPr>
        <w:t>Establish composting facilities for organic waste.</w:t>
      </w:r>
    </w:p>
    <w:p w14:paraId="3138B55A" w14:textId="77777777" w:rsidR="0083350C" w:rsidRPr="0083350C" w:rsidRDefault="0083350C" w:rsidP="0083350C">
      <w:pPr>
        <w:numPr>
          <w:ilvl w:val="0"/>
          <w:numId w:val="20"/>
        </w:numPr>
        <w:jc w:val="both"/>
        <w:rPr>
          <w:sz w:val="24"/>
          <w:szCs w:val="24"/>
        </w:rPr>
      </w:pPr>
      <w:r w:rsidRPr="0083350C">
        <w:rPr>
          <w:sz w:val="24"/>
          <w:szCs w:val="24"/>
        </w:rPr>
        <w:t>Set up material recovery facilities (MRFs) for sorting and recycling.</w:t>
      </w:r>
    </w:p>
    <w:p w14:paraId="6791FDFB" w14:textId="77777777" w:rsidR="0083350C" w:rsidRPr="0083350C" w:rsidRDefault="0083350C" w:rsidP="0083350C">
      <w:pPr>
        <w:numPr>
          <w:ilvl w:val="0"/>
          <w:numId w:val="20"/>
        </w:numPr>
        <w:jc w:val="both"/>
        <w:rPr>
          <w:sz w:val="24"/>
          <w:szCs w:val="24"/>
        </w:rPr>
      </w:pPr>
      <w:r w:rsidRPr="0083350C">
        <w:rPr>
          <w:sz w:val="24"/>
          <w:szCs w:val="24"/>
        </w:rPr>
        <w:t>Develop waste-to-energy (WTE) plants for non-recyclable waste.</w:t>
      </w:r>
    </w:p>
    <w:p w14:paraId="66C9808A" w14:textId="563DF495" w:rsidR="0083350C" w:rsidRPr="0083350C" w:rsidRDefault="0083350C" w:rsidP="0083350C">
      <w:pPr>
        <w:pStyle w:val="ListParagraph"/>
        <w:numPr>
          <w:ilvl w:val="1"/>
          <w:numId w:val="16"/>
        </w:numPr>
        <w:jc w:val="both"/>
        <w:rPr>
          <w:sz w:val="24"/>
          <w:szCs w:val="24"/>
        </w:rPr>
      </w:pPr>
      <w:r w:rsidRPr="0083350C">
        <w:rPr>
          <w:b/>
          <w:bCs/>
          <w:sz w:val="24"/>
          <w:szCs w:val="24"/>
        </w:rPr>
        <w:t>Proper Landfill Management</w:t>
      </w:r>
      <w:r w:rsidRPr="0083350C">
        <w:rPr>
          <w:sz w:val="24"/>
          <w:szCs w:val="24"/>
        </w:rPr>
        <w:t>:</w:t>
      </w:r>
    </w:p>
    <w:p w14:paraId="5B551FB9" w14:textId="77777777" w:rsidR="0083350C" w:rsidRPr="0083350C" w:rsidRDefault="0083350C" w:rsidP="0083350C">
      <w:pPr>
        <w:numPr>
          <w:ilvl w:val="0"/>
          <w:numId w:val="21"/>
        </w:numPr>
        <w:jc w:val="both"/>
        <w:rPr>
          <w:sz w:val="24"/>
          <w:szCs w:val="24"/>
        </w:rPr>
      </w:pPr>
      <w:r w:rsidRPr="0083350C">
        <w:rPr>
          <w:sz w:val="24"/>
          <w:szCs w:val="24"/>
        </w:rPr>
        <w:t>Upgrade existing landfills to engineered sanitary landfills with leachate treatment and methane recovery systems.</w:t>
      </w:r>
    </w:p>
    <w:p w14:paraId="6BAEE421" w14:textId="77777777" w:rsidR="0083350C" w:rsidRPr="0083350C" w:rsidRDefault="0083350C" w:rsidP="0083350C">
      <w:pPr>
        <w:numPr>
          <w:ilvl w:val="0"/>
          <w:numId w:val="21"/>
        </w:numPr>
        <w:jc w:val="both"/>
        <w:rPr>
          <w:sz w:val="24"/>
          <w:szCs w:val="24"/>
        </w:rPr>
      </w:pPr>
      <w:r w:rsidRPr="0083350C">
        <w:rPr>
          <w:sz w:val="24"/>
          <w:szCs w:val="24"/>
        </w:rPr>
        <w:t>Close and remediate old dumpsites.</w:t>
      </w:r>
    </w:p>
    <w:p w14:paraId="2F72C3B8" w14:textId="2FBCC757" w:rsidR="0083350C" w:rsidRPr="0083350C" w:rsidRDefault="0083350C" w:rsidP="0083350C">
      <w:pPr>
        <w:pStyle w:val="ListParagraph"/>
        <w:numPr>
          <w:ilvl w:val="1"/>
          <w:numId w:val="16"/>
        </w:numPr>
        <w:jc w:val="both"/>
        <w:rPr>
          <w:sz w:val="24"/>
          <w:szCs w:val="24"/>
        </w:rPr>
      </w:pPr>
      <w:r w:rsidRPr="0083350C">
        <w:rPr>
          <w:b/>
          <w:bCs/>
          <w:sz w:val="24"/>
          <w:szCs w:val="24"/>
        </w:rPr>
        <w:t>Public-Private Partnerships (PPP)</w:t>
      </w:r>
      <w:r w:rsidRPr="0083350C">
        <w:rPr>
          <w:sz w:val="24"/>
          <w:szCs w:val="24"/>
        </w:rPr>
        <w:t>:</w:t>
      </w:r>
    </w:p>
    <w:p w14:paraId="60CB3BE3" w14:textId="77777777" w:rsidR="0083350C" w:rsidRPr="0083350C" w:rsidRDefault="0083350C" w:rsidP="0083350C">
      <w:pPr>
        <w:numPr>
          <w:ilvl w:val="0"/>
          <w:numId w:val="22"/>
        </w:numPr>
        <w:jc w:val="both"/>
        <w:rPr>
          <w:sz w:val="24"/>
          <w:szCs w:val="24"/>
        </w:rPr>
      </w:pPr>
      <w:r w:rsidRPr="0083350C">
        <w:rPr>
          <w:sz w:val="24"/>
          <w:szCs w:val="24"/>
        </w:rPr>
        <w:t>Encourage private investment in waste management infrastructure and services.</w:t>
      </w:r>
    </w:p>
    <w:p w14:paraId="6FC56FB1" w14:textId="77777777" w:rsidR="0083350C" w:rsidRPr="0083350C" w:rsidRDefault="0083350C" w:rsidP="0083350C">
      <w:pPr>
        <w:numPr>
          <w:ilvl w:val="0"/>
          <w:numId w:val="22"/>
        </w:numPr>
        <w:jc w:val="both"/>
        <w:rPr>
          <w:sz w:val="24"/>
          <w:szCs w:val="24"/>
        </w:rPr>
      </w:pPr>
      <w:r w:rsidRPr="0083350C">
        <w:rPr>
          <w:sz w:val="24"/>
          <w:szCs w:val="24"/>
        </w:rPr>
        <w:t>Collaborate with NGOs and startups to promote innovative solutions.</w:t>
      </w:r>
    </w:p>
    <w:p w14:paraId="045ADFA7" w14:textId="7048CD39" w:rsidR="0083350C" w:rsidRPr="0083350C" w:rsidRDefault="0083350C" w:rsidP="0083350C">
      <w:pPr>
        <w:pStyle w:val="ListParagraph"/>
        <w:numPr>
          <w:ilvl w:val="1"/>
          <w:numId w:val="16"/>
        </w:numPr>
        <w:jc w:val="both"/>
        <w:rPr>
          <w:sz w:val="24"/>
          <w:szCs w:val="24"/>
        </w:rPr>
      </w:pPr>
      <w:r w:rsidRPr="0083350C">
        <w:rPr>
          <w:sz w:val="24"/>
          <w:szCs w:val="24"/>
        </w:rPr>
        <w:t xml:space="preserve">  </w:t>
      </w:r>
      <w:r w:rsidRPr="0083350C">
        <w:rPr>
          <w:b/>
          <w:bCs/>
          <w:sz w:val="24"/>
          <w:szCs w:val="24"/>
        </w:rPr>
        <w:t>Regulation and Monitoring</w:t>
      </w:r>
      <w:r w:rsidRPr="0083350C">
        <w:rPr>
          <w:sz w:val="24"/>
          <w:szCs w:val="24"/>
        </w:rPr>
        <w:t>:</w:t>
      </w:r>
    </w:p>
    <w:p w14:paraId="2D42B102" w14:textId="77777777" w:rsidR="0083350C" w:rsidRPr="0083350C" w:rsidRDefault="0083350C" w:rsidP="0083350C">
      <w:pPr>
        <w:numPr>
          <w:ilvl w:val="0"/>
          <w:numId w:val="23"/>
        </w:numPr>
        <w:jc w:val="both"/>
        <w:rPr>
          <w:sz w:val="24"/>
          <w:szCs w:val="24"/>
        </w:rPr>
      </w:pPr>
      <w:r w:rsidRPr="0083350C">
        <w:rPr>
          <w:sz w:val="24"/>
          <w:szCs w:val="24"/>
        </w:rPr>
        <w:t>Strictly enforce municipal solid waste rules.</w:t>
      </w:r>
    </w:p>
    <w:p w14:paraId="728D5B10" w14:textId="77777777" w:rsidR="0083350C" w:rsidRPr="0083350C" w:rsidRDefault="0083350C" w:rsidP="0083350C">
      <w:pPr>
        <w:numPr>
          <w:ilvl w:val="0"/>
          <w:numId w:val="23"/>
        </w:numPr>
        <w:jc w:val="both"/>
        <w:rPr>
          <w:sz w:val="24"/>
          <w:szCs w:val="24"/>
        </w:rPr>
      </w:pPr>
      <w:r w:rsidRPr="0083350C">
        <w:rPr>
          <w:sz w:val="24"/>
          <w:szCs w:val="24"/>
        </w:rPr>
        <w:t>Regular monitoring of waste management operations by independent agencies.</w:t>
      </w:r>
    </w:p>
    <w:p w14:paraId="33EB5DA3" w14:textId="6314DC74" w:rsidR="0083350C" w:rsidRPr="0083350C" w:rsidRDefault="0083350C" w:rsidP="0083350C">
      <w:pPr>
        <w:pStyle w:val="ListParagraph"/>
        <w:numPr>
          <w:ilvl w:val="1"/>
          <w:numId w:val="16"/>
        </w:numPr>
        <w:jc w:val="both"/>
        <w:rPr>
          <w:sz w:val="24"/>
          <w:szCs w:val="24"/>
        </w:rPr>
      </w:pPr>
      <w:r w:rsidRPr="0083350C">
        <w:rPr>
          <w:sz w:val="24"/>
          <w:szCs w:val="24"/>
        </w:rPr>
        <w:t xml:space="preserve">  </w:t>
      </w:r>
      <w:r w:rsidRPr="0083350C">
        <w:rPr>
          <w:b/>
          <w:bCs/>
          <w:sz w:val="24"/>
          <w:szCs w:val="24"/>
        </w:rPr>
        <w:t>Community Engagement</w:t>
      </w:r>
      <w:r w:rsidRPr="0083350C">
        <w:rPr>
          <w:sz w:val="24"/>
          <w:szCs w:val="24"/>
        </w:rPr>
        <w:t>:</w:t>
      </w:r>
    </w:p>
    <w:p w14:paraId="6774148C" w14:textId="77777777" w:rsidR="0083350C" w:rsidRPr="0083350C" w:rsidRDefault="0083350C" w:rsidP="0083350C">
      <w:pPr>
        <w:numPr>
          <w:ilvl w:val="0"/>
          <w:numId w:val="24"/>
        </w:numPr>
        <w:jc w:val="both"/>
        <w:rPr>
          <w:sz w:val="24"/>
          <w:szCs w:val="24"/>
        </w:rPr>
      </w:pPr>
      <w:r w:rsidRPr="0083350C">
        <w:rPr>
          <w:sz w:val="24"/>
          <w:szCs w:val="24"/>
        </w:rPr>
        <w:t>Conduct awareness campaigns about the importance of waste reduction, recycling, and responsible disposal.</w:t>
      </w:r>
    </w:p>
    <w:p w14:paraId="6B4532FF" w14:textId="77777777" w:rsidR="0083350C" w:rsidRPr="0083350C" w:rsidRDefault="0083350C" w:rsidP="0083350C">
      <w:pPr>
        <w:numPr>
          <w:ilvl w:val="0"/>
          <w:numId w:val="24"/>
        </w:numPr>
        <w:jc w:val="both"/>
        <w:rPr>
          <w:sz w:val="24"/>
          <w:szCs w:val="24"/>
        </w:rPr>
      </w:pPr>
      <w:r w:rsidRPr="0083350C">
        <w:rPr>
          <w:sz w:val="24"/>
          <w:szCs w:val="24"/>
        </w:rPr>
        <w:t>Introduce incentives for households and businesses that practice effective waste management.</w:t>
      </w:r>
    </w:p>
    <w:p w14:paraId="58C24F4E" w14:textId="38437171" w:rsidR="0083350C" w:rsidRPr="0083350C" w:rsidRDefault="0083350C" w:rsidP="0083350C">
      <w:pPr>
        <w:pStyle w:val="ListParagraph"/>
        <w:numPr>
          <w:ilvl w:val="1"/>
          <w:numId w:val="16"/>
        </w:numPr>
        <w:jc w:val="both"/>
        <w:rPr>
          <w:sz w:val="24"/>
          <w:szCs w:val="24"/>
        </w:rPr>
      </w:pPr>
      <w:r w:rsidRPr="0083350C">
        <w:rPr>
          <w:sz w:val="24"/>
          <w:szCs w:val="24"/>
        </w:rPr>
        <w:t xml:space="preserve">  </w:t>
      </w:r>
      <w:r w:rsidRPr="0083350C">
        <w:rPr>
          <w:b/>
          <w:bCs/>
          <w:sz w:val="24"/>
          <w:szCs w:val="24"/>
        </w:rPr>
        <w:t>Technology Integration</w:t>
      </w:r>
      <w:r w:rsidRPr="0083350C">
        <w:rPr>
          <w:sz w:val="24"/>
          <w:szCs w:val="24"/>
        </w:rPr>
        <w:t>:</w:t>
      </w:r>
    </w:p>
    <w:p w14:paraId="3169481E" w14:textId="77777777" w:rsidR="0083350C" w:rsidRPr="0083350C" w:rsidRDefault="0083350C" w:rsidP="0083350C">
      <w:pPr>
        <w:numPr>
          <w:ilvl w:val="0"/>
          <w:numId w:val="25"/>
        </w:numPr>
        <w:jc w:val="both"/>
        <w:rPr>
          <w:sz w:val="24"/>
          <w:szCs w:val="24"/>
        </w:rPr>
      </w:pPr>
      <w:r w:rsidRPr="0083350C">
        <w:rPr>
          <w:sz w:val="24"/>
          <w:szCs w:val="24"/>
        </w:rPr>
        <w:t>Use GIS and IoT-enabled systems to monitor waste collection and landfill operations.</w:t>
      </w:r>
    </w:p>
    <w:p w14:paraId="2F006624" w14:textId="77777777" w:rsidR="0083350C" w:rsidRPr="0083350C" w:rsidRDefault="0083350C" w:rsidP="0083350C">
      <w:pPr>
        <w:numPr>
          <w:ilvl w:val="0"/>
          <w:numId w:val="25"/>
        </w:numPr>
        <w:jc w:val="both"/>
        <w:rPr>
          <w:sz w:val="24"/>
          <w:szCs w:val="24"/>
        </w:rPr>
      </w:pPr>
      <w:r w:rsidRPr="0083350C">
        <w:rPr>
          <w:sz w:val="24"/>
          <w:szCs w:val="24"/>
        </w:rPr>
        <w:t>Develop apps for citizen reporting of waste-related issues.</w:t>
      </w:r>
    </w:p>
    <w:p w14:paraId="1D66BF93" w14:textId="505285B6" w:rsidR="0083350C" w:rsidRDefault="0083350C" w:rsidP="0083350C">
      <w:pPr>
        <w:jc w:val="both"/>
        <w:rPr>
          <w:b/>
          <w:bCs/>
          <w:sz w:val="32"/>
          <w:szCs w:val="32"/>
        </w:rPr>
      </w:pPr>
      <w:r w:rsidRPr="0083350C">
        <w:rPr>
          <w:b/>
          <w:bCs/>
          <w:sz w:val="32"/>
          <w:szCs w:val="32"/>
        </w:rPr>
        <w:lastRenderedPageBreak/>
        <w:t>Conclusion</w:t>
      </w:r>
      <w:r>
        <w:rPr>
          <w:b/>
          <w:bCs/>
          <w:sz w:val="32"/>
          <w:szCs w:val="32"/>
        </w:rPr>
        <w:t>:</w:t>
      </w:r>
    </w:p>
    <w:p w14:paraId="24F87D13" w14:textId="65A4CA06" w:rsidR="0083350C" w:rsidRPr="0083350C" w:rsidRDefault="0083350C" w:rsidP="0083350C">
      <w:pPr>
        <w:jc w:val="both"/>
        <w:rPr>
          <w:sz w:val="24"/>
          <w:szCs w:val="24"/>
        </w:rPr>
      </w:pPr>
      <w:r w:rsidRPr="0083350C">
        <w:rPr>
          <w:sz w:val="24"/>
          <w:szCs w:val="24"/>
        </w:rPr>
        <w:t>The solid waste management system in Gwalior requires a comprehensive overhaul to address existing inefficiencies and mitigate the negative impacts of improper disposal. With a combination of public awareness, infrastructure development, and policy enforcement, Gwalior can transition toward sustainable waste management practices, ensuring a cleaner and healthier environment for its residents.</w:t>
      </w:r>
    </w:p>
    <w:sectPr w:rsidR="0083350C" w:rsidRPr="0083350C" w:rsidSect="006C44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3154"/>
    <w:multiLevelType w:val="multilevel"/>
    <w:tmpl w:val="2354D9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0139"/>
    <w:multiLevelType w:val="multilevel"/>
    <w:tmpl w:val="077A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C1AB5"/>
    <w:multiLevelType w:val="multilevel"/>
    <w:tmpl w:val="7FB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A0FD1"/>
    <w:multiLevelType w:val="multilevel"/>
    <w:tmpl w:val="DFC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E6971"/>
    <w:multiLevelType w:val="multilevel"/>
    <w:tmpl w:val="CE4E2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E2B3C"/>
    <w:multiLevelType w:val="multilevel"/>
    <w:tmpl w:val="937A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A57DA"/>
    <w:multiLevelType w:val="multilevel"/>
    <w:tmpl w:val="FF3C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07C30"/>
    <w:multiLevelType w:val="multilevel"/>
    <w:tmpl w:val="0580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8765F"/>
    <w:multiLevelType w:val="multilevel"/>
    <w:tmpl w:val="B81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E32F3"/>
    <w:multiLevelType w:val="multilevel"/>
    <w:tmpl w:val="B14C4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8338C0"/>
    <w:multiLevelType w:val="hybridMultilevel"/>
    <w:tmpl w:val="B9929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B550C6"/>
    <w:multiLevelType w:val="multilevel"/>
    <w:tmpl w:val="16A0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B42846"/>
    <w:multiLevelType w:val="hybridMultilevel"/>
    <w:tmpl w:val="ACB6320C"/>
    <w:lvl w:ilvl="0" w:tplc="FF84F04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BE7B06"/>
    <w:multiLevelType w:val="hybridMultilevel"/>
    <w:tmpl w:val="A60A7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ED581A"/>
    <w:multiLevelType w:val="hybridMultilevel"/>
    <w:tmpl w:val="69684C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7DE061E"/>
    <w:multiLevelType w:val="multilevel"/>
    <w:tmpl w:val="CDCE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E04DD"/>
    <w:multiLevelType w:val="multilevel"/>
    <w:tmpl w:val="9FCC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5130B3"/>
    <w:multiLevelType w:val="multilevel"/>
    <w:tmpl w:val="F08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2B3D55"/>
    <w:multiLevelType w:val="hybridMultilevel"/>
    <w:tmpl w:val="6C30D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B307C7"/>
    <w:multiLevelType w:val="hybridMultilevel"/>
    <w:tmpl w:val="256ADC32"/>
    <w:lvl w:ilvl="0" w:tplc="E74CDC6C">
      <w:start w:val="1"/>
      <w:numFmt w:val="decimal"/>
      <w:lvlText w:val="%1."/>
      <w:lvlJc w:val="left"/>
      <w:pPr>
        <w:ind w:left="360" w:hanging="360"/>
      </w:pPr>
      <w:rPr>
        <w:b/>
        <w:bCs/>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76710C31"/>
    <w:multiLevelType w:val="multilevel"/>
    <w:tmpl w:val="CF8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31767"/>
    <w:multiLevelType w:val="multilevel"/>
    <w:tmpl w:val="F76C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F14EBB"/>
    <w:multiLevelType w:val="multilevel"/>
    <w:tmpl w:val="60A0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8E73D1"/>
    <w:multiLevelType w:val="multilevel"/>
    <w:tmpl w:val="D984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B35010"/>
    <w:multiLevelType w:val="multilevel"/>
    <w:tmpl w:val="8BE41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088217">
    <w:abstractNumId w:val="10"/>
  </w:num>
  <w:num w:numId="2" w16cid:durableId="1171867425">
    <w:abstractNumId w:val="12"/>
  </w:num>
  <w:num w:numId="3" w16cid:durableId="201331691">
    <w:abstractNumId w:val="9"/>
  </w:num>
  <w:num w:numId="4" w16cid:durableId="857278030">
    <w:abstractNumId w:val="21"/>
  </w:num>
  <w:num w:numId="5" w16cid:durableId="649090789">
    <w:abstractNumId w:val="7"/>
  </w:num>
  <w:num w:numId="6" w16cid:durableId="1227834069">
    <w:abstractNumId w:val="4"/>
  </w:num>
  <w:num w:numId="7" w16cid:durableId="1533760186">
    <w:abstractNumId w:val="18"/>
  </w:num>
  <w:num w:numId="8" w16cid:durableId="221336393">
    <w:abstractNumId w:val="14"/>
  </w:num>
  <w:num w:numId="9" w16cid:durableId="1854222268">
    <w:abstractNumId w:val="19"/>
  </w:num>
  <w:num w:numId="10" w16cid:durableId="1862860982">
    <w:abstractNumId w:val="11"/>
  </w:num>
  <w:num w:numId="11" w16cid:durableId="1578395533">
    <w:abstractNumId w:val="17"/>
  </w:num>
  <w:num w:numId="12" w16cid:durableId="1643926046">
    <w:abstractNumId w:val="23"/>
  </w:num>
  <w:num w:numId="13" w16cid:durableId="829294871">
    <w:abstractNumId w:val="24"/>
  </w:num>
  <w:num w:numId="14" w16cid:durableId="452746266">
    <w:abstractNumId w:val="16"/>
  </w:num>
  <w:num w:numId="15" w16cid:durableId="1983924638">
    <w:abstractNumId w:val="5"/>
  </w:num>
  <w:num w:numId="16" w16cid:durableId="322702841">
    <w:abstractNumId w:val="0"/>
  </w:num>
  <w:num w:numId="17" w16cid:durableId="2057241808">
    <w:abstractNumId w:val="13"/>
  </w:num>
  <w:num w:numId="18" w16cid:durableId="455218371">
    <w:abstractNumId w:val="22"/>
  </w:num>
  <w:num w:numId="19" w16cid:durableId="429089628">
    <w:abstractNumId w:val="8"/>
  </w:num>
  <w:num w:numId="20" w16cid:durableId="96947441">
    <w:abstractNumId w:val="6"/>
  </w:num>
  <w:num w:numId="21" w16cid:durableId="2144421678">
    <w:abstractNumId w:val="1"/>
  </w:num>
  <w:num w:numId="22" w16cid:durableId="25301592">
    <w:abstractNumId w:val="2"/>
  </w:num>
  <w:num w:numId="23" w16cid:durableId="1731802538">
    <w:abstractNumId w:val="15"/>
  </w:num>
  <w:num w:numId="24" w16cid:durableId="1816098116">
    <w:abstractNumId w:val="20"/>
  </w:num>
  <w:num w:numId="25" w16cid:durableId="56927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4B"/>
    <w:rsid w:val="001238AC"/>
    <w:rsid w:val="004C6FE4"/>
    <w:rsid w:val="005814C0"/>
    <w:rsid w:val="006C444B"/>
    <w:rsid w:val="0083350C"/>
    <w:rsid w:val="00A47EA4"/>
    <w:rsid w:val="00A925AC"/>
    <w:rsid w:val="00AE4EC4"/>
    <w:rsid w:val="00BB6014"/>
    <w:rsid w:val="00C62855"/>
    <w:rsid w:val="00F626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8D30"/>
  <w15:chartTrackingRefBased/>
  <w15:docId w15:val="{C3762B50-22A8-401C-A37C-F9A7DEC8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FE4"/>
    <w:pPr>
      <w:ind w:left="720"/>
      <w:contextualSpacing/>
    </w:pPr>
  </w:style>
  <w:style w:type="character" w:styleId="Strong">
    <w:name w:val="Strong"/>
    <w:basedOn w:val="DefaultParagraphFont"/>
    <w:uiPriority w:val="22"/>
    <w:qFormat/>
    <w:rsid w:val="00A925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3148">
      <w:bodyDiv w:val="1"/>
      <w:marLeft w:val="0"/>
      <w:marRight w:val="0"/>
      <w:marTop w:val="0"/>
      <w:marBottom w:val="0"/>
      <w:divBdr>
        <w:top w:val="none" w:sz="0" w:space="0" w:color="auto"/>
        <w:left w:val="none" w:sz="0" w:space="0" w:color="auto"/>
        <w:bottom w:val="none" w:sz="0" w:space="0" w:color="auto"/>
        <w:right w:val="none" w:sz="0" w:space="0" w:color="auto"/>
      </w:divBdr>
    </w:div>
    <w:div w:id="87968333">
      <w:bodyDiv w:val="1"/>
      <w:marLeft w:val="0"/>
      <w:marRight w:val="0"/>
      <w:marTop w:val="0"/>
      <w:marBottom w:val="0"/>
      <w:divBdr>
        <w:top w:val="none" w:sz="0" w:space="0" w:color="auto"/>
        <w:left w:val="none" w:sz="0" w:space="0" w:color="auto"/>
        <w:bottom w:val="none" w:sz="0" w:space="0" w:color="auto"/>
        <w:right w:val="none" w:sz="0" w:space="0" w:color="auto"/>
      </w:divBdr>
      <w:divsChild>
        <w:div w:id="16470145">
          <w:marLeft w:val="0"/>
          <w:marRight w:val="0"/>
          <w:marTop w:val="0"/>
          <w:marBottom w:val="0"/>
          <w:divBdr>
            <w:top w:val="none" w:sz="0" w:space="0" w:color="auto"/>
            <w:left w:val="none" w:sz="0" w:space="0" w:color="auto"/>
            <w:bottom w:val="none" w:sz="0" w:space="0" w:color="auto"/>
            <w:right w:val="none" w:sz="0" w:space="0" w:color="auto"/>
          </w:divBdr>
          <w:divsChild>
            <w:div w:id="1226185476">
              <w:marLeft w:val="0"/>
              <w:marRight w:val="0"/>
              <w:marTop w:val="0"/>
              <w:marBottom w:val="0"/>
              <w:divBdr>
                <w:top w:val="none" w:sz="0" w:space="0" w:color="auto"/>
                <w:left w:val="none" w:sz="0" w:space="0" w:color="auto"/>
                <w:bottom w:val="none" w:sz="0" w:space="0" w:color="auto"/>
                <w:right w:val="none" w:sz="0" w:space="0" w:color="auto"/>
              </w:divBdr>
              <w:divsChild>
                <w:div w:id="1731296824">
                  <w:marLeft w:val="0"/>
                  <w:marRight w:val="0"/>
                  <w:marTop w:val="0"/>
                  <w:marBottom w:val="0"/>
                  <w:divBdr>
                    <w:top w:val="none" w:sz="0" w:space="0" w:color="auto"/>
                    <w:left w:val="none" w:sz="0" w:space="0" w:color="auto"/>
                    <w:bottom w:val="none" w:sz="0" w:space="0" w:color="auto"/>
                    <w:right w:val="none" w:sz="0" w:space="0" w:color="auto"/>
                  </w:divBdr>
                  <w:divsChild>
                    <w:div w:id="1260988084">
                      <w:marLeft w:val="0"/>
                      <w:marRight w:val="0"/>
                      <w:marTop w:val="0"/>
                      <w:marBottom w:val="0"/>
                      <w:divBdr>
                        <w:top w:val="none" w:sz="0" w:space="0" w:color="auto"/>
                        <w:left w:val="none" w:sz="0" w:space="0" w:color="auto"/>
                        <w:bottom w:val="none" w:sz="0" w:space="0" w:color="auto"/>
                        <w:right w:val="none" w:sz="0" w:space="0" w:color="auto"/>
                      </w:divBdr>
                      <w:divsChild>
                        <w:div w:id="1953508474">
                          <w:marLeft w:val="0"/>
                          <w:marRight w:val="0"/>
                          <w:marTop w:val="0"/>
                          <w:marBottom w:val="0"/>
                          <w:divBdr>
                            <w:top w:val="none" w:sz="0" w:space="0" w:color="auto"/>
                            <w:left w:val="none" w:sz="0" w:space="0" w:color="auto"/>
                            <w:bottom w:val="none" w:sz="0" w:space="0" w:color="auto"/>
                            <w:right w:val="none" w:sz="0" w:space="0" w:color="auto"/>
                          </w:divBdr>
                          <w:divsChild>
                            <w:div w:id="6766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86864">
      <w:bodyDiv w:val="1"/>
      <w:marLeft w:val="0"/>
      <w:marRight w:val="0"/>
      <w:marTop w:val="0"/>
      <w:marBottom w:val="0"/>
      <w:divBdr>
        <w:top w:val="none" w:sz="0" w:space="0" w:color="auto"/>
        <w:left w:val="none" w:sz="0" w:space="0" w:color="auto"/>
        <w:bottom w:val="none" w:sz="0" w:space="0" w:color="auto"/>
        <w:right w:val="none" w:sz="0" w:space="0" w:color="auto"/>
      </w:divBdr>
    </w:div>
    <w:div w:id="240331216">
      <w:bodyDiv w:val="1"/>
      <w:marLeft w:val="0"/>
      <w:marRight w:val="0"/>
      <w:marTop w:val="0"/>
      <w:marBottom w:val="0"/>
      <w:divBdr>
        <w:top w:val="none" w:sz="0" w:space="0" w:color="auto"/>
        <w:left w:val="none" w:sz="0" w:space="0" w:color="auto"/>
        <w:bottom w:val="none" w:sz="0" w:space="0" w:color="auto"/>
        <w:right w:val="none" w:sz="0" w:space="0" w:color="auto"/>
      </w:divBdr>
    </w:div>
    <w:div w:id="468715439">
      <w:bodyDiv w:val="1"/>
      <w:marLeft w:val="0"/>
      <w:marRight w:val="0"/>
      <w:marTop w:val="0"/>
      <w:marBottom w:val="0"/>
      <w:divBdr>
        <w:top w:val="none" w:sz="0" w:space="0" w:color="auto"/>
        <w:left w:val="none" w:sz="0" w:space="0" w:color="auto"/>
        <w:bottom w:val="none" w:sz="0" w:space="0" w:color="auto"/>
        <w:right w:val="none" w:sz="0" w:space="0" w:color="auto"/>
      </w:divBdr>
    </w:div>
    <w:div w:id="655766765">
      <w:bodyDiv w:val="1"/>
      <w:marLeft w:val="0"/>
      <w:marRight w:val="0"/>
      <w:marTop w:val="0"/>
      <w:marBottom w:val="0"/>
      <w:divBdr>
        <w:top w:val="none" w:sz="0" w:space="0" w:color="auto"/>
        <w:left w:val="none" w:sz="0" w:space="0" w:color="auto"/>
        <w:bottom w:val="none" w:sz="0" w:space="0" w:color="auto"/>
        <w:right w:val="none" w:sz="0" w:space="0" w:color="auto"/>
      </w:divBdr>
      <w:divsChild>
        <w:div w:id="69886216">
          <w:marLeft w:val="0"/>
          <w:marRight w:val="0"/>
          <w:marTop w:val="0"/>
          <w:marBottom w:val="0"/>
          <w:divBdr>
            <w:top w:val="none" w:sz="0" w:space="0" w:color="auto"/>
            <w:left w:val="none" w:sz="0" w:space="0" w:color="auto"/>
            <w:bottom w:val="none" w:sz="0" w:space="0" w:color="auto"/>
            <w:right w:val="none" w:sz="0" w:space="0" w:color="auto"/>
          </w:divBdr>
          <w:divsChild>
            <w:div w:id="1357199697">
              <w:marLeft w:val="0"/>
              <w:marRight w:val="0"/>
              <w:marTop w:val="0"/>
              <w:marBottom w:val="0"/>
              <w:divBdr>
                <w:top w:val="none" w:sz="0" w:space="0" w:color="auto"/>
                <w:left w:val="none" w:sz="0" w:space="0" w:color="auto"/>
                <w:bottom w:val="none" w:sz="0" w:space="0" w:color="auto"/>
                <w:right w:val="none" w:sz="0" w:space="0" w:color="auto"/>
              </w:divBdr>
              <w:divsChild>
                <w:div w:id="232473390">
                  <w:marLeft w:val="0"/>
                  <w:marRight w:val="0"/>
                  <w:marTop w:val="0"/>
                  <w:marBottom w:val="0"/>
                  <w:divBdr>
                    <w:top w:val="none" w:sz="0" w:space="0" w:color="auto"/>
                    <w:left w:val="none" w:sz="0" w:space="0" w:color="auto"/>
                    <w:bottom w:val="none" w:sz="0" w:space="0" w:color="auto"/>
                    <w:right w:val="none" w:sz="0" w:space="0" w:color="auto"/>
                  </w:divBdr>
                  <w:divsChild>
                    <w:div w:id="1568951699">
                      <w:marLeft w:val="0"/>
                      <w:marRight w:val="0"/>
                      <w:marTop w:val="0"/>
                      <w:marBottom w:val="0"/>
                      <w:divBdr>
                        <w:top w:val="none" w:sz="0" w:space="0" w:color="auto"/>
                        <w:left w:val="none" w:sz="0" w:space="0" w:color="auto"/>
                        <w:bottom w:val="none" w:sz="0" w:space="0" w:color="auto"/>
                        <w:right w:val="none" w:sz="0" w:space="0" w:color="auto"/>
                      </w:divBdr>
                      <w:divsChild>
                        <w:div w:id="1646616835">
                          <w:marLeft w:val="0"/>
                          <w:marRight w:val="0"/>
                          <w:marTop w:val="0"/>
                          <w:marBottom w:val="0"/>
                          <w:divBdr>
                            <w:top w:val="none" w:sz="0" w:space="0" w:color="auto"/>
                            <w:left w:val="none" w:sz="0" w:space="0" w:color="auto"/>
                            <w:bottom w:val="none" w:sz="0" w:space="0" w:color="auto"/>
                            <w:right w:val="none" w:sz="0" w:space="0" w:color="auto"/>
                          </w:divBdr>
                          <w:divsChild>
                            <w:div w:id="268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933272">
      <w:bodyDiv w:val="1"/>
      <w:marLeft w:val="0"/>
      <w:marRight w:val="0"/>
      <w:marTop w:val="0"/>
      <w:marBottom w:val="0"/>
      <w:divBdr>
        <w:top w:val="none" w:sz="0" w:space="0" w:color="auto"/>
        <w:left w:val="none" w:sz="0" w:space="0" w:color="auto"/>
        <w:bottom w:val="none" w:sz="0" w:space="0" w:color="auto"/>
        <w:right w:val="none" w:sz="0" w:space="0" w:color="auto"/>
      </w:divBdr>
    </w:div>
    <w:div w:id="838272678">
      <w:bodyDiv w:val="1"/>
      <w:marLeft w:val="0"/>
      <w:marRight w:val="0"/>
      <w:marTop w:val="0"/>
      <w:marBottom w:val="0"/>
      <w:divBdr>
        <w:top w:val="none" w:sz="0" w:space="0" w:color="auto"/>
        <w:left w:val="none" w:sz="0" w:space="0" w:color="auto"/>
        <w:bottom w:val="none" w:sz="0" w:space="0" w:color="auto"/>
        <w:right w:val="none" w:sz="0" w:space="0" w:color="auto"/>
      </w:divBdr>
    </w:div>
    <w:div w:id="964699468">
      <w:bodyDiv w:val="1"/>
      <w:marLeft w:val="0"/>
      <w:marRight w:val="0"/>
      <w:marTop w:val="0"/>
      <w:marBottom w:val="0"/>
      <w:divBdr>
        <w:top w:val="none" w:sz="0" w:space="0" w:color="auto"/>
        <w:left w:val="none" w:sz="0" w:space="0" w:color="auto"/>
        <w:bottom w:val="none" w:sz="0" w:space="0" w:color="auto"/>
        <w:right w:val="none" w:sz="0" w:space="0" w:color="auto"/>
      </w:divBdr>
    </w:div>
    <w:div w:id="970742259">
      <w:bodyDiv w:val="1"/>
      <w:marLeft w:val="0"/>
      <w:marRight w:val="0"/>
      <w:marTop w:val="0"/>
      <w:marBottom w:val="0"/>
      <w:divBdr>
        <w:top w:val="none" w:sz="0" w:space="0" w:color="auto"/>
        <w:left w:val="none" w:sz="0" w:space="0" w:color="auto"/>
        <w:bottom w:val="none" w:sz="0" w:space="0" w:color="auto"/>
        <w:right w:val="none" w:sz="0" w:space="0" w:color="auto"/>
      </w:divBdr>
    </w:div>
    <w:div w:id="1037924430">
      <w:bodyDiv w:val="1"/>
      <w:marLeft w:val="0"/>
      <w:marRight w:val="0"/>
      <w:marTop w:val="0"/>
      <w:marBottom w:val="0"/>
      <w:divBdr>
        <w:top w:val="none" w:sz="0" w:space="0" w:color="auto"/>
        <w:left w:val="none" w:sz="0" w:space="0" w:color="auto"/>
        <w:bottom w:val="none" w:sz="0" w:space="0" w:color="auto"/>
        <w:right w:val="none" w:sz="0" w:space="0" w:color="auto"/>
      </w:divBdr>
    </w:div>
    <w:div w:id="1142120766">
      <w:bodyDiv w:val="1"/>
      <w:marLeft w:val="0"/>
      <w:marRight w:val="0"/>
      <w:marTop w:val="0"/>
      <w:marBottom w:val="0"/>
      <w:divBdr>
        <w:top w:val="none" w:sz="0" w:space="0" w:color="auto"/>
        <w:left w:val="none" w:sz="0" w:space="0" w:color="auto"/>
        <w:bottom w:val="none" w:sz="0" w:space="0" w:color="auto"/>
        <w:right w:val="none" w:sz="0" w:space="0" w:color="auto"/>
      </w:divBdr>
    </w:div>
    <w:div w:id="1320693280">
      <w:bodyDiv w:val="1"/>
      <w:marLeft w:val="0"/>
      <w:marRight w:val="0"/>
      <w:marTop w:val="0"/>
      <w:marBottom w:val="0"/>
      <w:divBdr>
        <w:top w:val="none" w:sz="0" w:space="0" w:color="auto"/>
        <w:left w:val="none" w:sz="0" w:space="0" w:color="auto"/>
        <w:bottom w:val="none" w:sz="0" w:space="0" w:color="auto"/>
        <w:right w:val="none" w:sz="0" w:space="0" w:color="auto"/>
      </w:divBdr>
    </w:div>
    <w:div w:id="1470783690">
      <w:bodyDiv w:val="1"/>
      <w:marLeft w:val="0"/>
      <w:marRight w:val="0"/>
      <w:marTop w:val="0"/>
      <w:marBottom w:val="0"/>
      <w:divBdr>
        <w:top w:val="none" w:sz="0" w:space="0" w:color="auto"/>
        <w:left w:val="none" w:sz="0" w:space="0" w:color="auto"/>
        <w:bottom w:val="none" w:sz="0" w:space="0" w:color="auto"/>
        <w:right w:val="none" w:sz="0" w:space="0" w:color="auto"/>
      </w:divBdr>
    </w:div>
    <w:div w:id="1565801549">
      <w:bodyDiv w:val="1"/>
      <w:marLeft w:val="0"/>
      <w:marRight w:val="0"/>
      <w:marTop w:val="0"/>
      <w:marBottom w:val="0"/>
      <w:divBdr>
        <w:top w:val="none" w:sz="0" w:space="0" w:color="auto"/>
        <w:left w:val="none" w:sz="0" w:space="0" w:color="auto"/>
        <w:bottom w:val="none" w:sz="0" w:space="0" w:color="auto"/>
        <w:right w:val="none" w:sz="0" w:space="0" w:color="auto"/>
      </w:divBdr>
    </w:div>
    <w:div w:id="1594782500">
      <w:bodyDiv w:val="1"/>
      <w:marLeft w:val="0"/>
      <w:marRight w:val="0"/>
      <w:marTop w:val="0"/>
      <w:marBottom w:val="0"/>
      <w:divBdr>
        <w:top w:val="none" w:sz="0" w:space="0" w:color="auto"/>
        <w:left w:val="none" w:sz="0" w:space="0" w:color="auto"/>
        <w:bottom w:val="none" w:sz="0" w:space="0" w:color="auto"/>
        <w:right w:val="none" w:sz="0" w:space="0" w:color="auto"/>
      </w:divBdr>
    </w:div>
    <w:div w:id="1720321646">
      <w:bodyDiv w:val="1"/>
      <w:marLeft w:val="0"/>
      <w:marRight w:val="0"/>
      <w:marTop w:val="0"/>
      <w:marBottom w:val="0"/>
      <w:divBdr>
        <w:top w:val="none" w:sz="0" w:space="0" w:color="auto"/>
        <w:left w:val="none" w:sz="0" w:space="0" w:color="auto"/>
        <w:bottom w:val="none" w:sz="0" w:space="0" w:color="auto"/>
        <w:right w:val="none" w:sz="0" w:space="0" w:color="auto"/>
      </w:divBdr>
    </w:div>
    <w:div w:id="1780828267">
      <w:bodyDiv w:val="1"/>
      <w:marLeft w:val="0"/>
      <w:marRight w:val="0"/>
      <w:marTop w:val="0"/>
      <w:marBottom w:val="0"/>
      <w:divBdr>
        <w:top w:val="none" w:sz="0" w:space="0" w:color="auto"/>
        <w:left w:val="none" w:sz="0" w:space="0" w:color="auto"/>
        <w:bottom w:val="none" w:sz="0" w:space="0" w:color="auto"/>
        <w:right w:val="none" w:sz="0" w:space="0" w:color="auto"/>
      </w:divBdr>
    </w:div>
    <w:div w:id="2052221301">
      <w:bodyDiv w:val="1"/>
      <w:marLeft w:val="0"/>
      <w:marRight w:val="0"/>
      <w:marTop w:val="0"/>
      <w:marBottom w:val="0"/>
      <w:divBdr>
        <w:top w:val="none" w:sz="0" w:space="0" w:color="auto"/>
        <w:left w:val="none" w:sz="0" w:space="0" w:color="auto"/>
        <w:bottom w:val="none" w:sz="0" w:space="0" w:color="auto"/>
        <w:right w:val="none" w:sz="0" w:space="0" w:color="auto"/>
      </w:divBdr>
    </w:div>
    <w:div w:id="213359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image" Target="media/image1.jpe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SAJAL YOGI</dc:creator>
  <cp:keywords/>
  <dc:description/>
  <cp:lastModifiedBy>Unnati Yogi</cp:lastModifiedBy>
  <cp:revision>2</cp:revision>
  <dcterms:created xsi:type="dcterms:W3CDTF">2024-12-05T14:07:00Z</dcterms:created>
  <dcterms:modified xsi:type="dcterms:W3CDTF">2024-12-05T14:07:00Z</dcterms:modified>
</cp:coreProperties>
</file>