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05C" w:rsidRDefault="00EB305C" w:rsidP="00EB305C">
      <w:pPr>
        <w:pStyle w:val="120"/>
        <w:ind w:left="-709"/>
        <w:jc w:val="center"/>
        <w:rPr>
          <w:b/>
          <w:szCs w:val="28"/>
        </w:rPr>
      </w:pPr>
    </w:p>
    <w:p w:rsidR="00EB305C" w:rsidRDefault="00EB305C" w:rsidP="00EB305C">
      <w:pPr>
        <w:pStyle w:val="120"/>
        <w:ind w:left="-709"/>
        <w:jc w:val="center"/>
        <w:rPr>
          <w:b/>
          <w:szCs w:val="28"/>
        </w:rPr>
      </w:pPr>
    </w:p>
    <w:p w:rsidR="00EB305C" w:rsidRDefault="00EB305C" w:rsidP="00EB305C">
      <w:pPr>
        <w:pStyle w:val="120"/>
        <w:ind w:left="-709"/>
        <w:jc w:val="center"/>
        <w:rPr>
          <w:b/>
          <w:szCs w:val="28"/>
        </w:rPr>
      </w:pPr>
    </w:p>
    <w:p w:rsidR="00EB305C" w:rsidRDefault="00EB305C" w:rsidP="00EB305C">
      <w:pPr>
        <w:pStyle w:val="120"/>
        <w:ind w:left="-709"/>
        <w:jc w:val="center"/>
        <w:rPr>
          <w:b/>
          <w:szCs w:val="28"/>
        </w:rPr>
      </w:pPr>
    </w:p>
    <w:p w:rsidR="00EB305C" w:rsidRDefault="00EB305C" w:rsidP="00EB305C">
      <w:pPr>
        <w:pStyle w:val="120"/>
        <w:ind w:left="-709"/>
        <w:jc w:val="center"/>
        <w:rPr>
          <w:b/>
          <w:szCs w:val="28"/>
        </w:rPr>
      </w:pPr>
    </w:p>
    <w:p w:rsidR="00EB305C" w:rsidRDefault="00EB305C" w:rsidP="00EB305C">
      <w:pPr>
        <w:pStyle w:val="120"/>
        <w:ind w:left="-709"/>
        <w:jc w:val="center"/>
        <w:rPr>
          <w:b/>
          <w:szCs w:val="28"/>
        </w:rPr>
      </w:pPr>
    </w:p>
    <w:p w:rsidR="00EB305C" w:rsidRPr="00EB305C" w:rsidRDefault="00EB305C" w:rsidP="00EB305C">
      <w:pPr>
        <w:pStyle w:val="120"/>
        <w:ind w:left="-709"/>
        <w:jc w:val="center"/>
        <w:rPr>
          <w:b/>
          <w:sz w:val="32"/>
          <w:szCs w:val="32"/>
        </w:rPr>
      </w:pPr>
    </w:p>
    <w:p w:rsidR="00EB305C" w:rsidRPr="00EB305C" w:rsidRDefault="00EB305C" w:rsidP="00EB305C">
      <w:pPr>
        <w:pStyle w:val="120"/>
        <w:ind w:left="-709"/>
        <w:jc w:val="center"/>
        <w:rPr>
          <w:b/>
          <w:sz w:val="32"/>
          <w:szCs w:val="32"/>
        </w:rPr>
      </w:pPr>
    </w:p>
    <w:p w:rsidR="00EB305C" w:rsidRPr="00EB305C" w:rsidRDefault="00EB305C" w:rsidP="00EB305C">
      <w:pPr>
        <w:pStyle w:val="120"/>
        <w:ind w:left="-709"/>
        <w:jc w:val="center"/>
        <w:rPr>
          <w:sz w:val="32"/>
          <w:szCs w:val="32"/>
        </w:rPr>
      </w:pPr>
      <w:r w:rsidRPr="00EB305C">
        <w:rPr>
          <w:b/>
          <w:sz w:val="32"/>
          <w:szCs w:val="32"/>
        </w:rPr>
        <w:t>Протокол предварительных испытаний</w:t>
      </w:r>
      <w:r w:rsidRPr="00EB305C">
        <w:rPr>
          <w:b/>
          <w:sz w:val="32"/>
          <w:szCs w:val="32"/>
        </w:rPr>
        <w:t xml:space="preserve"> ПО «Get3DModel»</w:t>
      </w:r>
    </w:p>
    <w:p w:rsidR="00EB305C" w:rsidRPr="00EB305C" w:rsidRDefault="00EB305C" w:rsidP="00EB30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305C" w:rsidRPr="00EB305C" w:rsidRDefault="00EB305C" w:rsidP="00EB305C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EB305C">
        <w:rPr>
          <w:rFonts w:ascii="Times New Roman" w:hAnsi="Times New Roman"/>
          <w:sz w:val="32"/>
          <w:szCs w:val="32"/>
        </w:rPr>
        <w:t xml:space="preserve">«Реконструкция 3D модели поверхности </w:t>
      </w:r>
      <w:r w:rsidRPr="00EB305C">
        <w:rPr>
          <w:rFonts w:ascii="Times New Roman" w:hAnsi="Times New Roman"/>
          <w:sz w:val="32"/>
          <w:szCs w:val="32"/>
        </w:rPr>
        <w:br/>
        <w:t>микроскопического объекта по серии изображений»</w:t>
      </w:r>
    </w:p>
    <w:p w:rsidR="00EB305C" w:rsidRPr="00EB305C" w:rsidRDefault="00EB305C">
      <w:pPr>
        <w:rPr>
          <w:rFonts w:ascii="Times New Roman" w:hAnsi="Times New Roman" w:cs="Times New Roman"/>
          <w:sz w:val="32"/>
          <w:szCs w:val="32"/>
        </w:rPr>
      </w:pPr>
    </w:p>
    <w:p w:rsidR="00EB305C" w:rsidRPr="00EB305C" w:rsidRDefault="00EB305C">
      <w:pPr>
        <w:rPr>
          <w:rFonts w:ascii="Times New Roman" w:hAnsi="Times New Roman" w:cs="Times New Roman"/>
          <w:sz w:val="32"/>
          <w:szCs w:val="32"/>
        </w:rPr>
      </w:pPr>
    </w:p>
    <w:p w:rsidR="00EB305C" w:rsidRPr="00EB305C" w:rsidRDefault="00EB305C">
      <w:pPr>
        <w:rPr>
          <w:rFonts w:ascii="Times New Roman" w:hAnsi="Times New Roman" w:cs="Times New Roman"/>
          <w:sz w:val="32"/>
          <w:szCs w:val="32"/>
        </w:rPr>
      </w:pPr>
    </w:p>
    <w:p w:rsidR="00EB305C" w:rsidRPr="00EB305C" w:rsidRDefault="00EB305C">
      <w:pPr>
        <w:rPr>
          <w:rFonts w:ascii="Times New Roman" w:hAnsi="Times New Roman" w:cs="Times New Roman"/>
          <w:sz w:val="32"/>
          <w:szCs w:val="32"/>
        </w:rPr>
      </w:pPr>
    </w:p>
    <w:p w:rsidR="00EB305C" w:rsidRPr="00EB305C" w:rsidRDefault="00EB305C">
      <w:pPr>
        <w:rPr>
          <w:rFonts w:ascii="Times New Roman" w:hAnsi="Times New Roman" w:cs="Times New Roman"/>
          <w:sz w:val="32"/>
          <w:szCs w:val="32"/>
        </w:rPr>
      </w:pPr>
    </w:p>
    <w:p w:rsidR="00EB305C" w:rsidRPr="00EB305C" w:rsidRDefault="00EB305C">
      <w:pPr>
        <w:rPr>
          <w:rFonts w:ascii="Times New Roman" w:hAnsi="Times New Roman" w:cs="Times New Roman"/>
          <w:sz w:val="32"/>
          <w:szCs w:val="32"/>
        </w:rPr>
      </w:pPr>
    </w:p>
    <w:p w:rsidR="00EB305C" w:rsidRPr="00EB305C" w:rsidRDefault="00EB305C">
      <w:pPr>
        <w:rPr>
          <w:rFonts w:ascii="Times New Roman" w:hAnsi="Times New Roman" w:cs="Times New Roman"/>
          <w:sz w:val="32"/>
          <w:szCs w:val="32"/>
        </w:rPr>
      </w:pPr>
    </w:p>
    <w:p w:rsidR="00EB305C" w:rsidRPr="00EB305C" w:rsidRDefault="00EB305C">
      <w:pPr>
        <w:rPr>
          <w:rFonts w:ascii="Times New Roman" w:hAnsi="Times New Roman" w:cs="Times New Roman"/>
          <w:sz w:val="32"/>
          <w:szCs w:val="32"/>
        </w:rPr>
      </w:pPr>
    </w:p>
    <w:p w:rsidR="00EB305C" w:rsidRPr="00EB305C" w:rsidRDefault="00EB305C">
      <w:pPr>
        <w:rPr>
          <w:rFonts w:ascii="Times New Roman" w:hAnsi="Times New Roman" w:cs="Times New Roman"/>
          <w:sz w:val="32"/>
          <w:szCs w:val="32"/>
        </w:rPr>
      </w:pPr>
    </w:p>
    <w:p w:rsidR="00EB305C" w:rsidRPr="00EB305C" w:rsidRDefault="00EB305C">
      <w:pPr>
        <w:rPr>
          <w:rFonts w:ascii="Times New Roman" w:hAnsi="Times New Roman" w:cs="Times New Roman"/>
          <w:sz w:val="32"/>
          <w:szCs w:val="32"/>
        </w:rPr>
      </w:pPr>
    </w:p>
    <w:p w:rsidR="00EB305C" w:rsidRPr="00EB305C" w:rsidRDefault="00EB305C">
      <w:pPr>
        <w:rPr>
          <w:rFonts w:ascii="Times New Roman" w:hAnsi="Times New Roman" w:cs="Times New Roman"/>
          <w:sz w:val="32"/>
          <w:szCs w:val="32"/>
        </w:rPr>
      </w:pPr>
    </w:p>
    <w:p w:rsidR="00EB305C" w:rsidRPr="00EB305C" w:rsidRDefault="00EB305C">
      <w:pPr>
        <w:rPr>
          <w:rFonts w:ascii="Times New Roman" w:hAnsi="Times New Roman" w:cs="Times New Roman"/>
          <w:sz w:val="32"/>
          <w:szCs w:val="32"/>
        </w:rPr>
      </w:pPr>
    </w:p>
    <w:p w:rsidR="00EB305C" w:rsidRPr="00EB305C" w:rsidRDefault="00EB305C" w:rsidP="00EB305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EB305C" w:rsidRPr="00EB305C" w:rsidRDefault="00EB305C" w:rsidP="00EB305C">
      <w:pPr>
        <w:jc w:val="center"/>
        <w:rPr>
          <w:rFonts w:ascii="Times New Roman" w:hAnsi="Times New Roman" w:cs="Times New Roman"/>
          <w:sz w:val="32"/>
          <w:szCs w:val="32"/>
        </w:rPr>
      </w:pPr>
      <w:r w:rsidRPr="00EB305C">
        <w:rPr>
          <w:rFonts w:ascii="Times New Roman" w:hAnsi="Times New Roman" w:cs="Times New Roman"/>
          <w:sz w:val="32"/>
          <w:szCs w:val="32"/>
        </w:rPr>
        <w:t>2018</w:t>
      </w: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4580"/>
        <w:gridCol w:w="3640"/>
        <w:gridCol w:w="1080"/>
      </w:tblGrid>
      <w:tr w:rsidR="00EB305C" w:rsidRPr="00EB305C" w:rsidTr="00EB305C">
        <w:trPr>
          <w:trHeight w:val="300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Работа программы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B305C" w:rsidRPr="00EB305C" w:rsidTr="00EB305C">
        <w:trPr>
          <w:trHeight w:val="18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Запустить командную строку (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R -&gt;  cmd.exe -&gt;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). В появившемся окне указать директорию с расположением файла Get3DModel.exe через команду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cd_C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:\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Users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\...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осуществлен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TRUE</w:t>
            </w:r>
          </w:p>
        </w:tc>
      </w:tr>
      <w:tr w:rsidR="00EB305C" w:rsidRPr="00EB305C" w:rsidTr="00EB305C">
        <w:trPr>
          <w:trHeight w:val="1223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командной строке набрать 3DModelBuilding.exe [директория с исходными данными]. Пр. C:\Users\serge\Desktop\InputData 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 запускается, файлы читаются из указанной директории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TRUE</w:t>
            </w:r>
          </w:p>
        </w:tc>
      </w:tr>
      <w:tr w:rsidR="00EB305C" w:rsidRPr="00EB305C" w:rsidTr="00EB305C">
        <w:trPr>
          <w:trHeight w:val="27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считывания файла конфигурации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Выдается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"the verification of the optics configuration file completed successfully /  image verification completed successfully", 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информирующее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наличии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файлов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оптики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изображений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  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Затем начинается процесс загрузки снимков.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TRUE</w:t>
            </w:r>
          </w:p>
        </w:tc>
      </w:tr>
      <w:tr w:rsidR="00EB305C" w:rsidRPr="00EB305C" w:rsidTr="00EB305C">
        <w:trPr>
          <w:trHeight w:val="6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Начинается процесс загрузки снимков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</w:t>
            </w: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«processing of the 1-th image is started...»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TRUE</w:t>
            </w:r>
          </w:p>
        </w:tc>
      </w:tr>
      <w:tr w:rsidR="00EB305C" w:rsidRPr="00EB305C" w:rsidTr="00EB305C">
        <w:trPr>
          <w:trHeight w:val="24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процессе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парсинга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изображений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каждой успешно завершённой операции чтения файла выводится сообщение и </w:t>
            </w:r>
            <w:proofErr w:type="gram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</w:t>
            </w:r>
            <w:proofErr w:type="gram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затраченное на чтение: «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processing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1-th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image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finished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elapsed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0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milliseconds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TRUE</w:t>
            </w:r>
          </w:p>
        </w:tc>
      </w:tr>
      <w:tr w:rsidR="00EB305C" w:rsidRPr="00EB305C" w:rsidTr="00EB305C">
        <w:trPr>
          <w:trHeight w:val="3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Обработка аварийных ситуаций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B305C" w:rsidRPr="00EB305C" w:rsidTr="00EB305C">
        <w:trPr>
          <w:trHeight w:val="9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 указанной директории удалить файл с параметрами оптики</w:t>
            </w:r>
            <w:proofErr w:type="gram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Запустить Get3DModel.exe.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Выдается сообщение об ошибки: "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configuration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found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 и программа завершает работу.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TRUE</w:t>
            </w:r>
          </w:p>
        </w:tc>
      </w:tr>
      <w:tr w:rsidR="00EB305C" w:rsidRPr="00EB305C" w:rsidTr="00EB305C">
        <w:trPr>
          <w:trHeight w:val="126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 указанной директории с серией из n изображений удалить n-1 изображение</w:t>
            </w:r>
            <w:proofErr w:type="gram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Запустить Get3DModel.exe.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Выдается сообщение об ошибки: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image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files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found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программа завершает работу.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TRUE</w:t>
            </w:r>
          </w:p>
        </w:tc>
      </w:tr>
      <w:tr w:rsidR="00EB305C" w:rsidRPr="00EB305C" w:rsidTr="00EB305C">
        <w:trPr>
          <w:trHeight w:val="9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указанной директории  файл с параметрами оптики оставить пустым. Запустить Get3DModel.exe.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Выдается сообщение об ошибки: "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configuration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incorrect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 и  программа завершает работу.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TRUE</w:t>
            </w:r>
          </w:p>
        </w:tc>
      </w:tr>
      <w:tr w:rsidR="00EB305C" w:rsidRPr="00EB305C" w:rsidTr="00EB305C">
        <w:trPr>
          <w:trHeight w:val="9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указанной директории  одному из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png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-файлов присвоить некорректное имя. Запустить Get3DModel.exe.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Выдается сообщение об ошибки:  "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image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incorrect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named</w:t>
            </w:r>
            <w:proofErr w:type="spellEnd"/>
            <w:r w:rsidRPr="00EB3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 и  программа завершает работу.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305C" w:rsidRPr="00EB305C" w:rsidRDefault="00EB305C" w:rsidP="00EB30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EB305C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TRUE</w:t>
            </w:r>
          </w:p>
        </w:tc>
      </w:tr>
    </w:tbl>
    <w:p w:rsidR="00EB305C" w:rsidRPr="00EB305C" w:rsidRDefault="00EB305C">
      <w:pPr>
        <w:rPr>
          <w:rFonts w:ascii="Times New Roman" w:hAnsi="Times New Roman" w:cs="Times New Roman"/>
          <w:sz w:val="24"/>
          <w:szCs w:val="24"/>
        </w:rPr>
      </w:pPr>
    </w:p>
    <w:sectPr w:rsidR="00EB305C" w:rsidRPr="00EB305C" w:rsidSect="00A75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B305C"/>
    <w:rsid w:val="00A75DFE"/>
    <w:rsid w:val="00EB3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сновной текст 12 пт Знак"/>
    <w:link w:val="120"/>
    <w:locked/>
    <w:rsid w:val="00EB305C"/>
    <w:rPr>
      <w:rFonts w:ascii="Times New Roman" w:hAnsi="Times New Roman" w:cs="Times New Roman"/>
      <w:sz w:val="28"/>
    </w:rPr>
  </w:style>
  <w:style w:type="paragraph" w:customStyle="1" w:styleId="120">
    <w:name w:val="Основной текст 12 пт"/>
    <w:basedOn w:val="a"/>
    <w:link w:val="12"/>
    <w:qFormat/>
    <w:rsid w:val="00EB305C"/>
    <w:pPr>
      <w:overflowPunct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4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Кукушкина</dc:creator>
  <cp:lastModifiedBy>Кукушкина</cp:lastModifiedBy>
  <cp:revision>2</cp:revision>
  <dcterms:created xsi:type="dcterms:W3CDTF">2018-05-27T19:08:00Z</dcterms:created>
  <dcterms:modified xsi:type="dcterms:W3CDTF">2018-05-27T19:14:00Z</dcterms:modified>
</cp:coreProperties>
</file>