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B4" w:rsidRDefault="00E35125" w:rsidP="00E35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оценки работы алгоритма</w:t>
      </w:r>
    </w:p>
    <w:p w:rsidR="00872771" w:rsidRDefault="00872771" w:rsidP="00E351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052E" w:rsidRDefault="00872771" w:rsidP="00190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представлена схема оценки алгоритма. </w:t>
      </w:r>
    </w:p>
    <w:p w:rsidR="00E35125" w:rsidRDefault="00872771" w:rsidP="00190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условии, что ограничения по времени и по </w:t>
      </w:r>
      <w:r w:rsidR="00C27B77">
        <w:rPr>
          <w:rFonts w:ascii="Times New Roman" w:hAnsi="Times New Roman" w:cs="Times New Roman"/>
          <w:sz w:val="28"/>
          <w:szCs w:val="28"/>
        </w:rPr>
        <w:t>заполнению</w:t>
      </w:r>
      <w:r w:rsidR="0019052E">
        <w:rPr>
          <w:rFonts w:ascii="Times New Roman" w:hAnsi="Times New Roman" w:cs="Times New Roman"/>
          <w:sz w:val="28"/>
          <w:szCs w:val="28"/>
        </w:rPr>
        <w:t xml:space="preserve"> точек выполняются, оценка производится по следующим параметрам (по убыванию значимости для Заказчика):</w:t>
      </w:r>
    </w:p>
    <w:p w:rsidR="0035332C" w:rsidRDefault="0035332C" w:rsidP="0035332C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942350">
        <w:rPr>
          <w:rFonts w:ascii="Times New Roman" w:hAnsi="Times New Roman" w:cs="Times New Roman"/>
          <w:b/>
          <w:sz w:val="28"/>
          <w:szCs w:val="28"/>
        </w:rPr>
        <w:t>Суммарная ошибка</w:t>
      </w:r>
      <w:r>
        <w:rPr>
          <w:rFonts w:ascii="Times New Roman" w:hAnsi="Times New Roman" w:cs="Times New Roman"/>
          <w:sz w:val="28"/>
          <w:szCs w:val="28"/>
        </w:rPr>
        <w:t xml:space="preserve"> (Ошибка – модуль разности высот соответствующих точек из эталонной и полученной</w:t>
      </w:r>
      <w:r w:rsidR="00C24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моделей);</w:t>
      </w:r>
    </w:p>
    <w:p w:rsidR="002A2328" w:rsidRPr="00942350" w:rsidRDefault="002A2328" w:rsidP="002A2328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942350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2504F1" w:rsidRDefault="002A2328" w:rsidP="002A232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sub>
        </m:sSub>
      </m:oMath>
      <w:r w:rsidRPr="002A2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sub>
        </m:sSub>
      </m:oMath>
      <w:r w:rsidRPr="002A23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="00DA2D6C">
        <w:rPr>
          <w:rFonts w:ascii="Times New Roman" w:hAnsi="Times New Roman" w:cs="Times New Roman"/>
          <w:sz w:val="28"/>
          <w:szCs w:val="28"/>
        </w:rPr>
        <w:t xml:space="preserve"> </w:t>
      </w:r>
      <w:r w:rsidR="00DA2D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A2D6C" w:rsidRPr="00DA2D6C">
        <w:rPr>
          <w:rFonts w:ascii="Times New Roman" w:hAnsi="Times New Roman" w:cs="Times New Roman"/>
          <w:sz w:val="28"/>
          <w:szCs w:val="28"/>
        </w:rPr>
        <w:t xml:space="preserve"> </w:t>
      </w:r>
      <w:r w:rsidR="00DA2D6C">
        <w:rPr>
          <w:rFonts w:ascii="Times New Roman" w:hAnsi="Times New Roman" w:cs="Times New Roman"/>
          <w:sz w:val="28"/>
          <w:szCs w:val="28"/>
        </w:rPr>
        <w:t>–</w:t>
      </w:r>
      <w:r w:rsidR="00DA2D6C" w:rsidRPr="00DA2D6C">
        <w:rPr>
          <w:rFonts w:ascii="Times New Roman" w:hAnsi="Times New Roman" w:cs="Times New Roman"/>
          <w:sz w:val="28"/>
          <w:szCs w:val="28"/>
        </w:rPr>
        <w:t xml:space="preserve"> </w:t>
      </w:r>
      <w:r w:rsidR="00DA2D6C">
        <w:rPr>
          <w:rFonts w:ascii="Times New Roman" w:hAnsi="Times New Roman" w:cs="Times New Roman"/>
          <w:sz w:val="28"/>
          <w:szCs w:val="28"/>
        </w:rPr>
        <w:t>ого тестового набора</w:t>
      </w:r>
      <w:r>
        <w:rPr>
          <w:rFonts w:ascii="Times New Roman" w:hAnsi="Times New Roman" w:cs="Times New Roman"/>
          <w:sz w:val="28"/>
          <w:szCs w:val="28"/>
        </w:rPr>
        <w:t xml:space="preserve">, содержащие высоты точек эталонной и полученной моделей соответственно,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ij</m:t>
                </m:r>
              </m:sub>
            </m:sSub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</m:sub>
        </m:sSub>
      </m:oMath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ij</m:t>
                </m:r>
              </m:sub>
            </m:sSub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sub>
        </m:sSub>
      </m:oMath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элементы эталонной и полученной матриц соответственно, где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высоты точек с координатами </w:t>
      </w:r>
      <w:proofErr w:type="spellStart"/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ϵ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091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CA43E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CA43EE" w:rsidRPr="00CA43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A43EE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5091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02659" w:rsidRPr="00C22E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659">
        <w:rPr>
          <w:rFonts w:ascii="Times New Roman" w:eastAsiaTheme="minorEastAsia" w:hAnsi="Times New Roman" w:cs="Times New Roman"/>
          <w:sz w:val="28"/>
          <w:szCs w:val="28"/>
          <w:lang w:val="en-US"/>
        </w:rPr>
        <w:t>ϵ</w:t>
      </w:r>
      <w:r w:rsidR="00B02659" w:rsidRPr="00C22E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43EE" w:rsidRPr="00CA43EE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A43EE" w:rsidRPr="00CA43EE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точек</w:t>
      </w:r>
      <w:r w:rsidR="003C60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07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3C607C" w:rsidRPr="002E759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C607C">
        <w:rPr>
          <w:rFonts w:ascii="Times New Roman" w:eastAsiaTheme="minorEastAsia" w:hAnsi="Times New Roman" w:cs="Times New Roman"/>
          <w:sz w:val="28"/>
          <w:szCs w:val="28"/>
        </w:rPr>
        <w:t>ого тестового набора</w:t>
      </w:r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 (высота точки </w:t>
      </w:r>
      <w:r w:rsidR="003C607C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A43EE">
        <w:rPr>
          <w:rFonts w:ascii="Times New Roman" w:eastAsiaTheme="minorEastAsia" w:hAnsi="Times New Roman" w:cs="Times New Roman"/>
          <w:sz w:val="28"/>
          <w:szCs w:val="28"/>
        </w:rPr>
        <w:t>оложительна)</w:t>
      </w:r>
      <w:r w:rsidR="00D97AA7" w:rsidRPr="00D97A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7AA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97AA7" w:rsidRPr="004916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D97AA7" w:rsidRPr="004916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7AA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D97AA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97AA7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тестовых наборов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DA2D6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DA2D6C" w:rsidRPr="00DA2D6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 xml:space="preserve">размеры картинки </w:t>
      </w:r>
      <w:r w:rsidR="00DA2D6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A2D6C" w:rsidRPr="00DA2D6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>ого тестового набора</w:t>
      </w:r>
      <w:r w:rsidR="00B02659" w:rsidRPr="00C22E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2115C2" w:rsidRPr="00E738AC" w:rsidRDefault="002115C2" w:rsidP="002A2328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C22E86" w:rsidRPr="00942350" w:rsidRDefault="00C22E86" w:rsidP="002A2328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50913" w:rsidRPr="00471E4E" w:rsidRDefault="00E50913" w:rsidP="00E50913">
      <w:pPr>
        <w:pStyle w:val="a3"/>
        <w:ind w:left="0"/>
        <w:jc w:val="center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(i,j)ϵ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</w:rPr>
                <m:t>|</m:t>
              </m:r>
            </m:e>
          </m:nary>
        </m:oMath>
      </m:oMathPara>
    </w:p>
    <w:p w:rsidR="00431C3A" w:rsidRPr="002115C2" w:rsidRDefault="00431C3A" w:rsidP="00D97AA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15C2" w:rsidRDefault="002115C2" w:rsidP="002115C2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Средняя оценка тестового набора:</w:t>
      </w:r>
    </w:p>
    <w:p w:rsidR="00431C3A" w:rsidRPr="00E738AC" w:rsidRDefault="00431C3A" w:rsidP="002115C2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1375BD" w:rsidRPr="00FA4308" w:rsidRDefault="001375BD" w:rsidP="001375BD">
      <w:pPr>
        <w:pStyle w:val="a3"/>
        <w:rPr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(i,j)ϵ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|)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</m:oMath>
      </m:oMathPara>
    </w:p>
    <w:p w:rsidR="00942350" w:rsidRPr="00942350" w:rsidRDefault="001C01CB" w:rsidP="00942350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942350">
        <w:rPr>
          <w:rFonts w:ascii="Times New Roman" w:hAnsi="Times New Roman" w:cs="Times New Roman"/>
          <w:b/>
          <w:sz w:val="28"/>
          <w:szCs w:val="28"/>
        </w:rPr>
        <w:t>Максимальная ошибка</w:t>
      </w:r>
    </w:p>
    <w:p w:rsidR="00E738AC" w:rsidRPr="00E738AC" w:rsidRDefault="00E738AC" w:rsidP="00E738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942350" w:rsidRPr="00E50913" w:rsidRDefault="001375BD" w:rsidP="0094235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ϵ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func>
      </m:oMath>
      <w:r w:rsidR="00942350" w:rsidRPr="00E509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738AC" w:rsidRPr="00E50913" w:rsidRDefault="00E738AC" w:rsidP="0094235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5580A" w:rsidRPr="00E738AC" w:rsidRDefault="00E738AC" w:rsidP="0055580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 xml:space="preserve">Нормированная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оценка:</w:t>
      </w:r>
    </w:p>
    <w:p w:rsidR="00B1389A" w:rsidRDefault="001375BD" w:rsidP="0055580A">
      <w:pPr>
        <w:pStyle w:val="a3"/>
        <w:ind w:left="0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sn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e>
            </m:func>
          </m:den>
        </m:f>
      </m:oMath>
      <w:r w:rsidR="00B1389A" w:rsidRPr="00B1389A">
        <w:rPr>
          <w:rFonts w:ascii="Times New Roman" w:eastAsiaTheme="minorEastAsia" w:hAnsi="Times New Roman" w:cs="Times New Roman"/>
          <w:sz w:val="36"/>
          <w:szCs w:val="36"/>
        </w:rPr>
        <w:t xml:space="preserve"> , </w:t>
      </w:r>
    </w:p>
    <w:p w:rsidR="00431C3A" w:rsidRDefault="00431C3A" w:rsidP="0055580A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5580A" w:rsidRDefault="002C2FAC" w:rsidP="0085743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A01D1D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A01D1D" w:rsidRPr="0049164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01D1D" w:rsidRPr="002C2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1D1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01D1D" w:rsidRP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Pr="002C2F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1389A">
        <w:rPr>
          <w:rFonts w:ascii="Times New Roman" w:eastAsiaTheme="minorEastAsia" w:hAnsi="Times New Roman" w:cs="Times New Roman"/>
          <w:sz w:val="28"/>
          <w:szCs w:val="28"/>
        </w:rPr>
        <w:t>знаменатель дроби - разность между максимальной и минимальной высотами эталона соответствующего</w:t>
      </w:r>
      <w:r w:rsidR="007C1D2C" w:rsidRPr="007C1D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D2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C1D2C">
        <w:rPr>
          <w:rFonts w:ascii="Times New Roman" w:eastAsiaTheme="minorEastAsia" w:hAnsi="Times New Roman" w:cs="Times New Roman"/>
          <w:sz w:val="28"/>
          <w:szCs w:val="28"/>
        </w:rPr>
        <w:t xml:space="preserve"> - ого</w:t>
      </w:r>
      <w:r w:rsidR="00B1389A">
        <w:rPr>
          <w:rFonts w:ascii="Times New Roman" w:eastAsiaTheme="minorEastAsia" w:hAnsi="Times New Roman" w:cs="Times New Roman"/>
          <w:sz w:val="28"/>
          <w:szCs w:val="28"/>
        </w:rPr>
        <w:t xml:space="preserve"> теста.</w:t>
      </w:r>
    </w:p>
    <w:p w:rsidR="00E738AC" w:rsidRPr="002C2FAC" w:rsidRDefault="00E738AC" w:rsidP="0085743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1389A" w:rsidRDefault="002D6919" w:rsidP="00B1389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Максимальная</w:t>
      </w:r>
      <w:r w:rsidR="00B13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ошибка </w:t>
      </w:r>
      <w:r w:rsidR="00E738AC">
        <w:rPr>
          <w:rFonts w:ascii="Times New Roman" w:eastAsiaTheme="minorEastAsia" w:hAnsi="Times New Roman" w:cs="Times New Roman"/>
          <w:i/>
          <w:sz w:val="28"/>
          <w:szCs w:val="28"/>
        </w:rPr>
        <w:t>тестового набора:</w:t>
      </w:r>
    </w:p>
    <w:p w:rsidR="00431C3A" w:rsidRDefault="00431C3A" w:rsidP="00B1389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64731" w:rsidRDefault="001375BD" w:rsidP="008932AD">
      <w:pPr>
        <w:pStyle w:val="a3"/>
        <w:ind w:left="0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)</m:t>
                            </m:r>
                            <w:bookmarkStart w:id="0" w:name="_GoBack"/>
                            <w:bookmarkEnd w:id="0"/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ϵ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ij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ij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|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sn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sn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func>
                  </m:den>
                </m:f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</m:den>
        </m:f>
      </m:oMath>
      <w:r w:rsidR="008932AD" w:rsidRPr="00E738AC">
        <w:rPr>
          <w:rFonts w:ascii="Times New Roman" w:eastAsiaTheme="minorEastAsia" w:hAnsi="Times New Roman" w:cs="Times New Roman"/>
          <w:sz w:val="36"/>
          <w:szCs w:val="36"/>
        </w:rPr>
        <w:t>,</w:t>
      </w:r>
    </w:p>
    <w:p w:rsidR="00431C3A" w:rsidRPr="00E738AC" w:rsidRDefault="00431C3A" w:rsidP="008932AD">
      <w:pPr>
        <w:pStyle w:val="a3"/>
        <w:ind w:left="0"/>
        <w:jc w:val="center"/>
        <w:rPr>
          <w:rFonts w:ascii="Times New Roman" w:eastAsiaTheme="minorEastAsia" w:hAnsi="Times New Roman" w:cs="Times New Roman"/>
          <w:sz w:val="36"/>
          <w:szCs w:val="36"/>
        </w:rPr>
      </w:pPr>
    </w:p>
    <w:p w:rsidR="00264731" w:rsidRPr="00264731" w:rsidRDefault="002C2FAC" w:rsidP="0026473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A01D1D" w:rsidRPr="0049164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C2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01D1D" w:rsidRP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A01D1D" w:rsidRPr="004916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64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473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264731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тестовых наборов.</w:t>
      </w:r>
    </w:p>
    <w:p w:rsidR="0055580A" w:rsidRPr="0055580A" w:rsidRDefault="0055580A" w:rsidP="00B138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C01CB" w:rsidRDefault="00030FD0" w:rsidP="00E35125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9D3C39">
        <w:rPr>
          <w:rFonts w:ascii="Times New Roman" w:hAnsi="Times New Roman" w:cs="Times New Roman"/>
          <w:b/>
          <w:sz w:val="28"/>
          <w:szCs w:val="28"/>
        </w:rPr>
        <w:t>Заполняемость</w:t>
      </w:r>
    </w:p>
    <w:p w:rsidR="009D3C39" w:rsidRDefault="009D3C39" w:rsidP="009D3C3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942350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9D3C39" w:rsidRPr="00CD5CD7" w:rsidRDefault="009D3C39" w:rsidP="009D3C3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точек полученной модели, для которых </w:t>
      </w:r>
      <w:r w:rsidR="004738D3">
        <w:rPr>
          <w:rFonts w:ascii="Times New Roman" w:hAnsi="Times New Roman" w:cs="Times New Roman"/>
          <w:sz w:val="28"/>
          <w:szCs w:val="28"/>
        </w:rPr>
        <w:t>соответствующие высоты</w:t>
      </w:r>
      <w:r>
        <w:rPr>
          <w:rFonts w:ascii="Times New Roman" w:hAnsi="Times New Roman" w:cs="Times New Roman"/>
          <w:sz w:val="28"/>
          <w:szCs w:val="28"/>
        </w:rPr>
        <w:t xml:space="preserve"> больше нуля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9D3C3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CD5CD7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CD5CD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CD5CD7" w:rsidRPr="00CD5C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CD7">
        <w:rPr>
          <w:rFonts w:ascii="Times New Roman" w:eastAsiaTheme="minorEastAsia" w:hAnsi="Times New Roman" w:cs="Times New Roman"/>
          <w:sz w:val="28"/>
          <w:szCs w:val="28"/>
        </w:rPr>
        <w:t>ϵ</w:t>
      </w:r>
      <w:r w:rsidR="00CD5CD7" w:rsidRPr="00CD5CD7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proofErr w:type="spellStart"/>
      <w:r w:rsidR="00CD5CD7">
        <w:rPr>
          <w:rFonts w:ascii="Times New Roman" w:eastAsiaTheme="minorEastAsia" w:hAnsi="Times New Roman" w:cs="Times New Roman"/>
          <w:sz w:val="28"/>
          <w:szCs w:val="28"/>
          <w:lang w:val="en-US"/>
        </w:rPr>
        <w:t>SxN</w:t>
      </w:r>
      <w:proofErr w:type="spellEnd"/>
      <w:r w:rsidR="00CD5CD7" w:rsidRPr="00CD5CD7">
        <w:rPr>
          <w:rFonts w:ascii="Times New Roman" w:eastAsiaTheme="minorEastAsia" w:hAnsi="Times New Roman" w:cs="Times New Roman"/>
          <w:sz w:val="28"/>
          <w:szCs w:val="28"/>
        </w:rPr>
        <w:t>}.</w:t>
      </w:r>
    </w:p>
    <w:p w:rsidR="009D3C39" w:rsidRDefault="00CD5CD7" w:rsidP="009D3C3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Тогда заполняемость вычисляется по формуле:</w:t>
      </w:r>
    </w:p>
    <w:p w:rsidR="00431C3A" w:rsidRDefault="00431C3A" w:rsidP="009D3C3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171032" w:rsidRPr="00431C3A" w:rsidRDefault="001375BD" w:rsidP="0017103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S∙N</m:t>
              </m:r>
            </m:den>
          </m:f>
        </m:oMath>
      </m:oMathPara>
    </w:p>
    <w:p w:rsidR="00431C3A" w:rsidRPr="00171032" w:rsidRDefault="00431C3A" w:rsidP="0017103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71032" w:rsidRPr="00CF76AE" w:rsidRDefault="001C01CB" w:rsidP="00171032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CF76AE">
        <w:rPr>
          <w:rFonts w:ascii="Times New Roman" w:hAnsi="Times New Roman" w:cs="Times New Roman"/>
          <w:b/>
          <w:sz w:val="28"/>
          <w:szCs w:val="28"/>
        </w:rPr>
        <w:t xml:space="preserve">Равномерность </w:t>
      </w:r>
      <w:r w:rsidR="006660AE" w:rsidRPr="00CF76AE">
        <w:rPr>
          <w:rFonts w:ascii="Times New Roman" w:hAnsi="Times New Roman" w:cs="Times New Roman"/>
          <w:b/>
          <w:sz w:val="28"/>
          <w:szCs w:val="28"/>
        </w:rPr>
        <w:t>распределения точек</w:t>
      </w:r>
    </w:p>
    <w:p w:rsidR="006660AE" w:rsidRPr="006660AE" w:rsidRDefault="006660AE" w:rsidP="006660AE">
      <w:pPr>
        <w:rPr>
          <w:rFonts w:ascii="Times New Roman" w:hAnsi="Times New Roman" w:cs="Times New Roman"/>
          <w:i/>
          <w:sz w:val="28"/>
          <w:szCs w:val="28"/>
        </w:rPr>
      </w:pPr>
      <w:r w:rsidRPr="006660AE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6660AE" w:rsidRPr="006660AE" w:rsidRDefault="006660AE" w:rsidP="006660AE">
      <w:pPr>
        <w:pStyle w:val="a5"/>
        <w:ind w:firstLine="0"/>
        <w:rPr>
          <w:sz w:val="28"/>
          <w:szCs w:val="28"/>
        </w:rPr>
      </w:pPr>
      <w:r w:rsidRPr="006660AE">
        <w:rPr>
          <w:sz w:val="28"/>
          <w:szCs w:val="28"/>
        </w:rPr>
        <w:t>Точки восстанавливаемых объектов, высоты которых найдены алгоритмом, должны быть равномерно распределены по исследуемой области. Для этого необходимо вычислить вектор:</w:t>
      </w:r>
    </w:p>
    <w:p w:rsidR="006660AE" w:rsidRPr="006660AE" w:rsidRDefault="006660AE" w:rsidP="006660AE">
      <w:pPr>
        <w:pStyle w:val="a5"/>
        <w:ind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</m:oMath>
      <w:r w:rsidRPr="006660AE">
        <w:rPr>
          <w:sz w:val="28"/>
          <w:szCs w:val="28"/>
        </w:rPr>
        <w:t>, где</w:t>
      </w:r>
    </w:p>
    <w:p w:rsidR="006660AE" w:rsidRDefault="006660AE" w:rsidP="006660AE">
      <w:pPr>
        <w:pStyle w:val="a5"/>
        <w:ind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6660AE">
        <w:rPr>
          <w:sz w:val="28"/>
          <w:szCs w:val="28"/>
        </w:rPr>
        <w:t xml:space="preserve"> – количество уро</w:t>
      </w:r>
      <w:r w:rsidR="0022313D">
        <w:rPr>
          <w:sz w:val="28"/>
          <w:szCs w:val="28"/>
        </w:rPr>
        <w:t>вней равномерного распределения;</w:t>
      </w:r>
    </w:p>
    <w:p w:rsidR="0022313D" w:rsidRPr="0022313D" w:rsidRDefault="0022313D" w:rsidP="006660AE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E50913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тестовых наборов;</w:t>
      </w:r>
    </w:p>
    <w:p w:rsidR="006660AE" w:rsidRPr="006660AE" w:rsidRDefault="006660AE" w:rsidP="006660AE">
      <w:pPr>
        <w:pStyle w:val="a5"/>
        <w:ind w:firstLine="0"/>
        <w:rPr>
          <w:sz w:val="28"/>
          <w:szCs w:val="28"/>
        </w:rPr>
      </w:pPr>
      <w:r w:rsidRPr="006660AE">
        <w:rPr>
          <w:sz w:val="28"/>
          <w:szCs w:val="28"/>
        </w:rPr>
        <w:t>Координата вектора:</w:t>
      </w:r>
    </w:p>
    <w:p w:rsidR="006660AE" w:rsidRPr="006660AE" w:rsidRDefault="001375BD" w:rsidP="006660AE">
      <w:pPr>
        <w:pStyle w:val="a5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fact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real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</m:oMath>
      <w:r w:rsidR="006660AE" w:rsidRPr="006660AE">
        <w:rPr>
          <w:sz w:val="28"/>
          <w:szCs w:val="28"/>
        </w:rPr>
        <w:t xml:space="preserve">  </w:t>
      </w:r>
      <w:proofErr w:type="gramStart"/>
      <w:r w:rsidR="006660AE" w:rsidRPr="006660A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6660AE" w:rsidRPr="006660AE">
        <w:rPr>
          <w:sz w:val="28"/>
          <w:szCs w:val="28"/>
        </w:rPr>
        <w:t>,</w:t>
      </w:r>
      <w:proofErr w:type="gramEnd"/>
      <w:r w:rsidR="006660AE" w:rsidRPr="006660AE">
        <w:rPr>
          <w:sz w:val="28"/>
          <w:szCs w:val="28"/>
        </w:rPr>
        <w:t xml:space="preserve"> где</w:t>
      </w:r>
    </w:p>
    <w:p w:rsidR="006660AE" w:rsidRPr="006660AE" w:rsidRDefault="001375BD" w:rsidP="006660AE">
      <w:pPr>
        <w:pStyle w:val="a5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660AE" w:rsidRPr="006660AE">
        <w:rPr>
          <w:sz w:val="28"/>
          <w:szCs w:val="28"/>
        </w:rPr>
        <w:t xml:space="preserve"> – количество областей </w:t>
      </w:r>
      <w:proofErr w:type="spellStart"/>
      <w:r w:rsidR="006660AE" w:rsidRPr="006660AE">
        <w:rPr>
          <w:sz w:val="28"/>
          <w:szCs w:val="28"/>
          <w:lang w:val="en-US"/>
        </w:rPr>
        <w:t>i</w:t>
      </w:r>
      <w:proofErr w:type="spellEnd"/>
      <w:r w:rsidR="006660AE" w:rsidRPr="006660AE">
        <w:rPr>
          <w:sz w:val="28"/>
          <w:szCs w:val="28"/>
        </w:rPr>
        <w:t>-ого уровня, содержащих хотя бы одну точку с найденной высотой.</w:t>
      </w:r>
    </w:p>
    <w:p w:rsidR="006660AE" w:rsidRPr="006660AE" w:rsidRDefault="001375BD" w:rsidP="006660AE">
      <w:pPr>
        <w:pStyle w:val="a5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660AE" w:rsidRPr="006660AE">
        <w:rPr>
          <w:sz w:val="28"/>
          <w:szCs w:val="28"/>
        </w:rPr>
        <w:t xml:space="preserve"> – количество областей </w:t>
      </w:r>
      <w:proofErr w:type="spellStart"/>
      <w:r w:rsidR="006660AE" w:rsidRPr="006660AE">
        <w:rPr>
          <w:sz w:val="28"/>
          <w:szCs w:val="28"/>
          <w:lang w:val="en-US"/>
        </w:rPr>
        <w:t>i</w:t>
      </w:r>
      <w:proofErr w:type="spellEnd"/>
      <w:r w:rsidR="006660AE" w:rsidRPr="006660AE">
        <w:rPr>
          <w:sz w:val="28"/>
          <w:szCs w:val="28"/>
        </w:rPr>
        <w:t>-ого уровня, на которые делим изображение.</w:t>
      </w:r>
    </w:p>
    <w:p w:rsidR="006660AE" w:rsidRDefault="006660AE" w:rsidP="006660AE">
      <w:pPr>
        <w:pStyle w:val="a5"/>
        <w:ind w:firstLine="0"/>
        <w:rPr>
          <w:sz w:val="28"/>
          <w:szCs w:val="28"/>
        </w:rPr>
      </w:pPr>
      <w:r w:rsidRPr="006660AE">
        <w:rPr>
          <w:sz w:val="28"/>
          <w:szCs w:val="28"/>
        </w:rPr>
        <w:t>Поэтому исходя из параметра равномерности необходимо выполнение следующего условия:</w:t>
      </w:r>
    </w:p>
    <w:p w:rsidR="00E738AC" w:rsidRPr="00E738AC" w:rsidRDefault="00E738AC" w:rsidP="00E738AC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6660AE" w:rsidRPr="006660AE" w:rsidRDefault="001375BD" w:rsidP="006660AE">
      <w:pPr>
        <w:pStyle w:val="a5"/>
        <w:ind w:firstLine="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*100≥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171032" w:rsidRDefault="00171032" w:rsidP="0017103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2313D" w:rsidRDefault="0022313D" w:rsidP="00171032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22313D">
        <w:rPr>
          <w:rFonts w:ascii="Times New Roman" w:hAnsi="Times New Roman" w:cs="Times New Roman"/>
          <w:i/>
          <w:sz w:val="28"/>
          <w:szCs w:val="28"/>
        </w:rPr>
        <w:t>Среднее распределение</w:t>
      </w:r>
      <w:r w:rsidR="002115C2">
        <w:rPr>
          <w:rFonts w:ascii="Times New Roman" w:hAnsi="Times New Roman" w:cs="Times New Roman"/>
          <w:i/>
          <w:sz w:val="28"/>
          <w:szCs w:val="28"/>
        </w:rPr>
        <w:t xml:space="preserve"> для всех тестовых наборов</w:t>
      </w:r>
      <w:r w:rsidRPr="0022313D">
        <w:rPr>
          <w:rFonts w:ascii="Times New Roman" w:hAnsi="Times New Roman" w:cs="Times New Roman"/>
          <w:i/>
          <w:sz w:val="28"/>
          <w:szCs w:val="28"/>
        </w:rPr>
        <w:t xml:space="preserve"> высчитывается по формуле:</w:t>
      </w:r>
    </w:p>
    <w:p w:rsidR="00431C3A" w:rsidRPr="0022313D" w:rsidRDefault="00431C3A" w:rsidP="00171032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22313D" w:rsidRPr="00171032" w:rsidRDefault="001375BD" w:rsidP="0017103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*100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:rsidR="001C01CB" w:rsidRPr="00CF76AE" w:rsidRDefault="00B72A25" w:rsidP="00E35125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CF76AE">
        <w:rPr>
          <w:rFonts w:ascii="Times New Roman" w:hAnsi="Times New Roman" w:cs="Times New Roman"/>
          <w:b/>
          <w:sz w:val="28"/>
          <w:szCs w:val="28"/>
        </w:rPr>
        <w:t>Время выполнения</w:t>
      </w:r>
    </w:p>
    <w:p w:rsidR="00B72A25" w:rsidRDefault="00B72A25" w:rsidP="00B72A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Высчитывается время выполнения одного теста. </w:t>
      </w:r>
      <w:r w:rsidR="0021629F">
        <w:rPr>
          <w:rFonts w:ascii="Times New Roman" w:hAnsi="Times New Roman" w:cs="Times New Roman"/>
          <w:sz w:val="28"/>
          <w:szCs w:val="28"/>
        </w:rPr>
        <w:t>Для оценки алгоритма необходима общая оценка времени выполнения всех тестов. В связи с этим, применяется нормировка времени.</w:t>
      </w:r>
    </w:p>
    <w:p w:rsidR="0021629F" w:rsidRPr="00942350" w:rsidRDefault="0021629F" w:rsidP="0021629F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942350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3B142C" w:rsidRDefault="0021629F" w:rsidP="00B72A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выполнения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1629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теста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1,p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r w:rsidR="003B142C">
        <w:rPr>
          <w:rFonts w:ascii="Times New Roman" w:eastAsiaTheme="minorEastAsia" w:hAnsi="Times New Roman" w:cs="Times New Roman"/>
          <w:sz w:val="28"/>
          <w:szCs w:val="28"/>
        </w:rPr>
        <w:t>тестовых наборов);</w:t>
      </w:r>
    </w:p>
    <w:p w:rsidR="003B142C" w:rsidRDefault="003B142C" w:rsidP="00B72A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картинок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теста;</w:t>
      </w:r>
    </w:p>
    <w:p w:rsidR="003B142C" w:rsidRDefault="003B142C" w:rsidP="00B72A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точек картинки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теста.</w:t>
      </w:r>
    </w:p>
    <w:p w:rsidR="00E738AC" w:rsidRPr="00E738AC" w:rsidRDefault="00E738AC" w:rsidP="00E738AC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A15AC5" w:rsidRPr="00431C3A" w:rsidRDefault="001375BD" w:rsidP="00A15A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431C3A" w:rsidRPr="00A15AC5" w:rsidRDefault="00431C3A" w:rsidP="00A15A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AC5" w:rsidRDefault="00E738AC" w:rsidP="00A15AC5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Средняя оценка тестового набора:</w:t>
      </w:r>
    </w:p>
    <w:p w:rsidR="00431C3A" w:rsidRDefault="00431C3A" w:rsidP="00A15AC5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5AC5" w:rsidRPr="00D8714E" w:rsidRDefault="001375BD" w:rsidP="00A15A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:rsidR="00D8714E" w:rsidRPr="00D8714E" w:rsidRDefault="00D8714E" w:rsidP="00D8714E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D8714E">
        <w:rPr>
          <w:rFonts w:ascii="Times New Roman" w:hAnsi="Times New Roman" w:cs="Times New Roman"/>
          <w:sz w:val="28"/>
          <w:szCs w:val="28"/>
        </w:rPr>
        <w:t>Результаты будут представлены в виде итоговой таблицы, в которой будут отражены сведения по каждому тесту отдельно, а также нормированные сведения по всем тестам.</w:t>
      </w:r>
    </w:p>
    <w:sectPr w:rsidR="00D8714E" w:rsidRPr="00D8714E" w:rsidSect="00E738AC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3A9B"/>
    <w:multiLevelType w:val="hybridMultilevel"/>
    <w:tmpl w:val="1626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9"/>
    <w:rsid w:val="000117D6"/>
    <w:rsid w:val="00030FD0"/>
    <w:rsid w:val="00036248"/>
    <w:rsid w:val="00057A69"/>
    <w:rsid w:val="000A4DF9"/>
    <w:rsid w:val="000F7884"/>
    <w:rsid w:val="0010158D"/>
    <w:rsid w:val="001375BD"/>
    <w:rsid w:val="00171032"/>
    <w:rsid w:val="0019052E"/>
    <w:rsid w:val="001C01CB"/>
    <w:rsid w:val="002115C2"/>
    <w:rsid w:val="0021629F"/>
    <w:rsid w:val="0022313D"/>
    <w:rsid w:val="002504F1"/>
    <w:rsid w:val="00264731"/>
    <w:rsid w:val="002A2328"/>
    <w:rsid w:val="002C2035"/>
    <w:rsid w:val="002C2FAC"/>
    <w:rsid w:val="002D6919"/>
    <w:rsid w:val="002E43A4"/>
    <w:rsid w:val="002E759C"/>
    <w:rsid w:val="002F5657"/>
    <w:rsid w:val="0035332C"/>
    <w:rsid w:val="00356085"/>
    <w:rsid w:val="003B142C"/>
    <w:rsid w:val="003C607C"/>
    <w:rsid w:val="00423F54"/>
    <w:rsid w:val="00431C3A"/>
    <w:rsid w:val="004738D3"/>
    <w:rsid w:val="0049164E"/>
    <w:rsid w:val="00507487"/>
    <w:rsid w:val="0055580A"/>
    <w:rsid w:val="006660AE"/>
    <w:rsid w:val="007C1D2C"/>
    <w:rsid w:val="00857432"/>
    <w:rsid w:val="00872771"/>
    <w:rsid w:val="008932AD"/>
    <w:rsid w:val="008958B4"/>
    <w:rsid w:val="00902A59"/>
    <w:rsid w:val="00942350"/>
    <w:rsid w:val="009D3C39"/>
    <w:rsid w:val="00A01D1D"/>
    <w:rsid w:val="00A15AC5"/>
    <w:rsid w:val="00A55B23"/>
    <w:rsid w:val="00B02659"/>
    <w:rsid w:val="00B068EA"/>
    <w:rsid w:val="00B1389A"/>
    <w:rsid w:val="00B72A25"/>
    <w:rsid w:val="00C22E86"/>
    <w:rsid w:val="00C243EB"/>
    <w:rsid w:val="00C27B77"/>
    <w:rsid w:val="00CA43EE"/>
    <w:rsid w:val="00CD5CD7"/>
    <w:rsid w:val="00CF76AE"/>
    <w:rsid w:val="00D8714E"/>
    <w:rsid w:val="00D97AA7"/>
    <w:rsid w:val="00DA2D6C"/>
    <w:rsid w:val="00E35125"/>
    <w:rsid w:val="00E50913"/>
    <w:rsid w:val="00E738AC"/>
    <w:rsid w:val="00F10E07"/>
    <w:rsid w:val="00F573B4"/>
    <w:rsid w:val="00FD1729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C3DB8-6E4D-4C3D-AF0C-F629E38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04F1"/>
    <w:rPr>
      <w:color w:val="808080"/>
    </w:rPr>
  </w:style>
  <w:style w:type="paragraph" w:customStyle="1" w:styleId="a5">
    <w:name w:val="Диплом"/>
    <w:basedOn w:val="a"/>
    <w:qFormat/>
    <w:rsid w:val="006660A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D64F-8D6A-4FA4-BE98-560179B9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51</cp:revision>
  <dcterms:created xsi:type="dcterms:W3CDTF">2018-04-01T18:09:00Z</dcterms:created>
  <dcterms:modified xsi:type="dcterms:W3CDTF">2018-04-03T13:05:00Z</dcterms:modified>
</cp:coreProperties>
</file>