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34" w:rsidRPr="005F5534" w:rsidRDefault="005F5534">
      <w:pPr>
        <w:rPr>
          <w:rFonts w:hint="eastAsia"/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 xml:space="preserve">YouTube tutorial 27 </w:t>
      </w:r>
      <w:r>
        <w:rPr>
          <w:b/>
          <w:sz w:val="40"/>
          <w:szCs w:val="40"/>
        </w:rPr>
        <w:t>–</w:t>
      </w:r>
      <w:r>
        <w:rPr>
          <w:rFonts w:hint="eastAsia"/>
          <w:b/>
          <w:sz w:val="40"/>
          <w:szCs w:val="40"/>
        </w:rPr>
        <w:t xml:space="preserve"> Introduction to Arrays.</w:t>
      </w:r>
      <w:proofErr w:type="gramEnd"/>
    </w:p>
    <w:p w:rsidR="005F5534" w:rsidRDefault="005F5534">
      <w:pPr>
        <w:rPr>
          <w:rFonts w:hint="eastAsia"/>
        </w:rPr>
      </w:pPr>
    </w:p>
    <w:p w:rsidR="005F5534" w:rsidRPr="00BF4D0A" w:rsidRDefault="005F5534">
      <w:pPr>
        <w:rPr>
          <w:rFonts w:hint="eastAsia"/>
          <w:sz w:val="24"/>
          <w:szCs w:val="24"/>
        </w:rPr>
      </w:pPr>
      <w:r w:rsidRPr="00BF4D0A">
        <w:rPr>
          <w:rFonts w:hint="eastAsia"/>
          <w:sz w:val="24"/>
          <w:szCs w:val="24"/>
        </w:rPr>
        <w:t>The code #1 used in the video is as follows: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bucky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[]=</w:t>
      </w:r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[10];</w:t>
      </w:r>
    </w:p>
    <w:p w:rsid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10 is the amount of variables you want to store</w:t>
      </w:r>
      <w:r>
        <w:rPr>
          <w:rFonts w:ascii="Courier New" w:hAnsi="Courier New" w:cs="Courier New" w:hint="eastAsia"/>
          <w:color w:val="3F7F5F"/>
          <w:sz w:val="20"/>
          <w:szCs w:val="20"/>
        </w:rPr>
        <w:t xml:space="preserve"> in the array </w:t>
      </w:r>
      <w:r>
        <w:rPr>
          <w:rFonts w:ascii="Courier New" w:hAnsi="Courier New" w:cs="Courier New"/>
          <w:color w:val="3F7F5F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color w:val="3F7F5F"/>
          <w:sz w:val="20"/>
          <w:szCs w:val="20"/>
        </w:rPr>
        <w:t>bucky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”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//</w:t>
      </w:r>
    </w:p>
    <w:p w:rsid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bucky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0]=87;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bucky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1]=543;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bucky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[</w:t>
      </w:r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9]=65;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BF4D0A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bucky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[1]);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5F5534" w:rsidRPr="00BF4D0A" w:rsidRDefault="00BF4D0A" w:rsidP="00BF4D0A">
      <w:pPr>
        <w:rPr>
          <w:rFonts w:hint="eastAsia"/>
          <w:sz w:val="24"/>
          <w:szCs w:val="24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BF4D0A" w:rsidRDefault="00BF4D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result </w:t>
      </w:r>
      <w:proofErr w:type="gramStart"/>
      <w:r>
        <w:rPr>
          <w:rFonts w:hint="eastAsia"/>
          <w:sz w:val="24"/>
          <w:szCs w:val="24"/>
        </w:rPr>
        <w:t>is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BF4D0A">
        <w:rPr>
          <w:rFonts w:hint="eastAsia"/>
          <w:sz w:val="24"/>
          <w:szCs w:val="24"/>
          <w:highlight w:val="cyan"/>
        </w:rPr>
        <w:t>543</w:t>
      </w:r>
    </w:p>
    <w:p w:rsidR="005F5534" w:rsidRDefault="00BF4D0A">
      <w:pPr>
        <w:rPr>
          <w:rFonts w:hint="eastAsia"/>
          <w:sz w:val="24"/>
          <w:szCs w:val="24"/>
        </w:rPr>
      </w:pPr>
      <w:r w:rsidRPr="00BF4D0A">
        <w:rPr>
          <w:rFonts w:hint="eastAsia"/>
          <w:color w:val="FF0000"/>
          <w:sz w:val="24"/>
          <w:szCs w:val="24"/>
        </w:rPr>
        <w:t xml:space="preserve">We can also use </w:t>
      </w:r>
      <w:r w:rsidRPr="00BF4D0A">
        <w:rPr>
          <w:color w:val="FF0000"/>
          <w:sz w:val="24"/>
          <w:szCs w:val="24"/>
        </w:rPr>
        <w:t>“</w:t>
      </w:r>
      <w:r w:rsidRPr="00BF4D0A">
        <w:rPr>
          <w:rFonts w:hint="eastAsia"/>
          <w:color w:val="FF0000"/>
          <w:sz w:val="24"/>
          <w:szCs w:val="24"/>
        </w:rPr>
        <w:t>Array initializer</w:t>
      </w:r>
      <w:r w:rsidRPr="00BF4D0A">
        <w:rPr>
          <w:color w:val="FF0000"/>
          <w:sz w:val="24"/>
          <w:szCs w:val="24"/>
        </w:rPr>
        <w:t>”</w:t>
      </w:r>
      <w:r w:rsidRPr="00BF4D0A">
        <w:rPr>
          <w:rFonts w:hint="eastAsia"/>
          <w:color w:val="FF0000"/>
          <w:sz w:val="24"/>
          <w:szCs w:val="24"/>
        </w:rPr>
        <w:t xml:space="preserve">. </w:t>
      </w:r>
      <w:r w:rsidR="005F5534" w:rsidRPr="00BF4D0A">
        <w:rPr>
          <w:rFonts w:hint="eastAsia"/>
          <w:sz w:val="24"/>
          <w:szCs w:val="24"/>
        </w:rPr>
        <w:t>The code #2 used in the video is as follows: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bookmarkStart w:id="0" w:name="_GoBack"/>
      <w:bookmarkEnd w:id="0"/>
      <w:proofErr w:type="gramStart"/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F4D0A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bucky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[]={2,4,5,7,9};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BF4D0A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bucky</w:t>
      </w:r>
      <w:proofErr w:type="spellEnd"/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[2]);</w:t>
      </w:r>
    </w:p>
    <w:p w:rsidR="00BF4D0A" w:rsidRPr="00BF4D0A" w:rsidRDefault="00BF4D0A" w:rsidP="00BF4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BF4D0A" w:rsidRPr="00BF4D0A" w:rsidRDefault="00BF4D0A" w:rsidP="00BF4D0A">
      <w:pPr>
        <w:rPr>
          <w:rFonts w:hint="eastAsia"/>
          <w:sz w:val="24"/>
          <w:szCs w:val="24"/>
        </w:rPr>
      </w:pPr>
      <w:r w:rsidRPr="00BF4D0A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BF4D0A" w:rsidRPr="00BF4D0A" w:rsidRDefault="00BF4D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result is: </w:t>
      </w:r>
      <w:r w:rsidRPr="00BF4D0A">
        <w:rPr>
          <w:rFonts w:hint="eastAsia"/>
          <w:sz w:val="24"/>
          <w:szCs w:val="24"/>
          <w:highlight w:val="cyan"/>
        </w:rPr>
        <w:t>5</w:t>
      </w:r>
    </w:p>
    <w:p w:rsidR="00C32B65" w:rsidRPr="00BF4D0A" w:rsidRDefault="005F5534">
      <w:pPr>
        <w:rPr>
          <w:color w:val="FF0000"/>
          <w:sz w:val="24"/>
          <w:szCs w:val="24"/>
        </w:rPr>
      </w:pPr>
      <w:r w:rsidRPr="00BF4D0A">
        <w:rPr>
          <w:rFonts w:hint="eastAsia"/>
          <w:color w:val="FF0000"/>
          <w:sz w:val="24"/>
          <w:szCs w:val="24"/>
        </w:rPr>
        <w:t>Only one type of variable is possible. For example, string and integer can</w:t>
      </w:r>
      <w:r w:rsidRPr="00BF4D0A">
        <w:rPr>
          <w:color w:val="FF0000"/>
          <w:sz w:val="24"/>
          <w:szCs w:val="24"/>
        </w:rPr>
        <w:t>’</w:t>
      </w:r>
      <w:r w:rsidRPr="00BF4D0A">
        <w:rPr>
          <w:rFonts w:hint="eastAsia"/>
          <w:color w:val="FF0000"/>
          <w:sz w:val="24"/>
          <w:szCs w:val="24"/>
        </w:rPr>
        <w:t>t go together.</w:t>
      </w:r>
    </w:p>
    <w:sectPr w:rsidR="00C32B65" w:rsidRPr="00BF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2A"/>
    <w:rsid w:val="00245F0F"/>
    <w:rsid w:val="005F5534"/>
    <w:rsid w:val="0079332A"/>
    <w:rsid w:val="0090073A"/>
    <w:rsid w:val="00BC0EC0"/>
    <w:rsid w:val="00B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2017-03-20T18:17:00Z</dcterms:created>
  <dcterms:modified xsi:type="dcterms:W3CDTF">2017-03-20T18:34:00Z</dcterms:modified>
</cp:coreProperties>
</file>