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F9" w:rsidRPr="00D76EF9" w:rsidRDefault="00D76EF9">
      <w:pPr>
        <w:rPr>
          <w:b/>
          <w:sz w:val="40"/>
          <w:szCs w:val="40"/>
        </w:rPr>
      </w:pPr>
      <w:r w:rsidRPr="00D76EF9">
        <w:rPr>
          <w:b/>
          <w:sz w:val="40"/>
          <w:szCs w:val="40"/>
        </w:rPr>
        <w:t>YouTube tutorial 50 – Graphical User Interface (GUI)</w:t>
      </w:r>
    </w:p>
    <w:p w:rsidR="00D76EF9" w:rsidRDefault="00D76EF9"/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86C9E">
        <w:rPr>
          <w:rFonts w:ascii="Courier New" w:hAnsi="Courier New" w:cs="Courier New"/>
          <w:color w:val="000000"/>
          <w:sz w:val="20"/>
          <w:szCs w:val="20"/>
        </w:rPr>
        <w:t>JOptionPane.</w:t>
      </w:r>
      <w:r w:rsidRPr="00B86C9E"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6C9E">
        <w:rPr>
          <w:rFonts w:ascii="Courier New" w:hAnsi="Courier New" w:cs="Courier New"/>
          <w:color w:val="2A00FF"/>
          <w:sz w:val="20"/>
          <w:szCs w:val="20"/>
        </w:rPr>
        <w:t>"Enter first number"</w:t>
      </w:r>
      <w:r w:rsidRPr="00B86C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86C9E">
        <w:rPr>
          <w:rFonts w:ascii="Courier New" w:hAnsi="Courier New" w:cs="Courier New"/>
          <w:color w:val="000000"/>
          <w:sz w:val="20"/>
          <w:szCs w:val="20"/>
        </w:rPr>
        <w:t>JOptionPane.</w:t>
      </w:r>
      <w:r w:rsidRPr="00B86C9E"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6C9E"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 w:rsidRPr="00B86C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num1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B86C9E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num2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B86C9E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sum =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num1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+ num2;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r w:rsidRPr="00B86C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86C9E">
        <w:rPr>
          <w:rFonts w:ascii="Courier New" w:hAnsi="Courier New" w:cs="Courier New"/>
          <w:color w:val="000000"/>
          <w:sz w:val="20"/>
          <w:szCs w:val="20"/>
        </w:rPr>
        <w:t>JOptionPane.</w:t>
      </w:r>
      <w:r w:rsidRPr="00B86C9E"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6C9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86C9E">
        <w:rPr>
          <w:rFonts w:ascii="Courier New" w:hAnsi="Courier New" w:cs="Courier New"/>
          <w:color w:val="2A00FF"/>
          <w:sz w:val="20"/>
          <w:szCs w:val="20"/>
        </w:rPr>
        <w:t>"The answer is "</w:t>
      </w:r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 +sum, </w:t>
      </w:r>
      <w:r w:rsidRPr="00B86C9E">
        <w:rPr>
          <w:rFonts w:ascii="Courier New" w:hAnsi="Courier New" w:cs="Courier New"/>
          <w:color w:val="2A00FF"/>
          <w:sz w:val="20"/>
          <w:szCs w:val="20"/>
        </w:rPr>
        <w:t>"the title"</w:t>
      </w:r>
      <w:r w:rsidRPr="00B86C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</w:rPr>
        <w:t>JOptionPane.</w:t>
      </w:r>
      <w:r w:rsidRPr="00B86C9E">
        <w:rPr>
          <w:rFonts w:ascii="Courier New" w:hAnsi="Courier New" w:cs="Courier New"/>
          <w:i/>
          <w:iCs/>
          <w:color w:val="0000C0"/>
          <w:sz w:val="20"/>
          <w:szCs w:val="20"/>
        </w:rPr>
        <w:t>PLAIN_MESSAGE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EF9" w:rsidRPr="00B86C9E" w:rsidRDefault="00D76EF9" w:rsidP="00D76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C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EF9" w:rsidRDefault="00D76EF9" w:rsidP="00D76EF9">
      <w:r w:rsidRPr="00B86C9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6C9E" w:rsidRDefault="00B86C9E">
      <w:pPr>
        <w:rPr>
          <w:b/>
          <w:sz w:val="32"/>
          <w:szCs w:val="32"/>
        </w:rPr>
      </w:pPr>
    </w:p>
    <w:p w:rsidR="00B86C9E" w:rsidRDefault="00B86C9E">
      <w:pPr>
        <w:rPr>
          <w:b/>
          <w:sz w:val="32"/>
          <w:szCs w:val="32"/>
        </w:rPr>
      </w:pPr>
      <w:bookmarkStart w:id="0" w:name="_GoBack"/>
      <w:bookmarkEnd w:id="0"/>
    </w:p>
    <w:p w:rsidR="00B86C9E" w:rsidRPr="00B86C9E" w:rsidRDefault="00B86C9E">
      <w:pPr>
        <w:rPr>
          <w:b/>
          <w:sz w:val="32"/>
          <w:szCs w:val="32"/>
        </w:rPr>
      </w:pPr>
      <w:r w:rsidRPr="00B86C9E">
        <w:rPr>
          <w:b/>
          <w:sz w:val="32"/>
          <w:szCs w:val="32"/>
        </w:rPr>
        <w:t>R</w:t>
      </w:r>
      <w:r w:rsidR="00D76EF9" w:rsidRPr="00B86C9E">
        <w:rPr>
          <w:b/>
          <w:sz w:val="32"/>
          <w:szCs w:val="32"/>
        </w:rPr>
        <w:t>esult</w:t>
      </w:r>
      <w:r w:rsidRPr="00B86C9E">
        <w:rPr>
          <w:b/>
          <w:sz w:val="32"/>
          <w:szCs w:val="32"/>
        </w:rPr>
        <w:t>:</w:t>
      </w:r>
    </w:p>
    <w:p w:rsidR="00D76EF9" w:rsidRPr="00B86C9E" w:rsidRDefault="00D76EF9">
      <w:pPr>
        <w:rPr>
          <w:b/>
        </w:rPr>
      </w:pPr>
      <w:r w:rsidRPr="00B86C9E">
        <w:rPr>
          <w:b/>
        </w:rPr>
        <w:t xml:space="preserve"> </w:t>
      </w:r>
      <w:proofErr w:type="gramStart"/>
      <w:r w:rsidRPr="00B86C9E">
        <w:rPr>
          <w:b/>
        </w:rPr>
        <w:t>instances</w:t>
      </w:r>
      <w:proofErr w:type="gramEnd"/>
      <w:r w:rsidRPr="00B86C9E">
        <w:rPr>
          <w:b/>
        </w:rPr>
        <w:t xml:space="preserve"> 1:</w:t>
      </w:r>
    </w:p>
    <w:p w:rsidR="00D76EF9" w:rsidRDefault="00442A8D">
      <w:r>
        <w:rPr>
          <w:noProof/>
        </w:rPr>
        <w:drawing>
          <wp:inline distT="0" distB="0" distL="0" distR="0">
            <wp:extent cx="27527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04 12-39-08-0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F9" w:rsidRPr="00B86C9E" w:rsidRDefault="00D76EF9">
      <w:pPr>
        <w:rPr>
          <w:b/>
        </w:rPr>
      </w:pPr>
      <w:r w:rsidRPr="00B86C9E">
        <w:rPr>
          <w:b/>
        </w:rPr>
        <w:t>Instance 2:</w:t>
      </w:r>
    </w:p>
    <w:p w:rsidR="00D76EF9" w:rsidRDefault="00442A8D">
      <w:r>
        <w:rPr>
          <w:noProof/>
        </w:rPr>
        <w:drawing>
          <wp:inline distT="0" distB="0" distL="0" distR="0">
            <wp:extent cx="27527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04 12-39-13-3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9E" w:rsidRDefault="00B86C9E"/>
    <w:p w:rsidR="00B86C9E" w:rsidRDefault="00B86C9E"/>
    <w:p w:rsidR="00B86C9E" w:rsidRDefault="00B86C9E"/>
    <w:p w:rsidR="00B86C9E" w:rsidRDefault="00B86C9E"/>
    <w:p w:rsidR="00D76EF9" w:rsidRPr="00B86C9E" w:rsidRDefault="00B86C9E">
      <w:pPr>
        <w:rPr>
          <w:b/>
        </w:rPr>
      </w:pPr>
      <w:r w:rsidRPr="00B86C9E">
        <w:rPr>
          <w:b/>
        </w:rPr>
        <w:t>Instance 3</w:t>
      </w:r>
      <w:r w:rsidR="00D76EF9" w:rsidRPr="00B86C9E">
        <w:rPr>
          <w:b/>
        </w:rPr>
        <w:t>:</w:t>
      </w:r>
    </w:p>
    <w:p w:rsidR="00D76EF9" w:rsidRDefault="00442A8D">
      <w:r>
        <w:rPr>
          <w:noProof/>
        </w:rPr>
        <w:drawing>
          <wp:inline distT="0" distB="0" distL="0" distR="0">
            <wp:extent cx="27527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04 12-39-17-7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72" w:rsidRDefault="006E1C72"/>
    <w:p w:rsidR="006E1C72" w:rsidRPr="006E1C72" w:rsidRDefault="006E1C72">
      <w:pPr>
        <w:rPr>
          <w:b/>
          <w:color w:val="FF0000"/>
        </w:rPr>
      </w:pPr>
      <w:r w:rsidRPr="006E1C72">
        <w:rPr>
          <w:b/>
          <w:color w:val="FF0000"/>
        </w:rPr>
        <w:t>Important notes:</w:t>
      </w:r>
    </w:p>
    <w:p w:rsidR="00D76EF9" w:rsidRDefault="00442A8D" w:rsidP="006E1C72">
      <w:pPr>
        <w:pStyle w:val="ListParagraph"/>
        <w:numPr>
          <w:ilvl w:val="0"/>
          <w:numId w:val="1"/>
        </w:numPr>
      </w:pPr>
      <w:r>
        <w:t xml:space="preserve">All GUI </w:t>
      </w:r>
      <w:proofErr w:type="gramStart"/>
      <w:r>
        <w:t>are made</w:t>
      </w:r>
      <w:proofErr w:type="gramEnd"/>
      <w:r>
        <w:t xml:space="preserve"> from GUI components. These components are located in a built-in class.</w:t>
      </w:r>
    </w:p>
    <w:p w:rsidR="00442A8D" w:rsidRDefault="006E1C72" w:rsidP="006E1C72">
      <w:pPr>
        <w:pStyle w:val="ListParagraph"/>
        <w:numPr>
          <w:ilvl w:val="0"/>
          <w:numId w:val="1"/>
        </w:numPr>
      </w:pPr>
      <w:r>
        <w:t xml:space="preserve">To import the </w:t>
      </w:r>
      <w:r w:rsidR="00442A8D">
        <w:t xml:space="preserve">class, type “import </w:t>
      </w:r>
      <w:proofErr w:type="spellStart"/>
      <w:r w:rsidR="00442A8D" w:rsidRPr="00B86C9E">
        <w:rPr>
          <w:highlight w:val="lightGray"/>
        </w:rPr>
        <w:t>javax.swing.JOptionPane</w:t>
      </w:r>
      <w:proofErr w:type="spellEnd"/>
      <w:r w:rsidR="00442A8D" w:rsidRPr="00B86C9E">
        <w:rPr>
          <w:highlight w:val="lightGray"/>
        </w:rPr>
        <w:t>;</w:t>
      </w:r>
    </w:p>
    <w:p w:rsidR="00442A8D" w:rsidRDefault="00442A8D" w:rsidP="006E1C72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B86C9E">
        <w:rPr>
          <w:highlight w:val="lightGray"/>
        </w:rPr>
        <w:t>showInputDialog</w:t>
      </w:r>
      <w:proofErr w:type="spellEnd"/>
      <w:r>
        <w:t>”, it can only take string.</w:t>
      </w:r>
    </w:p>
    <w:p w:rsidR="00442A8D" w:rsidRPr="006E1C72" w:rsidRDefault="00442A8D" w:rsidP="006E1C72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t>In “</w:t>
      </w:r>
      <w:proofErr w:type="spellStart"/>
      <w:proofErr w:type="gramStart"/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>JOptionPane.</w:t>
      </w:r>
      <w:r w:rsidRPr="00B86C9E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showMessageDialog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B86C9E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null</w:t>
      </w:r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r w:rsidRPr="00B86C9E">
        <w:rPr>
          <w:rFonts w:ascii="Courier New" w:hAnsi="Courier New" w:cs="Courier New"/>
          <w:color w:val="2A00FF"/>
          <w:sz w:val="20"/>
          <w:szCs w:val="20"/>
          <w:highlight w:val="lightGray"/>
        </w:rPr>
        <w:t>"The sum is "</w:t>
      </w:r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+sum, </w:t>
      </w:r>
      <w:r w:rsidRPr="00B86C9E">
        <w:rPr>
          <w:rFonts w:ascii="Courier New" w:hAnsi="Courier New" w:cs="Courier New"/>
          <w:color w:val="2A00FF"/>
          <w:sz w:val="20"/>
          <w:szCs w:val="20"/>
          <w:highlight w:val="lightGray"/>
        </w:rPr>
        <w:t>"the title"</w:t>
      </w:r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>JOptionPane.</w:t>
      </w:r>
      <w:r w:rsidRPr="00B86C9E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PLAIN_MESSAGE</w:t>
      </w:r>
      <w:proofErr w:type="spellEnd"/>
      <w:r w:rsidRPr="00B86C9E">
        <w:rPr>
          <w:rFonts w:ascii="Courier New" w:hAnsi="Courier New" w:cs="Courier New"/>
          <w:color w:val="000000"/>
          <w:sz w:val="20"/>
          <w:szCs w:val="20"/>
          <w:highlight w:val="lightGray"/>
        </w:rPr>
        <w:t>);”</w:t>
      </w:r>
      <w:r w:rsidRPr="006E1C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1C72">
        <w:rPr>
          <w:rFonts w:cstheme="minorHAnsi"/>
          <w:color w:val="000000"/>
        </w:rPr>
        <w:t xml:space="preserve">, the </w:t>
      </w:r>
      <w:r w:rsidRPr="00B86C9E">
        <w:rPr>
          <w:rFonts w:cstheme="minorHAnsi"/>
          <w:color w:val="000000"/>
          <w:highlight w:val="lightGray"/>
        </w:rPr>
        <w:t>null</w:t>
      </w:r>
      <w:r w:rsidRPr="006E1C72">
        <w:rPr>
          <w:rFonts w:cstheme="minorHAnsi"/>
          <w:color w:val="000000"/>
        </w:rPr>
        <w:t xml:space="preserve"> </w:t>
      </w:r>
      <w:r w:rsidR="00901166" w:rsidRPr="006E1C72">
        <w:rPr>
          <w:rFonts w:cstheme="minorHAnsi"/>
          <w:color w:val="000000"/>
        </w:rPr>
        <w:t>gives space, and put the message in the middle.</w:t>
      </w:r>
    </w:p>
    <w:p w:rsidR="00901166" w:rsidRPr="00C61C08" w:rsidRDefault="00901166" w:rsidP="006E1C72">
      <w:pPr>
        <w:pStyle w:val="ListParagraph"/>
        <w:numPr>
          <w:ilvl w:val="0"/>
          <w:numId w:val="1"/>
        </w:numPr>
        <w:rPr>
          <w:rFonts w:cstheme="minorHAnsi"/>
        </w:rPr>
      </w:pPr>
      <w:r w:rsidRPr="006E1C72">
        <w:rPr>
          <w:rFonts w:cstheme="minorHAnsi"/>
          <w:color w:val="000000"/>
        </w:rPr>
        <w:t>The third argument is the title.</w:t>
      </w:r>
    </w:p>
    <w:p w:rsidR="00C61C08" w:rsidRDefault="00C61C08" w:rsidP="00C61C08">
      <w:pPr>
        <w:rPr>
          <w:rFonts w:cstheme="minorHAnsi"/>
        </w:rPr>
      </w:pPr>
    </w:p>
    <w:p w:rsidR="00C61C08" w:rsidRPr="00C61C08" w:rsidRDefault="00C61C08" w:rsidP="00C61C08">
      <w:pPr>
        <w:rPr>
          <w:rFonts w:cstheme="minorHAnsi"/>
        </w:rPr>
      </w:pPr>
    </w:p>
    <w:sectPr w:rsidR="00C61C08" w:rsidRPr="00C6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008B"/>
    <w:multiLevelType w:val="hybridMultilevel"/>
    <w:tmpl w:val="8B32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BA"/>
    <w:rsid w:val="001F61BA"/>
    <w:rsid w:val="00245F0F"/>
    <w:rsid w:val="00442A8D"/>
    <w:rsid w:val="006E1C72"/>
    <w:rsid w:val="0090073A"/>
    <w:rsid w:val="00901166"/>
    <w:rsid w:val="00B86C9E"/>
    <w:rsid w:val="00BC0EC0"/>
    <w:rsid w:val="00C61C08"/>
    <w:rsid w:val="00D7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2017-04-04T02:40:00Z</dcterms:created>
  <dcterms:modified xsi:type="dcterms:W3CDTF">2017-10-31T11:24:00Z</dcterms:modified>
</cp:coreProperties>
</file>