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6C" w:rsidRPr="00BD389E" w:rsidRDefault="00163730" w:rsidP="00BD389E">
      <w:pPr>
        <w:rPr>
          <w:rFonts w:ascii="游ゴシック" w:eastAsia="游ゴシック" w:hAnsi="游ゴシック"/>
          <w:b/>
          <w:sz w:val="24"/>
        </w:rPr>
      </w:pPr>
      <w:r w:rsidRPr="00BD389E">
        <w:rPr>
          <w:rFonts w:ascii="游ゴシック" w:eastAsia="游ゴシック" w:hAnsi="游ゴシック" w:hint="eastAsia"/>
          <w:b/>
          <w:sz w:val="24"/>
        </w:rPr>
        <w:t>バッテリーのいらない携帯電話</w:t>
      </w:r>
    </w:p>
    <w:p w:rsidR="00BC22CF" w:rsidRDefault="00163730">
      <w:pPr>
        <w:rPr>
          <w:rFonts w:ascii="游ゴシック" w:eastAsia="游ゴシック" w:hAnsi="游ゴシック"/>
        </w:rPr>
      </w:pPr>
      <w:r w:rsidRPr="00BD389E">
        <w:rPr>
          <w:rFonts w:ascii="游ゴシック" w:eastAsia="游ゴシック" w:hAnsi="游ゴシック" w:hint="eastAsia"/>
        </w:rPr>
        <w:t>提案</w:t>
      </w:r>
    </w:p>
    <w:p w:rsidR="00163730" w:rsidRDefault="00163730" w:rsidP="00935845">
      <w:pPr>
        <w:ind w:firstLineChars="100" w:firstLine="210"/>
        <w:rPr>
          <w:rFonts w:ascii="游ゴシック" w:eastAsia="游ゴシック" w:hAnsi="游ゴシック"/>
        </w:rPr>
      </w:pPr>
      <w:r w:rsidRPr="00BD389E">
        <w:rPr>
          <w:rFonts w:ascii="游ゴシック" w:eastAsia="游ゴシック" w:hAnsi="游ゴシック" w:hint="eastAsia"/>
        </w:rPr>
        <w:t>消費電力が僅か数マイクロワットで電池が不要な</w:t>
      </w:r>
      <w:r w:rsidR="00BD389E">
        <w:rPr>
          <w:rFonts w:ascii="游ゴシック" w:eastAsia="游ゴシック" w:hAnsi="游ゴシック" w:hint="eastAsia"/>
        </w:rPr>
        <w:t>携帯電話</w:t>
      </w:r>
      <w:r w:rsidR="00935845">
        <w:rPr>
          <w:rFonts w:ascii="游ゴシック" w:eastAsia="游ゴシック" w:hAnsi="游ゴシック" w:hint="eastAsia"/>
        </w:rPr>
        <w:t>を作成する</w:t>
      </w:r>
      <w:r w:rsidR="00BD389E">
        <w:rPr>
          <w:rFonts w:ascii="游ゴシック" w:eastAsia="游ゴシック" w:hAnsi="游ゴシック" w:hint="eastAsia"/>
        </w:rPr>
        <w:t>。</w:t>
      </w:r>
      <w:r w:rsidR="00BC22CF">
        <w:rPr>
          <w:rFonts w:ascii="游ゴシック" w:eastAsia="游ゴシック" w:hAnsi="游ゴシック" w:hint="eastAsia"/>
        </w:rPr>
        <w:t>バッテリー無しで連続的に動作し、リアルタイムでの音声</w:t>
      </w:r>
      <w:bookmarkStart w:id="0" w:name="_GoBack"/>
      <w:bookmarkEnd w:id="0"/>
      <w:r w:rsidR="00BC22CF">
        <w:rPr>
          <w:rFonts w:ascii="游ゴシック" w:eastAsia="游ゴシック" w:hAnsi="游ゴシック" w:hint="eastAsia"/>
        </w:rPr>
        <w:t>認識に対応</w:t>
      </w:r>
      <w:r w:rsidR="00BC22CF">
        <w:rPr>
          <w:rFonts w:ascii="游ゴシック" w:eastAsia="游ゴシック" w:hAnsi="游ゴシック" w:hint="eastAsia"/>
        </w:rPr>
        <w:t>し、イヤホンに音声を出力できる</w:t>
      </w:r>
      <w:r w:rsidR="00BC22CF">
        <w:rPr>
          <w:rFonts w:ascii="游ゴシック" w:eastAsia="游ゴシック" w:hAnsi="游ゴシック" w:hint="eastAsia"/>
        </w:rPr>
        <w:t>。また通信はアップリンクとダウンリンクを切り替えて使用できる。</w:t>
      </w:r>
    </w:p>
    <w:p w:rsidR="00BC22CF" w:rsidRDefault="00BC22CF" w:rsidP="00935845">
      <w:pPr>
        <w:ind w:firstLineChars="100" w:firstLine="21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プロトタイプは</w:t>
      </w:r>
      <w:r w:rsidR="00935845">
        <w:rPr>
          <w:rFonts w:ascii="游ゴシック" w:eastAsia="游ゴシック" w:hAnsi="游ゴシック" w:hint="eastAsia"/>
        </w:rPr>
        <w:t>プリント回路基板上の既成のコンポーネントを使用する。基地局から発されたＲＦ信号（高周波帯の信号）から採取された電力で動作することができる。</w:t>
      </w:r>
    </w:p>
    <w:p w:rsidR="00935845" w:rsidRDefault="00935845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さらに小さなフォトダイオード（光検知のダイオード、たくさん並べると太陽光発電）と周囲の光から電力を獲得して50フィート近く離れた基地局と通信ができる。</w:t>
      </w:r>
    </w:p>
    <w:p w:rsidR="00935845" w:rsidRPr="00BD389E" w:rsidRDefault="00935845">
      <w:pPr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このようなデバイスを開発したが、これは電池不要のデバイスの研究の大きな飛躍となった。</w:t>
      </w:r>
    </w:p>
    <w:sectPr w:rsidR="00935845" w:rsidRPr="00BD38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30"/>
    <w:rsid w:val="00163730"/>
    <w:rsid w:val="00424E7C"/>
    <w:rsid w:val="00935845"/>
    <w:rsid w:val="00BC22CF"/>
    <w:rsid w:val="00BD389E"/>
    <w:rsid w:val="00D52EBA"/>
    <w:rsid w:val="00EA6869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4A2903-AF15-43FD-A9A6-24AFB016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拓海 音部</dc:creator>
  <cp:keywords/>
  <dc:description/>
  <cp:lastModifiedBy>音部 拓海</cp:lastModifiedBy>
  <cp:revision>3</cp:revision>
  <dcterms:created xsi:type="dcterms:W3CDTF">2018-05-23T14:42:00Z</dcterms:created>
  <dcterms:modified xsi:type="dcterms:W3CDTF">2018-05-23T16:54:00Z</dcterms:modified>
</cp:coreProperties>
</file>