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6C" w:rsidRDefault="00163730">
      <w:r>
        <w:rPr>
          <w:rFonts w:hint="eastAsia"/>
        </w:rPr>
        <w:t>バッテリーのいらない携帯電話</w:t>
      </w:r>
    </w:p>
    <w:p w:rsidR="00163730" w:rsidRDefault="00163730">
      <w:pPr>
        <w:rPr>
          <w:rFonts w:hint="eastAsia"/>
        </w:rPr>
      </w:pPr>
      <w:r>
        <w:rPr>
          <w:rFonts w:hint="eastAsia"/>
        </w:rPr>
        <w:t>提案</w:t>
      </w:r>
      <w:r>
        <w:rPr>
          <w:rFonts w:hint="eastAsia"/>
        </w:rPr>
        <w:t>-</w:t>
      </w:r>
      <w:r>
        <w:rPr>
          <w:rFonts w:hint="eastAsia"/>
        </w:rPr>
        <w:t>消費電力が僅か数マイクロワットで電池が不要な</w:t>
      </w:r>
      <w:bookmarkStart w:id="0" w:name="_GoBack"/>
      <w:bookmarkEnd w:id="0"/>
    </w:p>
    <w:sectPr w:rsidR="001637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30"/>
    <w:rsid w:val="00163730"/>
    <w:rsid w:val="00424E7C"/>
    <w:rsid w:val="00D52EBA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64A2903-AF15-43FD-A9A6-24AFB016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拓海 音部</dc:creator>
  <cp:keywords/>
  <dc:description/>
  <cp:lastModifiedBy>音部 拓海</cp:lastModifiedBy>
  <cp:revision>1</cp:revision>
  <dcterms:created xsi:type="dcterms:W3CDTF">2018-05-23T14:42:00Z</dcterms:created>
  <dcterms:modified xsi:type="dcterms:W3CDTF">2018-05-23T16:24:00Z</dcterms:modified>
</cp:coreProperties>
</file>