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共青城市商品房夫妻投靠申请表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证件照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{{@photo1}}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{{@photo2}}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双方户口本证件照片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{{@hkPicture1}}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{{@hkPicture2}}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{{@hkPicture3}}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{{@hkPicture4}}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结婚证证件照片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</w:t>
      </w:r>
      <w:bookmarkStart w:id="0" w:name="_GoBack"/>
      <w:r>
        <w:rPr>
          <w:rFonts w:hint="eastAsia"/>
          <w:sz w:val="30"/>
          <w:szCs w:val="30"/>
          <w:lang w:val="en-US" w:eastAsia="zh-CN"/>
        </w:rPr>
        <w:t>mcPicture1</w:t>
      </w:r>
      <w:bookmarkEnd w:id="0"/>
      <w:r>
        <w:rPr>
          <w:rFonts w:hint="eastAsia"/>
          <w:sz w:val="30"/>
          <w:szCs w:val="30"/>
          <w:lang w:val="en-US" w:eastAsia="zh-CN"/>
        </w:rPr>
        <w:t>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{{@mcPicture2}}</w:t>
      </w:r>
    </w:p>
    <w:p>
      <w:pPr>
        <w:numPr>
          <w:ilvl w:val="0"/>
          <w:numId w:val="1"/>
        </w:numPr>
        <w:jc w:val="both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双方</w:t>
      </w:r>
      <w:r>
        <w:rPr>
          <w:rFonts w:hint="eastAsia"/>
          <w:sz w:val="30"/>
          <w:szCs w:val="30"/>
          <w:lang w:val="en-US" w:eastAsia="zh-CN"/>
        </w:rPr>
        <w:t>身份证证件照片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{{@idCardPicture1}}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{{@idCardPicture2}}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{{@idCardPicture3}}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{{@idCardPicture4}}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0"/>
          <w:szCs w:val="30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095CD"/>
    <w:multiLevelType w:val="singleLevel"/>
    <w:tmpl w:val="5A3095C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E5EA3"/>
    <w:rsid w:val="2D1E5EA3"/>
    <w:rsid w:val="693C6E3A"/>
    <w:rsid w:val="6BAD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2017-12-13T02:41:00Z</dcterms:created>
  <dc:creator>Administrator</dc:creator>
  <cp:lastModifiedBy>措手不及1419241774</cp:lastModifiedBy>
  <dcterms:modified xsi:type="dcterms:W3CDTF">2017-12-25T03:00:43Z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