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8465" w14:textId="33BA00B2" w:rsidR="004906DD" w:rsidRDefault="004906DD" w:rsidP="009137D1">
      <w:pPr>
        <w:spacing w:after="0" w:line="240" w:lineRule="auto"/>
        <w:ind w:left="4248" w:firstLine="5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Мировому судье </w:t>
      </w:r>
      <w:r w:rsidR="008C594D" w:rsidRPr="008C594D">
        <w:rPr>
          <w:rFonts w:ascii="Times New Roman" w:hAnsi="Times New Roman"/>
          <w:b/>
          <w:bCs/>
          <w:sz w:val="24"/>
          <w:szCs w:val="24"/>
        </w:rPr>
        <w:t>6 соток</w:t>
      </w:r>
    </w:p>
    <w:p w14:paraId="01B97101" w14:textId="4A4855B0" w:rsidR="00B5668A" w:rsidRPr="00B5668A" w:rsidRDefault="00B5668A" w:rsidP="009137D1">
      <w:pPr>
        <w:spacing w:after="0" w:line="240" w:lineRule="auto"/>
        <w:ind w:left="4248" w:firstLine="5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en-US" w:eastAsia="ru-RU"/>
        </w:rPr>
        <w:t>г Москва</w:t>
      </w:r>
    </w:p>
    <w:p w14:paraId="21C0C8A9" w14:textId="77777777" w:rsidR="004906DD" w:rsidRPr="00D93047" w:rsidRDefault="004906DD" w:rsidP="004906DD">
      <w:pPr>
        <w:spacing w:after="0" w:line="240" w:lineRule="auto"/>
        <w:ind w:firstLine="4253"/>
        <w:jc w:val="both"/>
        <w:rPr>
          <w:rFonts w:ascii="Times New Roman" w:hAnsi="Times New Roman"/>
          <w:sz w:val="24"/>
          <w:szCs w:val="24"/>
        </w:rPr>
      </w:pPr>
    </w:p>
    <w:p w14:paraId="61B4D661" w14:textId="33ECA836" w:rsidR="004906DD" w:rsidRPr="000056BC" w:rsidRDefault="004906DD" w:rsidP="00A729E9">
      <w:pPr>
        <w:spacing w:after="0" w:line="240" w:lineRule="auto"/>
        <w:ind w:left="4253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Истец</w:t>
      </w:r>
      <w:r w:rsidRPr="000056BC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0056BC">
        <w:rPr>
          <w:rFonts w:ascii="Times New Roman" w:hAnsi="Times New Roman"/>
          <w:b/>
          <w:bCs/>
          <w:sz w:val="24"/>
          <w:szCs w:val="24"/>
          <w:lang w:val="en-US"/>
        </w:rPr>
        <w:t>Иван Пупкин Сергеевич</w:t>
      </w:r>
      <w:r w:rsidRPr="000056B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71913036" w14:textId="12B8E7D1" w:rsidR="004906DD" w:rsidRPr="009C7B44" w:rsidRDefault="000056BC" w:rsidP="00A729E9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  <w:lang w:val="en-US"/>
        </w:rPr>
      </w:pPr>
      <w:r w:rsidRPr="009C7B44">
        <w:rPr>
          <w:rFonts w:ascii="Times New Roman" w:hAnsi="Times New Roman"/>
          <w:sz w:val="24"/>
          <w:szCs w:val="24"/>
          <w:lang w:val="en-US"/>
        </w:rPr>
        <w:t>«17» сентября 2022 года</w:t>
      </w:r>
      <w:r w:rsidRPr="009C7B4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4906DD">
        <w:rPr>
          <w:rFonts w:ascii="Times New Roman" w:hAnsi="Times New Roman"/>
          <w:sz w:val="24"/>
          <w:szCs w:val="24"/>
        </w:rPr>
        <w:t>г</w:t>
      </w:r>
      <w:r w:rsidR="004906DD" w:rsidRPr="009C7B44">
        <w:rPr>
          <w:rFonts w:ascii="Times New Roman" w:hAnsi="Times New Roman"/>
          <w:sz w:val="24"/>
          <w:szCs w:val="24"/>
          <w:lang w:val="en-US"/>
        </w:rPr>
        <w:t>.</w:t>
      </w:r>
      <w:r w:rsidR="004906DD">
        <w:rPr>
          <w:rFonts w:ascii="Times New Roman" w:hAnsi="Times New Roman"/>
          <w:sz w:val="24"/>
          <w:szCs w:val="24"/>
        </w:rPr>
        <w:t>р</w:t>
      </w:r>
      <w:r w:rsidR="004906DD" w:rsidRPr="009C7B44">
        <w:rPr>
          <w:rFonts w:ascii="Times New Roman" w:hAnsi="Times New Roman"/>
          <w:sz w:val="24"/>
          <w:szCs w:val="24"/>
          <w:lang w:val="en-US"/>
        </w:rPr>
        <w:t>.</w:t>
      </w:r>
    </w:p>
    <w:p w14:paraId="69F373D0" w14:textId="6324A885" w:rsidR="004906DD" w:rsidRPr="009C7B44" w:rsidRDefault="00B816CF" w:rsidP="00A729E9">
      <w:pPr>
        <w:spacing w:after="0" w:line="240" w:lineRule="auto"/>
        <w:ind w:left="4253" w:firstLine="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</w:t>
      </w:r>
      <w:r w:rsidR="004906DD">
        <w:rPr>
          <w:rFonts w:ascii="Times New Roman" w:hAnsi="Times New Roman"/>
          <w:sz w:val="24"/>
          <w:szCs w:val="24"/>
        </w:rPr>
        <w:t>дрес</w:t>
      </w:r>
      <w:r w:rsidR="004906DD" w:rsidRPr="009C7B4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06DD">
        <w:rPr>
          <w:rFonts w:ascii="Times New Roman" w:hAnsi="Times New Roman"/>
          <w:sz w:val="24"/>
          <w:szCs w:val="24"/>
        </w:rPr>
        <w:t>регистрации</w:t>
      </w:r>
      <w:r w:rsidR="004906DD" w:rsidRPr="009C7B44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245145" w:rsidRPr="009C7B44">
        <w:rPr>
          <w:rFonts w:ascii="Times New Roman" w:hAnsi="Times New Roman"/>
          <w:sz w:val="24"/>
          <w:szCs w:val="24"/>
          <w:lang w:val="en-US"/>
        </w:rPr>
        <w:t>Улица Пушкина, дом Колотушкина</w:t>
      </w:r>
    </w:p>
    <w:p w14:paraId="454B0F9F" w14:textId="7D8C4EC3" w:rsidR="004906DD" w:rsidRDefault="004906DD" w:rsidP="005C510C">
      <w:pPr>
        <w:spacing w:after="0" w:line="240" w:lineRule="auto"/>
        <w:ind w:left="4248" w:firstLine="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паспорт</w:t>
      </w:r>
      <w:r w:rsidRPr="002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45145" w:rsidRPr="00245145">
        <w:rPr>
          <w:rFonts w:ascii="Times New Roman" w:hAnsi="Times New Roman"/>
          <w:sz w:val="24"/>
          <w:szCs w:val="24"/>
          <w:lang w:val="en-US"/>
        </w:rPr>
        <w:t>1234</w:t>
      </w:r>
      <w:r w:rsidRPr="0024514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45145" w:rsidRPr="00245145">
        <w:rPr>
          <w:rFonts w:ascii="Times New Roman" w:hAnsi="Times New Roman"/>
          <w:sz w:val="24"/>
          <w:szCs w:val="24"/>
          <w:lang w:val="en-US"/>
        </w:rPr>
        <w:t>987654</w:t>
      </w:r>
      <w:r w:rsidRPr="0024514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выдан</w:t>
      </w:r>
      <w:r w:rsidRPr="00245145">
        <w:rPr>
          <w:rFonts w:ascii="Times New Roman" w:hAnsi="Times New Roman"/>
          <w:sz w:val="24"/>
          <w:szCs w:val="24"/>
          <w:lang w:val="en-US"/>
        </w:rPr>
        <w:t>:</w:t>
      </w:r>
      <w:r w:rsidR="00245145">
        <w:rPr>
          <w:rFonts w:ascii="Times New Roman" w:hAnsi="Times New Roman"/>
          <w:sz w:val="24"/>
          <w:szCs w:val="24"/>
          <w:lang w:val="en-US"/>
        </w:rPr>
        <w:t xml:space="preserve"> Тем</w:t>
      </w:r>
      <w:r w:rsidR="00B816CF" w:rsidRPr="00FB0B1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45145">
        <w:rPr>
          <w:rFonts w:ascii="Times New Roman" w:hAnsi="Times New Roman"/>
          <w:sz w:val="24"/>
          <w:szCs w:val="24"/>
          <w:lang w:val="en-US"/>
        </w:rPr>
        <w:t>«16» сентября 2022 года</w:t>
      </w:r>
    </w:p>
    <w:p w14:paraId="0AB685E8" w14:textId="3B61AEB9" w:rsidR="009C7B44" w:rsidRPr="009C7B44" w:rsidRDefault="009C7B44" w:rsidP="005C510C">
      <w:pPr>
        <w:spacing w:after="0" w:line="240" w:lineRule="auto"/>
        <w:ind w:left="4248" w:firstLine="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телефон</w:t>
      </w:r>
      <w:r>
        <w:rPr>
          <w:rFonts w:ascii="Times New Roman" w:hAnsi="Times New Roman"/>
          <w:sz w:val="24"/>
          <w:szCs w:val="24"/>
          <w:lang w:val="en-US"/>
        </w:rPr>
        <w:t>: +7 (963) 993-90-11</w:t>
      </w:r>
    </w:p>
    <w:p w14:paraId="6C6B8283" w14:textId="0D8949ED" w:rsidR="004906DD" w:rsidRPr="009C7B44" w:rsidRDefault="004906DD" w:rsidP="00F03DC6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3B9B52D" w14:textId="69D12EE5" w:rsidR="00FB0B1F" w:rsidRPr="000056BC" w:rsidRDefault="004906DD" w:rsidP="00A729E9">
      <w:pPr>
        <w:spacing w:after="0" w:line="240" w:lineRule="auto"/>
        <w:ind w:left="4253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Ответчик</w:t>
      </w:r>
      <w:r w:rsidRPr="00FB0B1F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FB0B1F">
        <w:rPr>
          <w:rFonts w:ascii="Times New Roman" w:hAnsi="Times New Roman"/>
          <w:b/>
          <w:bCs/>
          <w:sz w:val="24"/>
          <w:szCs w:val="24"/>
          <w:lang w:val="en-US"/>
        </w:rPr>
        <w:t>Абдуллаева Елена Алексеевна</w:t>
      </w:r>
      <w:r w:rsidR="00FB0B1F" w:rsidRPr="000056B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266835F9" w14:textId="015BAFA3" w:rsidR="00FB0B1F" w:rsidRPr="00FB0B1F" w:rsidRDefault="00FB0B1F" w:rsidP="00A729E9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  <w:lang w:val="en-US"/>
        </w:rPr>
      </w:pPr>
      <w:r w:rsidRPr="00FB0B1F">
        <w:rPr>
          <w:rFonts w:ascii="Times New Roman" w:hAnsi="Times New Roman"/>
          <w:sz w:val="24"/>
          <w:szCs w:val="24"/>
          <w:lang w:val="en-US"/>
        </w:rPr>
        <w:t>«12» ноября 0014 года</w:t>
      </w:r>
      <w:r w:rsidRPr="00FB0B1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</w:t>
      </w:r>
      <w:r w:rsidRPr="00FB0B1F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р</w:t>
      </w:r>
      <w:r w:rsidRPr="00FB0B1F">
        <w:rPr>
          <w:rFonts w:ascii="Times New Roman" w:hAnsi="Times New Roman"/>
          <w:sz w:val="24"/>
          <w:szCs w:val="24"/>
          <w:lang w:val="en-US"/>
        </w:rPr>
        <w:t>.</w:t>
      </w:r>
    </w:p>
    <w:p w14:paraId="06EB54E5" w14:textId="31FFBF93" w:rsidR="00FB0B1F" w:rsidRPr="00217B74" w:rsidRDefault="00FB0B1F" w:rsidP="00A729E9">
      <w:pPr>
        <w:spacing w:after="0" w:line="240" w:lineRule="auto"/>
        <w:ind w:left="4253" w:firstLine="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Адрес</w:t>
      </w:r>
      <w:r w:rsidRPr="00217B7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регистрации</w:t>
      </w:r>
      <w:r w:rsidRPr="00217B74">
        <w:rPr>
          <w:rFonts w:ascii="Times New Roman" w:hAnsi="Times New Roman"/>
          <w:sz w:val="24"/>
          <w:szCs w:val="24"/>
          <w:lang w:val="en-US"/>
        </w:rPr>
        <w:t>: То тут то сям</w:t>
      </w:r>
    </w:p>
    <w:p w14:paraId="50593A3D" w14:textId="699FF68C" w:rsidR="00FB0B1F" w:rsidRPr="005D2562" w:rsidRDefault="00FB0B1F" w:rsidP="00B11C78">
      <w:pPr>
        <w:spacing w:after="0" w:line="240" w:lineRule="auto"/>
        <w:ind w:left="4248" w:firstLine="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паспорт</w:t>
      </w:r>
      <w:r w:rsidRPr="00245145">
        <w:rPr>
          <w:rFonts w:ascii="Times New Roman" w:hAnsi="Times New Roman"/>
          <w:sz w:val="24"/>
          <w:szCs w:val="24"/>
          <w:lang w:val="en-US"/>
        </w:rPr>
        <w:t xml:space="preserve"> 9876 9876, </w:t>
      </w:r>
      <w:r>
        <w:rPr>
          <w:rFonts w:ascii="Times New Roman" w:hAnsi="Times New Roman"/>
          <w:sz w:val="24"/>
          <w:szCs w:val="24"/>
        </w:rPr>
        <w:t>выдан</w:t>
      </w:r>
      <w:r w:rsidRPr="00245145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Тем же</w:t>
      </w:r>
      <w:r w:rsidRPr="005D2562">
        <w:rPr>
          <w:rFonts w:ascii="Times New Roman" w:hAnsi="Times New Roman"/>
          <w:sz w:val="24"/>
          <w:szCs w:val="24"/>
          <w:lang w:val="en-US"/>
        </w:rPr>
        <w:t>, «16» сентября 2022 года</w:t>
      </w:r>
    </w:p>
    <w:p w14:paraId="77C0EF7C" w14:textId="1B0CE948" w:rsidR="009C7B44" w:rsidRPr="009137D1" w:rsidRDefault="009C7B44" w:rsidP="008C594D">
      <w:pPr>
        <w:spacing w:after="0" w:line="240" w:lineRule="auto"/>
        <w:ind w:left="4248" w:firstLine="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  <w:r w:rsidRPr="009137D1">
        <w:rPr>
          <w:rFonts w:ascii="Times New Roman" w:hAnsi="Times New Roman"/>
          <w:sz w:val="24"/>
          <w:szCs w:val="24"/>
        </w:rPr>
        <w:t>: +7 (800) 555-35-35</w:t>
      </w:r>
    </w:p>
    <w:p w14:paraId="790CD897" w14:textId="0A1C0776" w:rsidR="004906DD" w:rsidRPr="009137D1" w:rsidRDefault="004906DD" w:rsidP="00F03DC6">
      <w:pPr>
        <w:spacing w:after="0"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</w:p>
    <w:p w14:paraId="7CDE178E" w14:textId="77777777" w:rsidR="004906DD" w:rsidRDefault="004906DD" w:rsidP="004906DD">
      <w:pPr>
        <w:spacing w:after="0" w:line="240" w:lineRule="auto"/>
        <w:ind w:firstLine="42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Госпошлина:</w:t>
      </w:r>
      <w:r>
        <w:rPr>
          <w:rFonts w:ascii="Times New Roman" w:hAnsi="Times New Roman"/>
          <w:sz w:val="24"/>
          <w:szCs w:val="24"/>
        </w:rPr>
        <w:t xml:space="preserve"> 600 рублей на основании </w:t>
      </w:r>
    </w:p>
    <w:p w14:paraId="3869E6C9" w14:textId="014C6ADB" w:rsidR="004906DD" w:rsidRDefault="004906DD" w:rsidP="004906DD">
      <w:pPr>
        <w:spacing w:after="0" w:line="240" w:lineRule="auto"/>
        <w:ind w:firstLine="42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подпункта 5 пункта 1 статьи 333.19 НК РФ</w:t>
      </w:r>
    </w:p>
    <w:p w14:paraId="51C776AC" w14:textId="77777777" w:rsidR="004906DD" w:rsidRDefault="004906DD" w:rsidP="004906D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C209387" w14:textId="77777777" w:rsidR="004906DD" w:rsidRDefault="004906DD" w:rsidP="004906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ИСКОВОЕ ЗАЯВЛЕНИЕ</w:t>
      </w:r>
    </w:p>
    <w:p w14:paraId="38C8833A" w14:textId="77777777" w:rsidR="004906DD" w:rsidRDefault="004906DD" w:rsidP="004906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расторжении брака</w:t>
      </w:r>
    </w:p>
    <w:p w14:paraId="7F5F122C" w14:textId="77777777" w:rsidR="004906DD" w:rsidRDefault="004906DD" w:rsidP="004906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C08B9B" w14:textId="524D74A5" w:rsidR="00910292" w:rsidRPr="00B5668A" w:rsidRDefault="004906DD" w:rsidP="004906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Между Истцом и Ответчиком </w:t>
      </w:r>
      <w:r w:rsidR="00FB0B1F" w:rsidRPr="00FB0B1F">
        <w:rPr>
          <w:rFonts w:ascii="Times New Roman" w:hAnsi="Times New Roman"/>
          <w:sz w:val="24"/>
          <w:szCs w:val="24"/>
        </w:rPr>
        <w:t>«16» сентября 2022 года</w:t>
      </w:r>
      <w:r>
        <w:rPr>
          <w:rFonts w:ascii="Times New Roman" w:hAnsi="Times New Roman"/>
          <w:sz w:val="24"/>
          <w:szCs w:val="24"/>
        </w:rPr>
        <w:t xml:space="preserve"> был заключен брак,</w:t>
      </w:r>
      <w:r w:rsidR="003B7535">
        <w:rPr>
          <w:rFonts w:ascii="Times New Roman" w:hAnsi="Times New Roman"/>
          <w:sz w:val="24"/>
          <w:szCs w:val="24"/>
        </w:rPr>
        <w:t xml:space="preserve"> регистрацию произвел </w:t>
      </w:r>
      <w:r w:rsidR="003B7535" w:rsidRPr="003B7535">
        <w:rPr>
          <w:rFonts w:ascii="Times New Roman" w:hAnsi="Times New Roman"/>
          <w:sz w:val="24"/>
          <w:szCs w:val="24"/>
        </w:rPr>
        <w:t>Уже другим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D491479" w14:textId="4A5FADA4" w:rsidR="004906DD" w:rsidRDefault="003B7535" w:rsidP="0091029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B7535">
        <w:rPr>
          <w:rFonts w:ascii="Times New Roman" w:hAnsi="Times New Roman"/>
          <w:sz w:val="24"/>
          <w:szCs w:val="24"/>
        </w:rPr>
        <w:t>У сторон имеется несовершеннолетний ребенок Васильев Алладин Александрович «30» сентября 2022 года г. р., свидетельство о рождении сер. abc 123, выд. «29» сентября 2022 года ГАЗСом</w:t>
      </w:r>
      <w:r w:rsidR="005841C9">
        <w:rPr>
          <w:rFonts w:ascii="Times New Roman" w:hAnsi="Times New Roman"/>
          <w:sz w:val="24"/>
          <w:szCs w:val="24"/>
        </w:rPr>
        <w:t>.</w:t>
      </w:r>
    </w:p>
    <w:p w14:paraId="4FF822A5" w14:textId="6B0AD3C3" w:rsidR="004906DD" w:rsidRDefault="004906DD" w:rsidP="00176C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Совместная жизнь с Ответчиком не сложилась, брачные отношения фактически прекращены, совместное хозяйство не ведется.</w:t>
      </w:r>
      <w:r w:rsidR="00176C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Сохранение семьи и примирение между мной и Ответчиком невозможно. Споры об имуществе отсутствуют. </w:t>
      </w:r>
    </w:p>
    <w:p w14:paraId="7D55F160" w14:textId="0EADC0CA" w:rsidR="004906DD" w:rsidRDefault="004906DD" w:rsidP="004906D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В соответствии со ст. 21 СК РФ, </w:t>
      </w:r>
      <w:r w:rsidR="00910292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р</w:t>
      </w:r>
      <w:r w:rsidR="00910292" w:rsidRPr="00910292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асторжение брака производится в судебном порядке </w:t>
      </w:r>
      <w:r w:rsidR="005841C9" w:rsidRPr="005841C9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если один из супругов, несмотря на отсутствие у него возражений, уклоняется от расторжения брака в органе записи актов гражданского состояния, в том числе отказывается подать заявление</w:t>
      </w:r>
      <w:r w:rsidR="00910292" w:rsidRPr="00910292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.</w:t>
      </w:r>
    </w:p>
    <w:p w14:paraId="693B50C7" w14:textId="78796645" w:rsidR="0098479D" w:rsidRPr="005D2562" w:rsidRDefault="00272E37" w:rsidP="0098479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2E37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/>
      </w:r>
    </w:p>
    <w:p w14:paraId="6519DD1E" w14:textId="77777777" w:rsidR="004906DD" w:rsidRDefault="004906DD" w:rsidP="004906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основании вышеизложенного, руководствуясь ст. 21 СК РФ,</w:t>
      </w:r>
    </w:p>
    <w:p w14:paraId="2C44C1CF" w14:textId="77777777" w:rsidR="004906DD" w:rsidRDefault="004906DD" w:rsidP="004906D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4CBE9FB" w14:textId="77777777" w:rsidR="004906DD" w:rsidRDefault="004906DD" w:rsidP="004906DD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ПРОШУ:</w:t>
      </w:r>
    </w:p>
    <w:p w14:paraId="7DDC1C78" w14:textId="77777777" w:rsidR="004906DD" w:rsidRDefault="004906DD" w:rsidP="004906DD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003D2314" w14:textId="5F85B6B3" w:rsidR="004906DD" w:rsidRDefault="004906DD" w:rsidP="004906DD">
      <w:pPr>
        <w:spacing w:after="0" w:line="240" w:lineRule="auto"/>
        <w:ind w:firstLine="708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Расторгнуть брак между мной и Ответчиком,</w:t>
      </w:r>
      <w:r>
        <w:t xml:space="preserve"> </w:t>
      </w:r>
      <w:r w:rsidR="00AD39EA">
        <w:rPr>
          <w:rFonts w:ascii="Times New Roman" w:hAnsi="Times New Roman"/>
          <w:sz w:val="24"/>
          <w:szCs w:val="24"/>
        </w:rPr>
        <w:t>регистрацию которого про</w:t>
      </w:r>
      <w:r w:rsidR="00272E37">
        <w:rPr>
          <w:rFonts w:ascii="Times New Roman" w:hAnsi="Times New Roman"/>
          <w:sz w:val="24"/>
          <w:szCs w:val="24"/>
        </w:rPr>
        <w:t>из</w:t>
      </w:r>
      <w:r w:rsidR="00AD39EA">
        <w:rPr>
          <w:rFonts w:ascii="Times New Roman" w:hAnsi="Times New Roman"/>
          <w:sz w:val="24"/>
          <w:szCs w:val="24"/>
        </w:rPr>
        <w:t xml:space="preserve">вел </w:t>
      </w:r>
      <w:r w:rsidR="00AD39EA" w:rsidRPr="00AD39EA">
        <w:rPr>
          <w:rFonts w:ascii="Times New Roman" w:hAnsi="Times New Roman"/>
          <w:sz w:val="24"/>
          <w:szCs w:val="24"/>
        </w:rPr>
        <w:t>Уже другим</w:t>
      </w:r>
      <w:r>
        <w:rPr>
          <w:rFonts w:ascii="Times New Roman" w:hAnsi="Times New Roman"/>
          <w:sz w:val="24"/>
          <w:szCs w:val="24"/>
        </w:rPr>
        <w:t xml:space="preserve"> </w:t>
      </w:r>
      <w:r w:rsidR="003B7535" w:rsidRPr="003B7535">
        <w:rPr>
          <w:rFonts w:ascii="Times New Roman" w:hAnsi="Times New Roman"/>
          <w:sz w:val="24"/>
          <w:szCs w:val="24"/>
        </w:rPr>
        <w:t>«16» сентября 2022 года</w:t>
      </w:r>
      <w:r w:rsidR="00124228">
        <w:rPr>
          <w:rFonts w:ascii="Times New Roman" w:hAnsi="Times New Roman"/>
          <w:sz w:val="24"/>
          <w:szCs w:val="24"/>
        </w:rPr>
        <w:t>.</w:t>
      </w:r>
    </w:p>
    <w:p w14:paraId="447776EE" w14:textId="77777777" w:rsidR="004906DD" w:rsidRDefault="004906DD" w:rsidP="004906DD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61A58F0" w14:textId="77777777" w:rsidR="004906DD" w:rsidRDefault="004906DD" w:rsidP="003826CF">
      <w:pPr>
        <w:spacing w:after="0" w:line="240" w:lineRule="auto"/>
        <w:ind w:firstLine="708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Приложение:</w:t>
      </w:r>
    </w:p>
    <w:p w14:paraId="2BD2B433" w14:textId="77777777" w:rsidR="004906DD" w:rsidRDefault="004906DD" w:rsidP="004906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Квитанция об оплате госпошлины.</w:t>
      </w:r>
    </w:p>
    <w:p w14:paraId="4D57C72B" w14:textId="77777777" w:rsidR="004906DD" w:rsidRDefault="004906DD" w:rsidP="004906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Почтовые документы о направлении искового заявления Ответчику;</w:t>
      </w:r>
    </w:p>
    <w:p w14:paraId="702C9713" w14:textId="7C9BBC8C" w:rsidR="00EC3BB3" w:rsidRDefault="004906DD" w:rsidP="00EC3BB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Свидетельство о заключении брака (оригинал);</w:t>
      </w:r>
    </w:p>
    <w:p w14:paraId="4E3E885E" w14:textId="6D1114F8" w:rsidR="004906DD" w:rsidRDefault="00EC3BB3" w:rsidP="004906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К</w:t>
      </w:r>
      <w:r w:rsidR="004906DD">
        <w:rPr>
          <w:rFonts w:ascii="Times New Roman" w:hAnsi="Times New Roman"/>
          <w:iCs/>
          <w:sz w:val="24"/>
          <w:szCs w:val="24"/>
        </w:rPr>
        <w:t>опия паспорта Истца;</w:t>
      </w:r>
    </w:p>
    <w:p w14:paraId="50025DD5" w14:textId="18BA2B5C" w:rsidR="004906DD" w:rsidRDefault="00EC3BB3" w:rsidP="004906D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К</w:t>
      </w:r>
      <w:r w:rsidR="004906DD">
        <w:rPr>
          <w:rFonts w:ascii="Times New Roman" w:hAnsi="Times New Roman"/>
          <w:iCs/>
          <w:sz w:val="24"/>
          <w:szCs w:val="24"/>
        </w:rPr>
        <w:t>опия паспорта Ответчика;</w:t>
      </w:r>
    </w:p>
    <w:p w14:paraId="05D68C80" w14:textId="77777777" w:rsidR="004906DD" w:rsidRDefault="004906DD" w:rsidP="004906DD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4E214F01" w14:textId="77777777" w:rsidR="00124228" w:rsidRPr="00900F8F" w:rsidRDefault="00124228" w:rsidP="00124228">
      <w:pPr>
        <w:autoSpaceDE w:val="0"/>
        <w:autoSpaceDN w:val="0"/>
        <w:adjustRightInd w:val="0"/>
        <w:ind w:firstLine="720"/>
        <w:jc w:val="right"/>
        <w:rPr>
          <w:rFonts w:ascii="Times New Roman" w:hAnsi="Times New Roman"/>
        </w:rPr>
      </w:pPr>
      <w:r w:rsidRPr="00EC3BB3">
        <w:rPr>
          <w:rFonts w:ascii="Times New Roman" w:hAnsi="Times New Roman"/>
          <w:iCs/>
        </w:rPr>
        <w:t>_______________________/</w:t>
      </w:r>
      <w:r>
        <w:rPr>
          <w:rFonts w:ascii="Times New Roman" w:hAnsi="Times New Roman"/>
          <w:iCs/>
          <w:lang w:val="en-US"/>
        </w:rPr>
        <w:t>П.С. Иван</w:t>
      </w:r>
      <w:r w:rsidRPr="00EC3BB3">
        <w:rPr>
          <w:rFonts w:ascii="Times New Roman" w:hAnsi="Times New Roman"/>
          <w:iCs/>
        </w:rPr>
        <w:t>/</w:t>
      </w:r>
    </w:p>
    <w:p w14:paraId="6EE0B1A0" w14:textId="77777777" w:rsidR="00124228" w:rsidRPr="00F943D0" w:rsidRDefault="00124228" w:rsidP="00124228">
      <w:pPr>
        <w:autoSpaceDE w:val="0"/>
        <w:autoSpaceDN w:val="0"/>
        <w:adjustRightInd w:val="0"/>
        <w:ind w:firstLine="720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«18» сентября 2022 года</w:t>
      </w:r>
    </w:p>
    <w:p w14:paraId="1EC68E08" w14:textId="77777777" w:rsidR="004906DD" w:rsidRDefault="004906DD" w:rsidP="004906D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424398EE" w14:textId="77777777" w:rsidR="004906DD" w:rsidRDefault="004906DD" w:rsidP="004906DD">
      <w:pPr>
        <w:spacing w:after="0" w:line="240" w:lineRule="auto"/>
        <w:ind w:left="4956"/>
        <w:jc w:val="both"/>
        <w:rPr>
          <w:rFonts w:ascii="Times New Roman" w:hAnsi="Times New Roman"/>
          <w:iCs/>
          <w:sz w:val="24"/>
          <w:szCs w:val="24"/>
        </w:rPr>
      </w:pPr>
    </w:p>
    <w:p w14:paraId="364EBC00" w14:textId="77777777" w:rsidR="004906DD" w:rsidRDefault="004906DD" w:rsidP="004906D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58F282A" w14:textId="77777777" w:rsidR="004906DD" w:rsidRDefault="004906DD" w:rsidP="004906D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</w:r>
    </w:p>
    <w:p w14:paraId="600496C4" w14:textId="77777777" w:rsidR="004906DD" w:rsidRDefault="004906DD" w:rsidP="004906DD">
      <w:pPr>
        <w:spacing w:after="0" w:line="240" w:lineRule="auto"/>
        <w:rPr>
          <w:iCs/>
          <w:sz w:val="24"/>
          <w:szCs w:val="24"/>
        </w:rPr>
      </w:pPr>
    </w:p>
    <w:p w14:paraId="69154F1C" w14:textId="53CCD137" w:rsidR="006C7770" w:rsidRDefault="006C7770">
      <w:pPr>
        <w:spacing w:after="160" w:line="259" w:lineRule="auto"/>
      </w:pPr>
      <w:r>
        <w:br w:type="page"/>
      </w:r>
    </w:p>
    <w:p w14:paraId="41AC0AFE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2E1FBCF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65AB5CAC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E973A09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840B88B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901BCEC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364EFE3B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017FDA2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2C91275" w14:textId="0F7BEBF6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395A6468" w14:textId="77777777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 w:rsidRPr="006C7770">
        <w:rPr>
          <w:rFonts w:ascii="Times New Roman" w:hAnsi="Times New Roman"/>
          <w:b/>
          <w:bCs/>
          <w:color w:val="FF0000"/>
          <w:sz w:val="72"/>
          <w:szCs w:val="72"/>
        </w:rPr>
        <w:t>Квитанцию об оплате госпошлины</w:t>
      </w:r>
    </w:p>
    <w:p w14:paraId="0B1EAF30" w14:textId="77777777" w:rsidR="006C7770" w:rsidRDefault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 w:type="page"/>
      </w:r>
    </w:p>
    <w:p w14:paraId="33338D92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5BCAD84E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FD90001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2E1EDC6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06B7C61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368F589A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3446CABD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ADC7BD8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787D660" w14:textId="77777777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5137F099" w14:textId="02C9CE85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t>Почтовые документы о направлении искового заявления Ответчику</w:t>
      </w:r>
    </w:p>
    <w:p w14:paraId="7383051E" w14:textId="5BCAB8C1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/>
      </w:r>
    </w:p>
    <w:p w14:paraId="7E3077F1" w14:textId="77777777" w:rsidR="006C7770" w:rsidRDefault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 w:type="page"/>
      </w:r>
    </w:p>
    <w:p w14:paraId="299A912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DC0C07F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6DFD80F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D743634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356530E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7DDD02E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419D0D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5124E40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4766771" w14:textId="1D6DB700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1E79A89F" w14:textId="6227AB08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t>Оригинал свидетельства о заключении брака</w:t>
      </w:r>
    </w:p>
    <w:p w14:paraId="26D93C28" w14:textId="77777777" w:rsidR="006C7770" w:rsidRPr="005D2562" w:rsidRDefault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 w:type="page"/>
      </w:r>
    </w:p>
    <w:p w14:paraId="59F3B05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74C0E7AC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784AB2B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7A769DD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5C950392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5BB6F265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47DFE49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4090F815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48A1500" w14:textId="77777777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000F3317" w14:textId="2E322FE3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t>Копию паспорта Истца</w:t>
      </w:r>
    </w:p>
    <w:p w14:paraId="74437F10" w14:textId="77777777" w:rsidR="006C7770" w:rsidRDefault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br w:type="page"/>
      </w:r>
    </w:p>
    <w:p w14:paraId="5C6E8F4F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187CA557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0DFB3B4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0FDC39B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4245C22A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93694B9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0DF435B5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6CBD1294" w14:textId="77777777" w:rsidR="006C7770" w:rsidRDefault="006C7770" w:rsidP="006C7770">
      <w:pPr>
        <w:jc w:val="center"/>
        <w:rPr>
          <w:rFonts w:ascii="Times New Roman" w:hAnsi="Times New Roman"/>
          <w:color w:val="FF0000"/>
        </w:rPr>
      </w:pPr>
    </w:p>
    <w:p w14:paraId="2C7EAFF4" w14:textId="77777777" w:rsidR="006C7770" w:rsidRPr="006C7770" w:rsidRDefault="006C7770" w:rsidP="006C7770">
      <w:pPr>
        <w:jc w:val="center"/>
        <w:rPr>
          <w:rFonts w:ascii="Times New Roman" w:hAnsi="Times New Roman"/>
          <w:color w:val="FF0000"/>
        </w:rPr>
      </w:pPr>
      <w:r w:rsidRPr="006C7770">
        <w:rPr>
          <w:rFonts w:ascii="Times New Roman" w:hAnsi="Times New Roman"/>
          <w:color w:val="FF0000"/>
        </w:rPr>
        <w:t>Вместо этого листа приложить</w:t>
      </w:r>
    </w:p>
    <w:p w14:paraId="1EA0B68C" w14:textId="504A503E" w:rsidR="006C7770" w:rsidRDefault="006C7770" w:rsidP="006C7770">
      <w:pPr>
        <w:jc w:val="center"/>
        <w:rPr>
          <w:rFonts w:ascii="Times New Roman" w:hAnsi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/>
          <w:b/>
          <w:bCs/>
          <w:color w:val="FF0000"/>
          <w:sz w:val="72"/>
          <w:szCs w:val="72"/>
        </w:rPr>
        <w:t>Копию паспорта Ответчика</w:t>
      </w:r>
    </w:p>
    <w:p w14:paraId="3AE0856D" w14:textId="7CA7C5E5" w:rsidR="00126B0B" w:rsidRPr="006C7770" w:rsidRDefault="00126B0B" w:rsidP="006C7770">
      <w:pPr>
        <w:spacing w:after="160" w:line="259" w:lineRule="auto"/>
        <w:rPr>
          <w:rFonts w:ascii="Times New Roman" w:hAnsi="Times New Roman"/>
          <w:b/>
          <w:bCs/>
          <w:color w:val="FF0000"/>
          <w:sz w:val="72"/>
          <w:szCs w:val="72"/>
        </w:rPr>
      </w:pPr>
    </w:p>
    <w:sectPr w:rsidR="00126B0B" w:rsidRPr="006C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624A"/>
    <w:multiLevelType w:val="hybridMultilevel"/>
    <w:tmpl w:val="A76AF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66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DD"/>
    <w:rsid w:val="000056BC"/>
    <w:rsid w:val="0012148C"/>
    <w:rsid w:val="00124228"/>
    <w:rsid w:val="00126B0B"/>
    <w:rsid w:val="00155843"/>
    <w:rsid w:val="00176C54"/>
    <w:rsid w:val="00217B74"/>
    <w:rsid w:val="00245145"/>
    <w:rsid w:val="00272E37"/>
    <w:rsid w:val="003826CF"/>
    <w:rsid w:val="003B7535"/>
    <w:rsid w:val="004578DC"/>
    <w:rsid w:val="004906DD"/>
    <w:rsid w:val="005511DD"/>
    <w:rsid w:val="00557D0F"/>
    <w:rsid w:val="005841C9"/>
    <w:rsid w:val="00596B62"/>
    <w:rsid w:val="005C510C"/>
    <w:rsid w:val="005D2051"/>
    <w:rsid w:val="005D2562"/>
    <w:rsid w:val="00654213"/>
    <w:rsid w:val="006C7770"/>
    <w:rsid w:val="00827C07"/>
    <w:rsid w:val="00863F9D"/>
    <w:rsid w:val="008C594D"/>
    <w:rsid w:val="00910292"/>
    <w:rsid w:val="009137D1"/>
    <w:rsid w:val="0098479D"/>
    <w:rsid w:val="009C7B44"/>
    <w:rsid w:val="00A729E9"/>
    <w:rsid w:val="00AD1960"/>
    <w:rsid w:val="00AD39EA"/>
    <w:rsid w:val="00B11C78"/>
    <w:rsid w:val="00B5668A"/>
    <w:rsid w:val="00B816CF"/>
    <w:rsid w:val="00D64E66"/>
    <w:rsid w:val="00D93047"/>
    <w:rsid w:val="00EB26B7"/>
    <w:rsid w:val="00EC3BB3"/>
    <w:rsid w:val="00F03DC6"/>
    <w:rsid w:val="00FB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A6D7"/>
  <w15:chartTrackingRefBased/>
  <w15:docId w15:val="{AF574F74-80FC-4440-88DF-DE163BB6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6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6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06D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816CF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Zlovred</dc:creator>
  <cp:keywords/>
  <dc:description/>
  <cp:lastModifiedBy>Александр Лебедев</cp:lastModifiedBy>
  <cp:revision>12</cp:revision>
  <dcterms:created xsi:type="dcterms:W3CDTF">2022-08-03T17:00:00Z</dcterms:created>
  <dcterms:modified xsi:type="dcterms:W3CDTF">2022-08-07T11:01:00Z</dcterms:modified>
</cp:coreProperties>
</file>