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цифрового развития, связи и массовых коммуникаций</w:t>
      </w:r>
    </w:p>
    <w:p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</w:t>
      </w:r>
    </w:p>
    <w:p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образовательное учреждение высшего образования</w:t>
      </w:r>
    </w:p>
    <w:p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>
      <w:pPr>
        <w:spacing w:after="0" w:line="360" w:lineRule="auto"/>
        <w:ind w:firstLine="0"/>
        <w:jc w:val="center"/>
        <w:rPr>
          <w:rFonts w:cs="Times New Roman"/>
          <w:szCs w:val="28"/>
        </w:rPr>
      </w:pPr>
    </w:p>
    <w:p>
      <w:pPr>
        <w:spacing w:after="180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Математическая кибернетика и информационные технологии</w:t>
      </w:r>
    </w:p>
    <w:p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учебной практике</w:t>
      </w:r>
    </w:p>
    <w:p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>
      <w:pPr>
        <w:spacing w:after="240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«Веб-разработка»</w:t>
      </w:r>
    </w:p>
    <w:p>
      <w:pPr>
        <w:spacing w:after="0" w:line="360" w:lineRule="auto"/>
        <w:ind w:left="595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</w:t>
      </w:r>
    </w:p>
    <w:p>
      <w:pPr>
        <w:spacing w:after="0" w:line="360" w:lineRule="auto"/>
        <w:ind w:left="595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БВТ2004</w:t>
      </w:r>
    </w:p>
    <w:p>
      <w:pPr>
        <w:spacing w:after="2040" w:line="360" w:lineRule="auto"/>
        <w:ind w:left="5954" w:hanging="425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Бурдак</w:t>
      </w:r>
      <w:r>
        <w:rPr>
          <w:rFonts w:hint="default" w:cs="Times New Roman"/>
          <w:szCs w:val="28"/>
          <w:lang w:val="ru-RU"/>
        </w:rPr>
        <w:t xml:space="preserve"> Денис Ярославович</w:t>
      </w:r>
      <w:r>
        <w:rPr>
          <w:rFonts w:hint="default" w:cs="Times New Roman"/>
          <w:szCs w:val="28"/>
          <w:lang w:val="ru-RU"/>
        </w:rPr>
        <w:br w:type="textWrapping"/>
      </w:r>
      <w:r>
        <w:rPr>
          <w:rFonts w:cs="Times New Roman"/>
          <w:szCs w:val="28"/>
        </w:rPr>
        <w:t>Проверил: ______________</w:t>
      </w:r>
    </w:p>
    <w:p>
      <w:pPr>
        <w:spacing w:after="0" w:line="360" w:lineRule="auto"/>
        <w:ind w:firstLine="0"/>
        <w:jc w:val="center"/>
        <w:rPr>
          <w:rFonts w:hint="default" w:cs="Times New Roman"/>
          <w:szCs w:val="28"/>
          <w:lang w:val="ru-RU"/>
        </w:rPr>
        <w:sectPr>
          <w:footerReference r:id="rId5" w:type="default"/>
          <w:pgSz w:w="12240" w:h="15840"/>
          <w:pgMar w:top="1276" w:right="900" w:bottom="1134" w:left="1440" w:header="720" w:footer="720" w:gutter="0"/>
          <w:cols w:space="720" w:num="1"/>
          <w:titlePg/>
          <w:docGrid w:linePitch="360" w:charSpace="0"/>
        </w:sectPr>
      </w:pPr>
      <w:r>
        <w:rPr>
          <w:rFonts w:cs="Times New Roman"/>
          <w:szCs w:val="28"/>
        </w:rPr>
        <w:t>Москва 202</w:t>
      </w:r>
      <w:r>
        <w:rPr>
          <w:rFonts w:hint="default" w:cs="Times New Roman"/>
          <w:szCs w:val="28"/>
          <w:lang w:val="ru-RU"/>
        </w:rPr>
        <w:t>2</w:t>
      </w:r>
    </w:p>
    <w:p>
      <w:pPr>
        <w:pStyle w:val="23"/>
        <w:rPr>
          <w:lang w:val="ru-RU"/>
        </w:rPr>
      </w:pPr>
      <w:r>
        <w:rPr>
          <w:lang w:val="ru-RU"/>
        </w:rPr>
        <w:t>Оглавление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2"/>
        <w:rPr>
          <w:rFonts w:ascii="Calibri" w:hAnsi="Calibri" w:eastAsia="Times New Roman" w:cs="Times New Roman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8"/>
          <w:lang/>
        </w:rPr>
        <w:fldChar w:fldCharType="begin"/>
      </w:r>
      <w:r>
        <w:rPr>
          <w:rStyle w:val="8"/>
          <w:lang/>
        </w:rPr>
        <w:instrText xml:space="preserve"> </w:instrText>
      </w:r>
      <w:r>
        <w:rPr>
          <w:lang/>
        </w:rPr>
        <w:instrText xml:space="preserve">HYPERLINK \l "_Toc77690769"</w:instrText>
      </w:r>
      <w:r>
        <w:rPr>
          <w:rStyle w:val="8"/>
          <w:lang/>
        </w:rPr>
        <w:instrText xml:space="preserve"> </w:instrText>
      </w:r>
      <w:r>
        <w:rPr>
          <w:rStyle w:val="8"/>
          <w:lang/>
        </w:rPr>
        <w:fldChar w:fldCharType="separate"/>
      </w:r>
      <w:r>
        <w:rPr>
          <w:rStyle w:val="8"/>
          <w:lang/>
        </w:rPr>
        <w:t>1 Цель работы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_Toc77690769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8"/>
          <w:lang/>
        </w:rPr>
        <w:fldChar w:fldCharType="end"/>
      </w:r>
    </w:p>
    <w:p>
      <w:pPr>
        <w:pStyle w:val="12"/>
        <w:rPr>
          <w:rFonts w:ascii="Calibri" w:hAnsi="Calibri" w:eastAsia="Times New Roman" w:cs="Times New Roman"/>
          <w:sz w:val="22"/>
          <w:lang w:eastAsia="ru-RU"/>
        </w:rPr>
      </w:pPr>
      <w:r>
        <w:rPr>
          <w:rStyle w:val="8"/>
          <w:lang/>
        </w:rPr>
        <w:fldChar w:fldCharType="begin"/>
      </w:r>
      <w:r>
        <w:rPr>
          <w:rStyle w:val="8"/>
          <w:lang/>
        </w:rPr>
        <w:instrText xml:space="preserve"> </w:instrText>
      </w:r>
      <w:r>
        <w:rPr>
          <w:lang/>
        </w:rPr>
        <w:instrText xml:space="preserve">HYPERLINK \l "_Toc77690770"</w:instrText>
      </w:r>
      <w:r>
        <w:rPr>
          <w:rStyle w:val="8"/>
          <w:lang/>
        </w:rPr>
        <w:instrText xml:space="preserve"> </w:instrText>
      </w:r>
      <w:r>
        <w:rPr>
          <w:rStyle w:val="8"/>
          <w:lang/>
        </w:rPr>
        <w:fldChar w:fldCharType="separate"/>
      </w:r>
      <w:r>
        <w:rPr>
          <w:rStyle w:val="8"/>
          <w:lang/>
        </w:rPr>
        <w:t>2 Постановка задачи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_Toc77690770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8"/>
          <w:lang/>
        </w:rPr>
        <w:fldChar w:fldCharType="end"/>
      </w:r>
    </w:p>
    <w:p>
      <w:pPr>
        <w:pStyle w:val="12"/>
        <w:tabs>
          <w:tab w:val="left" w:pos="440"/>
        </w:tabs>
        <w:rPr>
          <w:rFonts w:ascii="Calibri" w:hAnsi="Calibri" w:eastAsia="Times New Roman" w:cs="Times New Roman"/>
          <w:sz w:val="22"/>
          <w:lang w:eastAsia="ru-RU"/>
        </w:rPr>
      </w:pPr>
      <w:r>
        <w:rPr>
          <w:rStyle w:val="8"/>
          <w:lang/>
        </w:rPr>
        <w:fldChar w:fldCharType="begin"/>
      </w:r>
      <w:r>
        <w:rPr>
          <w:rStyle w:val="8"/>
          <w:lang/>
        </w:rPr>
        <w:instrText xml:space="preserve"> </w:instrText>
      </w:r>
      <w:r>
        <w:rPr>
          <w:lang/>
        </w:rPr>
        <w:instrText xml:space="preserve">HYPERLINK \l "_Toc77690771"</w:instrText>
      </w:r>
      <w:r>
        <w:rPr>
          <w:rStyle w:val="8"/>
          <w:lang/>
        </w:rPr>
        <w:instrText xml:space="preserve"> </w:instrText>
      </w:r>
      <w:r>
        <w:rPr>
          <w:rStyle w:val="8"/>
          <w:lang/>
        </w:rPr>
        <w:fldChar w:fldCharType="separate"/>
      </w:r>
      <w:r>
        <w:rPr>
          <w:rStyle w:val="8"/>
          <w:lang/>
        </w:rPr>
        <w:t>3</w:t>
      </w:r>
      <w:r>
        <w:rPr>
          <w:rFonts w:ascii="Calibri" w:hAnsi="Calibri" w:eastAsia="Times New Roman" w:cs="Times New Roman"/>
          <w:sz w:val="22"/>
          <w:lang w:eastAsia="ru-RU"/>
        </w:rPr>
        <w:tab/>
      </w:r>
      <w:r>
        <w:rPr>
          <w:rStyle w:val="8"/>
          <w:lang/>
        </w:rPr>
        <w:t>Реализация задачи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_Toc77690771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8"/>
          <w:lang/>
        </w:rPr>
        <w:fldChar w:fldCharType="end"/>
      </w:r>
    </w:p>
    <w:p>
      <w:pPr>
        <w:pStyle w:val="12"/>
        <w:tabs>
          <w:tab w:val="left" w:pos="440"/>
        </w:tabs>
        <w:rPr>
          <w:rFonts w:ascii="Calibri" w:hAnsi="Calibri" w:eastAsia="Times New Roman" w:cs="Times New Roman"/>
          <w:sz w:val="22"/>
          <w:lang w:eastAsia="ru-RU"/>
        </w:rPr>
      </w:pPr>
      <w:r>
        <w:rPr>
          <w:rStyle w:val="8"/>
          <w:lang/>
        </w:rPr>
        <w:fldChar w:fldCharType="begin"/>
      </w:r>
      <w:r>
        <w:rPr>
          <w:rStyle w:val="8"/>
          <w:lang/>
        </w:rPr>
        <w:instrText xml:space="preserve"> </w:instrText>
      </w:r>
      <w:r>
        <w:rPr>
          <w:lang/>
        </w:rPr>
        <w:instrText xml:space="preserve">HYPERLINK \l "_Toc77690772"</w:instrText>
      </w:r>
      <w:r>
        <w:rPr>
          <w:rStyle w:val="8"/>
          <w:lang/>
        </w:rPr>
        <w:instrText xml:space="preserve"> </w:instrText>
      </w:r>
      <w:r>
        <w:rPr>
          <w:rStyle w:val="8"/>
          <w:lang/>
        </w:rPr>
        <w:fldChar w:fldCharType="separate"/>
      </w:r>
      <w:r>
        <w:rPr>
          <w:rStyle w:val="8"/>
          <w:lang/>
        </w:rPr>
        <w:t>4</w:t>
      </w:r>
      <w:r>
        <w:rPr>
          <w:rFonts w:ascii="Calibri" w:hAnsi="Calibri" w:eastAsia="Times New Roman" w:cs="Times New Roman"/>
          <w:sz w:val="22"/>
          <w:lang w:eastAsia="ru-RU"/>
        </w:rPr>
        <w:tab/>
      </w:r>
      <w:r>
        <w:rPr>
          <w:rStyle w:val="8"/>
          <w:lang/>
        </w:rPr>
        <w:t>Пример работы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_Toc77690772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rStyle w:val="8"/>
          <w:lang/>
        </w:rPr>
        <w:fldChar w:fldCharType="end"/>
      </w:r>
    </w:p>
    <w:p>
      <w:pPr>
        <w:pStyle w:val="12"/>
        <w:rPr>
          <w:rFonts w:ascii="Calibri" w:hAnsi="Calibri" w:eastAsia="Times New Roman" w:cs="Times New Roman"/>
          <w:sz w:val="22"/>
          <w:lang w:eastAsia="ru-RU"/>
        </w:rPr>
      </w:pPr>
      <w:r>
        <w:rPr>
          <w:rStyle w:val="8"/>
          <w:lang/>
        </w:rPr>
        <w:fldChar w:fldCharType="begin"/>
      </w:r>
      <w:r>
        <w:rPr>
          <w:rStyle w:val="8"/>
          <w:lang/>
        </w:rPr>
        <w:instrText xml:space="preserve"> </w:instrText>
      </w:r>
      <w:r>
        <w:rPr>
          <w:lang/>
        </w:rPr>
        <w:instrText xml:space="preserve">HYPERLINK \l "_Toc77690773"</w:instrText>
      </w:r>
      <w:r>
        <w:rPr>
          <w:rStyle w:val="8"/>
          <w:lang/>
        </w:rPr>
        <w:instrText xml:space="preserve"> </w:instrText>
      </w:r>
      <w:r>
        <w:rPr>
          <w:rStyle w:val="8"/>
          <w:lang/>
        </w:rPr>
        <w:fldChar w:fldCharType="separate"/>
      </w:r>
      <w:r>
        <w:rPr>
          <w:rStyle w:val="8"/>
          <w:lang/>
        </w:rPr>
        <w:t>5 Заключение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_Toc77690773 \h </w:instrText>
      </w:r>
      <w:r>
        <w:rPr>
          <w:lang/>
        </w:rPr>
        <w:fldChar w:fldCharType="separate"/>
      </w:r>
      <w:r>
        <w:rPr>
          <w:lang/>
        </w:rPr>
        <w:t>13</w:t>
      </w:r>
      <w:r>
        <w:rPr>
          <w:lang/>
        </w:rPr>
        <w:fldChar w:fldCharType="end"/>
      </w:r>
      <w:r>
        <w:rPr>
          <w:rStyle w:val="8"/>
          <w:lang/>
        </w:rPr>
        <w:fldChar w:fldCharType="end"/>
      </w:r>
    </w:p>
    <w:p>
      <w:r>
        <w:rPr>
          <w:b/>
          <w:bCs/>
        </w:rPr>
        <w:fldChar w:fldCharType="end"/>
      </w:r>
    </w:p>
    <w:p/>
    <w:p>
      <w:pPr>
        <w:ind w:firstLine="0"/>
        <w:rPr>
          <w:rFonts w:cs="Times New Roman"/>
        </w:rPr>
        <w:sectPr>
          <w:pgSz w:w="12240" w:h="15840"/>
          <w:pgMar w:top="1134" w:right="900" w:bottom="1134" w:left="1440" w:header="720" w:footer="720" w:gutter="0"/>
          <w:cols w:space="720" w:num="1"/>
          <w:docGrid w:linePitch="360" w:charSpace="0"/>
        </w:sectPr>
      </w:pPr>
      <w:r>
        <w:rPr>
          <w:rFonts w:cs="Times New Roman"/>
          <w:sz w:val="32"/>
        </w:rPr>
        <w:fldChar w:fldCharType="end"/>
      </w:r>
    </w:p>
    <w:p>
      <w:pPr>
        <w:pStyle w:val="2"/>
      </w:pPr>
      <w:bookmarkStart w:id="0" w:name="_Toc77690769"/>
      <w:bookmarkStart w:id="1" w:name="_Toc77254175"/>
      <w:r>
        <w:t>1 Цель работы</w:t>
      </w:r>
      <w:bookmarkEnd w:id="0"/>
      <w:bookmarkEnd w:id="1"/>
    </w:p>
    <w:p>
      <w:pPr>
        <w:pStyle w:val="2"/>
        <w:jc w:val="both"/>
        <w:rPr>
          <w:rFonts w:eastAsia="Calibri"/>
          <w:b w:val="0"/>
          <w:color w:val="auto"/>
          <w:sz w:val="28"/>
          <w:szCs w:val="22"/>
        </w:rPr>
      </w:pPr>
      <w:bookmarkStart w:id="2" w:name="_Toc77690770"/>
      <w:bookmarkStart w:id="3" w:name="_Toc77254176"/>
      <w:r>
        <w:rPr>
          <w:rFonts w:eastAsia="Calibri"/>
          <w:b w:val="0"/>
          <w:color w:val="auto"/>
          <w:sz w:val="28"/>
          <w:szCs w:val="22"/>
        </w:rPr>
        <w:t>Научиться создавать Web-страницы. Познакомиться с языками HTML,CSS, Java Script. Овладеть техникой  создания Web-страниц.</w:t>
      </w:r>
    </w:p>
    <w:p>
      <w:pPr>
        <w:pStyle w:val="2"/>
      </w:pPr>
      <w:r>
        <w:t>2 Постановка задачи</w:t>
      </w:r>
      <w:bookmarkEnd w:id="2"/>
      <w:bookmarkEnd w:id="3"/>
    </w:p>
    <w:p>
      <w:pPr>
        <w:sectPr>
          <w:pgSz w:w="12240" w:h="15840"/>
          <w:pgMar w:top="1134" w:right="900" w:bottom="1134" w:left="1440" w:header="720" w:footer="720" w:gutter="0"/>
          <w:cols w:space="720" w:num="1"/>
          <w:docGrid w:linePitch="360" w:charSpace="0"/>
        </w:sectPr>
      </w:pPr>
      <w:r>
        <w:t xml:space="preserve">Разрабатываемый сайт предназначен для ознакомления людей с предоставляемыми услугами. Целевая аудитория сайта - пользователи, обладающие хотя бы минимальными знаниями в IT технологиях и привыкшие искать информацию в сети интернет. Главная задача сайта - предоставлять нужную информацию посетителям, а так же возможность оставить </w:t>
      </w:r>
      <w:r>
        <w:rPr>
          <w:lang w:val="ru-RU"/>
        </w:rPr>
        <w:t>обратную</w:t>
      </w:r>
      <w:r>
        <w:rPr>
          <w:rFonts w:hint="default"/>
          <w:lang w:val="ru-RU"/>
        </w:rPr>
        <w:t xml:space="preserve"> связь</w:t>
      </w:r>
      <w:r>
        <w:t>. Исходя из поставленных задач, web-сайт должен предоставлять следующие возможности: при первом посещении сайта пользователь должен понять, для чего служит данный сайт, составить общее впечатление о нем, выяснить свои потребности в отношении сайта.</w:t>
      </w:r>
    </w:p>
    <w:p>
      <w:pPr>
        <w:pStyle w:val="2"/>
        <w:numPr>
          <w:ilvl w:val="0"/>
          <w:numId w:val="1"/>
        </w:numPr>
      </w:pPr>
      <w:bookmarkStart w:id="4" w:name="_Toc77690771"/>
      <w:bookmarkStart w:id="5" w:name="_Toc77254177"/>
      <w:r>
        <w:t>Реализация задачи</w:t>
      </w:r>
      <w:bookmarkEnd w:id="4"/>
      <w:bookmarkEnd w:id="5"/>
    </w:p>
    <w:p>
      <w:pPr>
        <w:ind w:firstLine="0"/>
        <w:rPr>
          <w:lang w:val="en-US"/>
        </w:rPr>
      </w:pPr>
      <w:r>
        <w:tab/>
      </w:r>
      <w:r>
        <w:t xml:space="preserve">Для начала создаём папку в которой будут все документы связанные с созданием сайта, т.е. это файл </w:t>
      </w:r>
      <w:r>
        <w:rPr>
          <w:lang w:val="en-US"/>
        </w:rPr>
        <w:t>css</w:t>
      </w:r>
      <w:r>
        <w:t xml:space="preserve"> с кодом, папка с изображениями, которые мы будем вставлять и сам файл .</w:t>
      </w:r>
      <w:r>
        <w:rPr>
          <w:lang w:val="en-US"/>
        </w:rPr>
        <w:t>html</w:t>
      </w:r>
      <w:r>
        <w:t xml:space="preserve"> в котором мы будем работать(рис.1). Далее я с помощью программы </w:t>
      </w:r>
      <w:r>
        <w:rPr>
          <w:rFonts w:hint="default"/>
          <w:lang w:val="en-US"/>
        </w:rPr>
        <w:t>Visual Studio</w:t>
      </w:r>
      <w:r>
        <w:t xml:space="preserve"> открываю файлы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и </w:t>
      </w:r>
      <w:r>
        <w:rPr>
          <w:rFonts w:hint="default"/>
          <w:lang w:val="en-US"/>
        </w:rPr>
        <w:t>s</w:t>
      </w:r>
      <w:r>
        <w:t>tyle.</w:t>
      </w:r>
      <w:r>
        <w:rPr>
          <w:lang w:val="en-US"/>
        </w:rPr>
        <w:t>css</w:t>
      </w:r>
    </w:p>
    <w:p>
      <w:pPr>
        <w:ind w:firstLine="0"/>
        <w:jc w:val="center"/>
        <w:rPr>
          <w:lang w:eastAsia="ru-RU"/>
        </w:rPr>
      </w:pPr>
      <w:r>
        <w:drawing>
          <wp:inline distT="0" distB="0" distL="114300" distR="114300">
            <wp:extent cx="5867400" cy="714375"/>
            <wp:effectExtent l="0" t="0" r="0" b="9525"/>
            <wp:docPr id="1" name="Изображение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Рис.1 - папка для работы</w:t>
      </w:r>
    </w:p>
    <w:p>
      <w:pPr>
        <w:ind w:firstLine="0"/>
      </w:pPr>
      <w:r>
        <w:tab/>
      </w:r>
    </w:p>
    <w:p>
      <w:pPr>
        <w:ind w:firstLine="0"/>
      </w:pPr>
      <w:r>
        <w:t xml:space="preserve">Далее мы создаём основу кода, указываем язык на котором будет писаться сайт, подключаем шрифты, </w:t>
      </w:r>
      <w:r>
        <w:rPr>
          <w:lang w:val="en-US"/>
        </w:rPr>
        <w:t>css</w:t>
      </w:r>
      <w:r>
        <w:rPr>
          <w:rFonts w:hint="default"/>
          <w:lang w:val="ru-RU"/>
        </w:rPr>
        <w:t>.</w:t>
      </w:r>
      <w:r>
        <w:t xml:space="preserve"> (рис.2).</w:t>
      </w:r>
    </w:p>
    <w:p>
      <w:pPr>
        <w:ind w:firstLine="0"/>
        <w:jc w:val="center"/>
        <w:rPr>
          <w:lang w:eastAsia="ru-RU"/>
        </w:rPr>
      </w:pPr>
      <w:r>
        <w:drawing>
          <wp:inline distT="0" distB="0" distL="114300" distR="114300">
            <wp:extent cx="6570980" cy="1628140"/>
            <wp:effectExtent l="0" t="0" r="1270" b="10160"/>
            <wp:docPr id="2" name="Изображение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Рис.2 - начальные настройки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  <w:rPr>
          <w:lang w:eastAsia="ru-RU"/>
        </w:rPr>
      </w:pPr>
      <w:r>
        <w:t>Далее указываю начальные внешние настройки для самой страницы, указываю цвет заднего фона, текста, размер текста. (рис.3).</w:t>
      </w:r>
      <w:r>
        <w:rPr>
          <w:lang w:eastAsia="ru-RU"/>
        </w:rPr>
        <w:t xml:space="preserve"> </w:t>
      </w:r>
    </w:p>
    <w:p>
      <w:pPr>
        <w:ind w:firstLine="0"/>
        <w:jc w:val="center"/>
        <w:rPr>
          <w:lang w:eastAsia="ru-RU"/>
        </w:rPr>
      </w:pPr>
      <w:r>
        <w:drawing>
          <wp:inline distT="0" distB="0" distL="114300" distR="114300">
            <wp:extent cx="3552825" cy="4733925"/>
            <wp:effectExtent l="0" t="0" r="9525" b="9525"/>
            <wp:docPr id="3" name="Изображение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eastAsia="ru-RU"/>
        </w:rPr>
      </w:pPr>
      <w:r>
        <w:rPr>
          <w:lang w:eastAsia="ru-RU"/>
        </w:rPr>
        <w:t>Рис.3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ab/>
      </w:r>
    </w:p>
    <w:p>
      <w:pPr>
        <w:ind w:firstLine="0"/>
      </w:pPr>
      <w:r>
        <w:t xml:space="preserve">Создаём  первый блок сайта </w:t>
      </w:r>
      <w:r>
        <w:rPr>
          <w:lang w:val="en-US"/>
        </w:rPr>
        <w:t>header</w:t>
      </w:r>
      <w:r>
        <w:t xml:space="preserve">, то есть верхнюю строку с контактной информацией  на </w:t>
      </w:r>
      <w:r>
        <w:rPr>
          <w:lang w:val="en-US"/>
        </w:rPr>
        <w:t>html</w:t>
      </w:r>
      <w:r>
        <w:t xml:space="preserve">(рис.4),   с помощью </w:t>
      </w:r>
      <w:r>
        <w:rPr>
          <w:lang w:val="en-US"/>
        </w:rPr>
        <w:t>css</w:t>
      </w:r>
      <w:r>
        <w:t xml:space="preserve"> создаём дизайн для блока(рис.5).</w:t>
      </w:r>
    </w:p>
    <w:p>
      <w:pPr>
        <w:ind w:firstLine="0"/>
        <w:jc w:val="center"/>
      </w:pPr>
      <w:r>
        <w:drawing>
          <wp:inline distT="0" distB="0" distL="114300" distR="114300">
            <wp:extent cx="4752975" cy="2143125"/>
            <wp:effectExtent l="0" t="0" r="9525" b="9525"/>
            <wp:docPr id="4" name="Изображение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Рис.4</w:t>
      </w:r>
    </w:p>
    <w:p>
      <w:pPr>
        <w:ind w:firstLine="0"/>
        <w:jc w:val="center"/>
        <w:rPr>
          <w:lang w:eastAsia="ru-RU"/>
        </w:rPr>
      </w:pPr>
      <w:r>
        <w:drawing>
          <wp:inline distT="0" distB="0" distL="114300" distR="114300">
            <wp:extent cx="2064385" cy="3620770"/>
            <wp:effectExtent l="0" t="0" r="12065" b="17780"/>
            <wp:docPr id="5" name="Изображение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Рис.5</w:t>
      </w:r>
    </w:p>
    <w:p>
      <w:pPr>
        <w:ind w:firstLine="0"/>
        <w:jc w:val="center"/>
        <w:rPr>
          <w:rFonts w:hint="default"/>
          <w:lang w:val="en-US"/>
        </w:rPr>
      </w:pPr>
      <w:r>
        <w:t>Далее</w:t>
      </w:r>
      <w:r>
        <w:rPr>
          <w:lang w:val="en-US"/>
        </w:rPr>
        <w:t xml:space="preserve"> </w:t>
      </w:r>
      <w:r>
        <w:t>также</w:t>
      </w:r>
      <w:r>
        <w:rPr>
          <w:lang w:val="en-US"/>
        </w:rPr>
        <w:t xml:space="preserve"> </w:t>
      </w:r>
      <w:r>
        <w:t>описываем</w:t>
      </w:r>
      <w:r>
        <w:rPr>
          <w:lang w:val="en-US"/>
        </w:rPr>
        <w:t xml:space="preserve"> </w:t>
      </w:r>
      <w:r>
        <w:t>блоки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nav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slider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section</w:t>
      </w:r>
      <w:r>
        <w:rPr>
          <w:lang w:val="en-US"/>
        </w:rPr>
        <w:t>,</w:t>
      </w:r>
      <w:r>
        <w:rPr>
          <w:rFonts w:hint="default"/>
          <w:lang w:val="en-US"/>
        </w:rPr>
        <w:t xml:space="preserve"> card, statistics, projects, social,</w:t>
      </w:r>
      <w:r>
        <w:rPr>
          <w:lang w:val="en-US"/>
        </w:rPr>
        <w:t xml:space="preserve"> footer</w:t>
      </w:r>
      <w:r>
        <w:rPr>
          <w:rFonts w:hint="default"/>
          <w:lang w:val="en-US"/>
        </w:rPr>
        <w:t>, copyright</w:t>
      </w:r>
    </w:p>
    <w:p>
      <w:pPr>
        <w:ind w:firstLine="0"/>
        <w:jc w:val="center"/>
        <w:rPr>
          <w:lang w:eastAsia="ru-RU"/>
        </w:rPr>
      </w:pPr>
    </w:p>
    <w:p>
      <w:pPr>
        <w:pStyle w:val="2"/>
        <w:numPr>
          <w:numId w:val="0"/>
        </w:numPr>
        <w:jc w:val="both"/>
      </w:pPr>
      <w:bookmarkStart w:id="6" w:name="_Toc77690772"/>
      <w:bookmarkStart w:id="7" w:name="_Toc77254178"/>
      <w:r>
        <w:t>Пример работы</w:t>
      </w:r>
      <w:bookmarkEnd w:id="6"/>
      <w:bookmarkEnd w:id="7"/>
    </w:p>
    <w:p>
      <w:pPr>
        <w:ind w:left="142" w:firstLine="0"/>
        <w:jc w:val="left"/>
        <w:rPr>
          <w:rFonts w:hint="default"/>
          <w:lang w:val="en-US" w:eastAsia="ru-RU"/>
        </w:rPr>
      </w:pPr>
      <w:r>
        <w:rPr>
          <w:lang w:eastAsia="ru-RU"/>
        </w:rPr>
        <w:t xml:space="preserve">Просмотр работы слайдера,  </w:t>
      </w:r>
      <w:r>
        <w:rPr>
          <w:rFonts w:hint="default"/>
          <w:lang w:val="ru-RU" w:eastAsia="ru-RU"/>
        </w:rPr>
        <w:t>при</w:t>
      </w:r>
      <w:r>
        <w:rPr>
          <w:rFonts w:hint="default"/>
          <w:lang w:val="en-US" w:eastAsia="ru-RU"/>
        </w:rPr>
        <w:t xml:space="preserve"> наведении курсора на фотографию, появляется второй слой с цветом. Пропадает при отсутствии курсора соответственно.</w:t>
      </w:r>
    </w:p>
    <w:p>
      <w:pPr>
        <w:ind w:left="142" w:firstLine="0"/>
        <w:jc w:val="center"/>
        <w:rPr>
          <w:lang w:eastAsia="ru-RU"/>
        </w:rPr>
      </w:pPr>
      <w:r>
        <w:drawing>
          <wp:inline distT="0" distB="0" distL="114300" distR="114300">
            <wp:extent cx="4773295" cy="4725035"/>
            <wp:effectExtent l="0" t="0" r="8255" b="18415"/>
            <wp:docPr id="6" name="Изображение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2" w:firstLine="0"/>
        <w:jc w:val="center"/>
        <w:rPr>
          <w:lang w:eastAsia="ru-RU"/>
        </w:rPr>
      </w:pPr>
      <w:r>
        <w:rPr>
          <w:lang w:eastAsia="ru-RU"/>
        </w:rPr>
        <w:t>Рис.9</w:t>
      </w:r>
    </w:p>
    <w:p>
      <w:pPr>
        <w:ind w:left="142" w:firstLine="0"/>
        <w:jc w:val="center"/>
        <w:rPr>
          <w:lang w:eastAsia="ru-RU"/>
        </w:rPr>
      </w:pPr>
    </w:p>
    <w:p>
      <w:pPr>
        <w:ind w:left="142" w:firstLine="0"/>
        <w:jc w:val="both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rFonts w:hint="default"/>
          <w:lang w:val="en-US" w:eastAsia="ru-RU"/>
        </w:rPr>
      </w:pPr>
      <w:r>
        <w:rPr>
          <w:lang w:eastAsia="ru-RU"/>
        </w:rPr>
        <w:t xml:space="preserve">Далее идёт блок </w:t>
      </w:r>
      <w:r>
        <w:rPr>
          <w:rFonts w:hint="default"/>
          <w:lang w:val="en-US" w:eastAsia="ru-RU"/>
        </w:rPr>
        <w:t>«Обо мне». Тут в ознакомительных целях написано несколько</w:t>
      </w:r>
      <w:bookmarkStart w:id="10" w:name="_GoBack"/>
      <w:bookmarkEnd w:id="10"/>
      <w:r>
        <w:rPr>
          <w:rFonts w:hint="default"/>
          <w:lang w:val="en-US" w:eastAsia="ru-RU"/>
        </w:rPr>
        <w:t xml:space="preserve"> строк об авторе. Также присутствуют слайдеры на фотографиях как и в прошлом примере.</w:t>
      </w:r>
    </w:p>
    <w:p>
      <w:pPr>
        <w:ind w:left="142" w:firstLine="0"/>
        <w:jc w:val="center"/>
        <w:rPr>
          <w:rFonts w:hint="default"/>
          <w:lang w:val="en-US" w:eastAsia="ru-RU"/>
        </w:rPr>
      </w:pPr>
      <w:r>
        <w:drawing>
          <wp:inline distT="0" distB="0" distL="114300" distR="114300">
            <wp:extent cx="3727450" cy="4696460"/>
            <wp:effectExtent l="0" t="0" r="6350" b="8890"/>
            <wp:docPr id="7" name="Изображение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9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2" w:firstLine="0"/>
        <w:jc w:val="center"/>
        <w:rPr>
          <w:lang w:eastAsia="ru-RU"/>
        </w:rPr>
      </w:pPr>
      <w:r>
        <w:rPr>
          <w:lang w:eastAsia="ru-RU"/>
        </w:rPr>
        <w:t>Рис.12</w:t>
      </w:r>
    </w:p>
    <w:p>
      <w:pPr>
        <w:ind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</w:p>
    <w:p>
      <w:pPr>
        <w:ind w:left="142" w:firstLine="0"/>
        <w:rPr>
          <w:lang w:eastAsia="ru-RU"/>
        </w:rPr>
      </w:pPr>
      <w:r>
        <w:rPr>
          <w:lang w:eastAsia="ru-RU"/>
        </w:rPr>
        <w:t xml:space="preserve">Блок </w:t>
      </w:r>
      <w:r>
        <w:rPr>
          <w:rFonts w:hint="default"/>
          <w:lang w:val="en-US" w:eastAsia="ru-RU"/>
        </w:rPr>
        <w:t xml:space="preserve">«Мои проекты» включает небольшое перечисление того, что я сделал с добавлением ссылки на GitHub </w:t>
      </w:r>
      <w:r>
        <w:rPr>
          <w:rFonts w:hint="default"/>
          <w:lang w:val="ru-RU" w:eastAsia="ru-RU"/>
        </w:rPr>
        <w:t>по</w:t>
      </w:r>
      <w:r>
        <w:rPr>
          <w:rFonts w:hint="default"/>
          <w:lang w:val="en-US" w:eastAsia="ru-RU"/>
        </w:rPr>
        <w:t xml:space="preserve"> нажатию на одноимённый текст</w:t>
      </w:r>
      <w:r>
        <w:rPr>
          <w:lang w:eastAsia="ru-RU"/>
        </w:rPr>
        <w:t>(рис.13)</w:t>
      </w:r>
    </w:p>
    <w:p>
      <w:pPr>
        <w:ind w:left="142" w:firstLine="0"/>
        <w:jc w:val="center"/>
        <w:rPr>
          <w:lang w:eastAsia="ru-RU"/>
        </w:rPr>
      </w:pPr>
      <w:r>
        <w:drawing>
          <wp:inline distT="0" distB="0" distL="114300" distR="114300">
            <wp:extent cx="6283960" cy="1665605"/>
            <wp:effectExtent l="0" t="0" r="2540" b="10795"/>
            <wp:docPr id="8" name="Изображение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2" w:firstLine="0"/>
        <w:jc w:val="center"/>
        <w:rPr>
          <w:lang w:eastAsia="ru-RU"/>
        </w:rPr>
      </w:pPr>
      <w:r>
        <w:rPr>
          <w:lang w:eastAsia="ru-RU"/>
        </w:rPr>
        <w:t>Рис.13</w:t>
      </w:r>
    </w:p>
    <w:p>
      <w:pPr>
        <w:ind w:left="142" w:firstLine="0"/>
        <w:rPr>
          <w:lang w:eastAsia="ru-RU"/>
        </w:rPr>
      </w:pPr>
      <w:r>
        <w:rPr>
          <w:lang w:eastAsia="ru-RU"/>
        </w:rPr>
        <w:t>Предпоследний блок – это информация о контактах, которые</w:t>
      </w:r>
      <w:r>
        <w:rPr>
          <w:rFonts w:hint="default"/>
          <w:lang w:val="en-US" w:eastAsia="ru-RU"/>
        </w:rPr>
        <w:t xml:space="preserve"> появляются при наведении курсора на фотографию разработчика. Все кнопки кликабельны и переводят на социальные сети. </w:t>
      </w:r>
      <w:r>
        <w:rPr>
          <w:lang w:eastAsia="ru-RU"/>
        </w:rPr>
        <w:t>(рис.14)</w:t>
      </w:r>
    </w:p>
    <w:p>
      <w:pPr>
        <w:ind w:left="142" w:firstLine="0"/>
        <w:jc w:val="center"/>
        <w:rPr>
          <w:lang w:eastAsia="ru-RU"/>
        </w:rPr>
      </w:pPr>
      <w:r>
        <w:drawing>
          <wp:inline distT="0" distB="0" distL="114300" distR="114300">
            <wp:extent cx="3308350" cy="3913505"/>
            <wp:effectExtent l="0" t="0" r="6350" b="10795"/>
            <wp:docPr id="9" name="Изображение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9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2" w:firstLine="0"/>
        <w:jc w:val="center"/>
        <w:rPr>
          <w:lang w:eastAsia="ru-RU"/>
        </w:rPr>
      </w:pPr>
      <w:r>
        <w:rPr>
          <w:lang w:eastAsia="ru-RU"/>
        </w:rPr>
        <w:t>Рис.14</w:t>
      </w:r>
    </w:p>
    <w:p>
      <w:pPr>
        <w:ind w:left="142" w:firstLine="0"/>
        <w:jc w:val="center"/>
        <w:rPr>
          <w:lang w:eastAsia="ru-RU"/>
        </w:rPr>
      </w:pPr>
    </w:p>
    <w:p>
      <w:pPr>
        <w:ind w:left="142" w:firstLine="0"/>
        <w:jc w:val="center"/>
        <w:rPr>
          <w:lang w:eastAsia="ru-RU"/>
        </w:rPr>
      </w:pPr>
    </w:p>
    <w:p>
      <w:pPr>
        <w:ind w:left="142" w:firstLine="0"/>
        <w:jc w:val="left"/>
        <w:rPr>
          <w:rFonts w:hint="default"/>
          <w:lang w:val="en-US" w:eastAsia="ru-RU"/>
        </w:rPr>
      </w:pPr>
      <w:r>
        <w:rPr>
          <w:lang w:eastAsia="ru-RU"/>
        </w:rPr>
        <w:t>Последний</w:t>
      </w:r>
      <w:r>
        <w:rPr>
          <w:rFonts w:hint="default"/>
          <w:lang w:val="en-US" w:eastAsia="ru-RU"/>
        </w:rPr>
        <w:t xml:space="preserve"> блок - так называемый «подвал». Самый низ сайта в котором описаны повторно контакты с гиперссылками и год разработки сайта. (рис. 15)</w:t>
      </w:r>
    </w:p>
    <w:p>
      <w:pPr>
        <w:ind w:left="142" w:firstLine="0"/>
        <w:jc w:val="left"/>
      </w:pPr>
      <w:r>
        <w:drawing>
          <wp:inline distT="0" distB="0" distL="114300" distR="114300">
            <wp:extent cx="6276975" cy="2050415"/>
            <wp:effectExtent l="0" t="0" r="9525" b="6985"/>
            <wp:docPr id="10" name="Изображение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2" w:firstLine="0"/>
        <w:jc w:val="center"/>
        <w:rPr>
          <w:rFonts w:hint="default"/>
          <w:lang w:val="ru-RU" w:eastAsia="ru-RU"/>
        </w:rPr>
        <w:sectPr>
          <w:pgSz w:w="12240" w:h="15840"/>
          <w:pgMar w:top="1134" w:right="900" w:bottom="1134" w:left="1440" w:header="720" w:footer="720" w:gutter="0"/>
          <w:cols w:space="720" w:num="1"/>
          <w:docGrid w:linePitch="360" w:charSpace="0"/>
        </w:sectPr>
      </w:pPr>
      <w:r>
        <w:rPr>
          <w:lang w:val="ru-RU"/>
        </w:rPr>
        <w:t>Рис</w:t>
      </w:r>
      <w:r>
        <w:rPr>
          <w:rFonts w:hint="default"/>
          <w:lang w:val="ru-RU"/>
        </w:rPr>
        <w:t>. 15</w:t>
      </w:r>
    </w:p>
    <w:p>
      <w:pPr>
        <w:pStyle w:val="2"/>
      </w:pPr>
      <w:bookmarkStart w:id="8" w:name="_Toc77690773"/>
      <w:bookmarkStart w:id="9" w:name="_Toc77254179"/>
      <w:r>
        <w:t>5 Заключение</w:t>
      </w:r>
      <w:bookmarkEnd w:id="8"/>
      <w:bookmarkEnd w:id="9"/>
    </w:p>
    <w:p>
      <w:pPr>
        <w:rPr>
          <w:rFonts w:cs="Times New Roman"/>
          <w:szCs w:val="28"/>
          <w:lang w:bidi="ar-AE"/>
        </w:rPr>
      </w:pPr>
      <w:r>
        <w:rPr>
          <w:rFonts w:cs="Times New Roman"/>
          <w:szCs w:val="28"/>
          <w:lang w:bidi="ar-AE"/>
        </w:rPr>
        <w:t xml:space="preserve">С помощью этого задания я смог самостоятельно изучить </w:t>
      </w:r>
      <w:r>
        <w:rPr>
          <w:rFonts w:cs="Times New Roman"/>
          <w:szCs w:val="28"/>
          <w:lang w:val="en-US" w:bidi="ar-AE"/>
        </w:rPr>
        <w:t>HTML</w:t>
      </w:r>
      <w:r>
        <w:rPr>
          <w:rFonts w:cs="Times New Roman"/>
          <w:szCs w:val="28"/>
          <w:lang w:bidi="ar-AE"/>
        </w:rPr>
        <w:t xml:space="preserve">, </w:t>
      </w:r>
      <w:r>
        <w:rPr>
          <w:rFonts w:cs="Times New Roman"/>
          <w:szCs w:val="28"/>
          <w:lang w:val="en-US" w:bidi="ar-AE"/>
        </w:rPr>
        <w:t>CSS</w:t>
      </w:r>
      <w:r>
        <w:rPr>
          <w:rFonts w:cs="Times New Roman"/>
          <w:szCs w:val="28"/>
          <w:lang w:bidi="ar-AE"/>
        </w:rPr>
        <w:t>, и смог сверстать сайт-портфолио.</w:t>
      </w:r>
    </w:p>
    <w:p>
      <w:pPr>
        <w:rPr>
          <w:rFonts w:cs="Times New Roman"/>
          <w:szCs w:val="28"/>
          <w:rtl/>
          <w:lang w:bidi="ar-AE"/>
        </w:rPr>
      </w:pPr>
      <w:r>
        <w:rPr>
          <w:rFonts w:cs="Times New Roman"/>
          <w:szCs w:val="28"/>
          <w:lang w:bidi="ar-AE"/>
        </w:rPr>
        <w:t xml:space="preserve">Сайт можно найти по ссылке: </w:t>
      </w:r>
      <w:r>
        <w:rPr>
          <w:rFonts w:hint="default" w:cs="Times New Roman"/>
          <w:szCs w:val="28"/>
          <w:lang w:bidi="ar-AE"/>
        </w:rPr>
        <w:t>https://unreces.github.io/DNet-2.0/</w:t>
      </w:r>
    </w:p>
    <w:sectPr>
      <w:pgSz w:w="12240" w:h="15840"/>
      <w:pgMar w:top="1134" w:right="900" w:bottom="1134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 Light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/>
      </w:rPr>
      <w:t>13</w:t>
    </w:r>
    <w:r>
      <w:fldChar w:fldCharType="end"/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452349"/>
    <w:multiLevelType w:val="multilevel"/>
    <w:tmpl w:val="66452349"/>
    <w:lvl w:ilvl="0" w:tentative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C5"/>
    <w:rsid w:val="00001774"/>
    <w:rsid w:val="000037EC"/>
    <w:rsid w:val="00012C97"/>
    <w:rsid w:val="0003068A"/>
    <w:rsid w:val="00050DA5"/>
    <w:rsid w:val="00050ED6"/>
    <w:rsid w:val="00054B14"/>
    <w:rsid w:val="000819DE"/>
    <w:rsid w:val="000847D8"/>
    <w:rsid w:val="00087F53"/>
    <w:rsid w:val="00091031"/>
    <w:rsid w:val="00091C81"/>
    <w:rsid w:val="0009286B"/>
    <w:rsid w:val="0009647F"/>
    <w:rsid w:val="000A456A"/>
    <w:rsid w:val="000A7C98"/>
    <w:rsid w:val="000B6ACE"/>
    <w:rsid w:val="000C00E3"/>
    <w:rsid w:val="000C2A57"/>
    <w:rsid w:val="000C4697"/>
    <w:rsid w:val="000D2D43"/>
    <w:rsid w:val="000E0020"/>
    <w:rsid w:val="000E114B"/>
    <w:rsid w:val="00103B92"/>
    <w:rsid w:val="00116DC9"/>
    <w:rsid w:val="00124642"/>
    <w:rsid w:val="00125F81"/>
    <w:rsid w:val="00126B0E"/>
    <w:rsid w:val="001315D1"/>
    <w:rsid w:val="00132E32"/>
    <w:rsid w:val="00133739"/>
    <w:rsid w:val="001348F7"/>
    <w:rsid w:val="00142193"/>
    <w:rsid w:val="00150641"/>
    <w:rsid w:val="00150737"/>
    <w:rsid w:val="00150CD9"/>
    <w:rsid w:val="00152806"/>
    <w:rsid w:val="0016335F"/>
    <w:rsid w:val="00164DDF"/>
    <w:rsid w:val="00175103"/>
    <w:rsid w:val="00183840"/>
    <w:rsid w:val="00186F13"/>
    <w:rsid w:val="001A10BB"/>
    <w:rsid w:val="001A50A0"/>
    <w:rsid w:val="001B2CDF"/>
    <w:rsid w:val="001B78B2"/>
    <w:rsid w:val="001C3950"/>
    <w:rsid w:val="001C4622"/>
    <w:rsid w:val="001E1FC8"/>
    <w:rsid w:val="001E560B"/>
    <w:rsid w:val="001F07AD"/>
    <w:rsid w:val="001F4C6C"/>
    <w:rsid w:val="00202D5A"/>
    <w:rsid w:val="00203584"/>
    <w:rsid w:val="002037E0"/>
    <w:rsid w:val="00213918"/>
    <w:rsid w:val="00213B7C"/>
    <w:rsid w:val="0021720E"/>
    <w:rsid w:val="00217E0E"/>
    <w:rsid w:val="00234C90"/>
    <w:rsid w:val="0025440A"/>
    <w:rsid w:val="00257DC2"/>
    <w:rsid w:val="002636F4"/>
    <w:rsid w:val="00265E8D"/>
    <w:rsid w:val="00274845"/>
    <w:rsid w:val="00283493"/>
    <w:rsid w:val="0028637D"/>
    <w:rsid w:val="00287250"/>
    <w:rsid w:val="002878D8"/>
    <w:rsid w:val="00290AFD"/>
    <w:rsid w:val="00296075"/>
    <w:rsid w:val="002A3E58"/>
    <w:rsid w:val="002A3F89"/>
    <w:rsid w:val="002C5EE4"/>
    <w:rsid w:val="002D3250"/>
    <w:rsid w:val="002D6016"/>
    <w:rsid w:val="002F12B8"/>
    <w:rsid w:val="002F4354"/>
    <w:rsid w:val="002F5214"/>
    <w:rsid w:val="00300B3E"/>
    <w:rsid w:val="00303783"/>
    <w:rsid w:val="00303E6D"/>
    <w:rsid w:val="003123C6"/>
    <w:rsid w:val="00313E45"/>
    <w:rsid w:val="003209EA"/>
    <w:rsid w:val="003238B5"/>
    <w:rsid w:val="0033716B"/>
    <w:rsid w:val="00353001"/>
    <w:rsid w:val="00364816"/>
    <w:rsid w:val="00366B8A"/>
    <w:rsid w:val="003679AA"/>
    <w:rsid w:val="003710A1"/>
    <w:rsid w:val="00373753"/>
    <w:rsid w:val="0038034C"/>
    <w:rsid w:val="0039317D"/>
    <w:rsid w:val="00393653"/>
    <w:rsid w:val="003A6281"/>
    <w:rsid w:val="003A70EA"/>
    <w:rsid w:val="003A7CF9"/>
    <w:rsid w:val="003C11A9"/>
    <w:rsid w:val="003C3249"/>
    <w:rsid w:val="003C4B1F"/>
    <w:rsid w:val="003C6222"/>
    <w:rsid w:val="003C7F86"/>
    <w:rsid w:val="003D152A"/>
    <w:rsid w:val="003E3258"/>
    <w:rsid w:val="003E4C87"/>
    <w:rsid w:val="003F43AB"/>
    <w:rsid w:val="003F456D"/>
    <w:rsid w:val="003F5825"/>
    <w:rsid w:val="003F78ED"/>
    <w:rsid w:val="0040794E"/>
    <w:rsid w:val="00427263"/>
    <w:rsid w:val="004279EB"/>
    <w:rsid w:val="00441482"/>
    <w:rsid w:val="004417A3"/>
    <w:rsid w:val="00441FDD"/>
    <w:rsid w:val="00442ADD"/>
    <w:rsid w:val="00457B6E"/>
    <w:rsid w:val="00471B64"/>
    <w:rsid w:val="00482732"/>
    <w:rsid w:val="00482A8C"/>
    <w:rsid w:val="004913E4"/>
    <w:rsid w:val="004B5E95"/>
    <w:rsid w:val="004D0781"/>
    <w:rsid w:val="004E0262"/>
    <w:rsid w:val="004E0EDC"/>
    <w:rsid w:val="004E6BD6"/>
    <w:rsid w:val="004E797F"/>
    <w:rsid w:val="00500149"/>
    <w:rsid w:val="00501E26"/>
    <w:rsid w:val="00503093"/>
    <w:rsid w:val="00510B24"/>
    <w:rsid w:val="00511C1D"/>
    <w:rsid w:val="00514404"/>
    <w:rsid w:val="005152B9"/>
    <w:rsid w:val="00517C52"/>
    <w:rsid w:val="00527AFF"/>
    <w:rsid w:val="0054397D"/>
    <w:rsid w:val="00547395"/>
    <w:rsid w:val="005538F2"/>
    <w:rsid w:val="005669CB"/>
    <w:rsid w:val="00572401"/>
    <w:rsid w:val="00572E18"/>
    <w:rsid w:val="005777DE"/>
    <w:rsid w:val="00580EB9"/>
    <w:rsid w:val="00584133"/>
    <w:rsid w:val="0059410D"/>
    <w:rsid w:val="005B5B18"/>
    <w:rsid w:val="005C5101"/>
    <w:rsid w:val="005D5C33"/>
    <w:rsid w:val="005E0825"/>
    <w:rsid w:val="005E5824"/>
    <w:rsid w:val="005F536A"/>
    <w:rsid w:val="00606162"/>
    <w:rsid w:val="00606D68"/>
    <w:rsid w:val="00621C26"/>
    <w:rsid w:val="00622947"/>
    <w:rsid w:val="00624649"/>
    <w:rsid w:val="00627A83"/>
    <w:rsid w:val="00630328"/>
    <w:rsid w:val="00630FE8"/>
    <w:rsid w:val="006335F7"/>
    <w:rsid w:val="0064044B"/>
    <w:rsid w:val="00642542"/>
    <w:rsid w:val="0065314D"/>
    <w:rsid w:val="00655DCF"/>
    <w:rsid w:val="00662213"/>
    <w:rsid w:val="0066241A"/>
    <w:rsid w:val="00672A33"/>
    <w:rsid w:val="00672C35"/>
    <w:rsid w:val="006748B6"/>
    <w:rsid w:val="006846FD"/>
    <w:rsid w:val="006859B8"/>
    <w:rsid w:val="00685FCD"/>
    <w:rsid w:val="006878C6"/>
    <w:rsid w:val="006939D2"/>
    <w:rsid w:val="006948E4"/>
    <w:rsid w:val="006A4107"/>
    <w:rsid w:val="006A7548"/>
    <w:rsid w:val="006B449B"/>
    <w:rsid w:val="006B5268"/>
    <w:rsid w:val="006D5651"/>
    <w:rsid w:val="006D77C5"/>
    <w:rsid w:val="006E2E8A"/>
    <w:rsid w:val="006E70A2"/>
    <w:rsid w:val="006F03C1"/>
    <w:rsid w:val="00703D33"/>
    <w:rsid w:val="0070580C"/>
    <w:rsid w:val="00710F32"/>
    <w:rsid w:val="007137E2"/>
    <w:rsid w:val="007145DF"/>
    <w:rsid w:val="0072112C"/>
    <w:rsid w:val="00723F43"/>
    <w:rsid w:val="00730BEB"/>
    <w:rsid w:val="00732991"/>
    <w:rsid w:val="0074747B"/>
    <w:rsid w:val="007534F3"/>
    <w:rsid w:val="00753FEF"/>
    <w:rsid w:val="00760534"/>
    <w:rsid w:val="00760CEC"/>
    <w:rsid w:val="0076380C"/>
    <w:rsid w:val="0076456F"/>
    <w:rsid w:val="00772AC2"/>
    <w:rsid w:val="00781B51"/>
    <w:rsid w:val="00782F4B"/>
    <w:rsid w:val="00784C58"/>
    <w:rsid w:val="0079366E"/>
    <w:rsid w:val="007B4446"/>
    <w:rsid w:val="007C2F47"/>
    <w:rsid w:val="007C6513"/>
    <w:rsid w:val="007E6840"/>
    <w:rsid w:val="007E6E55"/>
    <w:rsid w:val="007F4AC5"/>
    <w:rsid w:val="007F5DB0"/>
    <w:rsid w:val="00801AB3"/>
    <w:rsid w:val="00801B33"/>
    <w:rsid w:val="00811F6B"/>
    <w:rsid w:val="00841AED"/>
    <w:rsid w:val="00845DEB"/>
    <w:rsid w:val="00861909"/>
    <w:rsid w:val="00875B86"/>
    <w:rsid w:val="00880583"/>
    <w:rsid w:val="00890B60"/>
    <w:rsid w:val="00892917"/>
    <w:rsid w:val="008A2787"/>
    <w:rsid w:val="008C2269"/>
    <w:rsid w:val="008C7D2E"/>
    <w:rsid w:val="008D5712"/>
    <w:rsid w:val="008E0F4F"/>
    <w:rsid w:val="008E1AD3"/>
    <w:rsid w:val="008E496A"/>
    <w:rsid w:val="008F5E7B"/>
    <w:rsid w:val="008F6420"/>
    <w:rsid w:val="0090304F"/>
    <w:rsid w:val="009138EC"/>
    <w:rsid w:val="009416D4"/>
    <w:rsid w:val="0094467C"/>
    <w:rsid w:val="00963753"/>
    <w:rsid w:val="00966AA8"/>
    <w:rsid w:val="00970795"/>
    <w:rsid w:val="00981D37"/>
    <w:rsid w:val="00984775"/>
    <w:rsid w:val="00986AAC"/>
    <w:rsid w:val="00992D77"/>
    <w:rsid w:val="009A33D0"/>
    <w:rsid w:val="009C1225"/>
    <w:rsid w:val="009C1313"/>
    <w:rsid w:val="009D0C4C"/>
    <w:rsid w:val="009D48E1"/>
    <w:rsid w:val="009D5F4A"/>
    <w:rsid w:val="009D7139"/>
    <w:rsid w:val="009D7999"/>
    <w:rsid w:val="009E6432"/>
    <w:rsid w:val="009E6915"/>
    <w:rsid w:val="009E6AEC"/>
    <w:rsid w:val="00A104F1"/>
    <w:rsid w:val="00A13DC2"/>
    <w:rsid w:val="00A31646"/>
    <w:rsid w:val="00A35D47"/>
    <w:rsid w:val="00A45B08"/>
    <w:rsid w:val="00A5125E"/>
    <w:rsid w:val="00A530A6"/>
    <w:rsid w:val="00A535D3"/>
    <w:rsid w:val="00A56A2E"/>
    <w:rsid w:val="00A64921"/>
    <w:rsid w:val="00A658A6"/>
    <w:rsid w:val="00A72889"/>
    <w:rsid w:val="00A7626D"/>
    <w:rsid w:val="00A81140"/>
    <w:rsid w:val="00A832F2"/>
    <w:rsid w:val="00A84750"/>
    <w:rsid w:val="00A86320"/>
    <w:rsid w:val="00A936B0"/>
    <w:rsid w:val="00AA282F"/>
    <w:rsid w:val="00AB0AB0"/>
    <w:rsid w:val="00AD05C7"/>
    <w:rsid w:val="00AD490C"/>
    <w:rsid w:val="00AE222D"/>
    <w:rsid w:val="00AE375B"/>
    <w:rsid w:val="00AF7691"/>
    <w:rsid w:val="00B019FE"/>
    <w:rsid w:val="00B01F7D"/>
    <w:rsid w:val="00B06818"/>
    <w:rsid w:val="00B15426"/>
    <w:rsid w:val="00B24DC8"/>
    <w:rsid w:val="00B25DBA"/>
    <w:rsid w:val="00B30338"/>
    <w:rsid w:val="00B30399"/>
    <w:rsid w:val="00B30BAE"/>
    <w:rsid w:val="00B310A0"/>
    <w:rsid w:val="00B35C2E"/>
    <w:rsid w:val="00B40492"/>
    <w:rsid w:val="00B47D65"/>
    <w:rsid w:val="00B50397"/>
    <w:rsid w:val="00B54BDE"/>
    <w:rsid w:val="00B54D70"/>
    <w:rsid w:val="00B57981"/>
    <w:rsid w:val="00B70256"/>
    <w:rsid w:val="00B75ED3"/>
    <w:rsid w:val="00B8623B"/>
    <w:rsid w:val="00B939C8"/>
    <w:rsid w:val="00B95260"/>
    <w:rsid w:val="00B96AB0"/>
    <w:rsid w:val="00BC062D"/>
    <w:rsid w:val="00BC4146"/>
    <w:rsid w:val="00BC4497"/>
    <w:rsid w:val="00BC6709"/>
    <w:rsid w:val="00BC68C7"/>
    <w:rsid w:val="00BD7DDE"/>
    <w:rsid w:val="00BE209C"/>
    <w:rsid w:val="00BE4B49"/>
    <w:rsid w:val="00BE6127"/>
    <w:rsid w:val="00BF7779"/>
    <w:rsid w:val="00C12609"/>
    <w:rsid w:val="00C26D0B"/>
    <w:rsid w:val="00C37CE9"/>
    <w:rsid w:val="00C41F19"/>
    <w:rsid w:val="00C42D39"/>
    <w:rsid w:val="00C46DBE"/>
    <w:rsid w:val="00C50F1F"/>
    <w:rsid w:val="00C57F8A"/>
    <w:rsid w:val="00C67F8F"/>
    <w:rsid w:val="00C70AE9"/>
    <w:rsid w:val="00C72797"/>
    <w:rsid w:val="00C80658"/>
    <w:rsid w:val="00C82218"/>
    <w:rsid w:val="00C833B3"/>
    <w:rsid w:val="00C93307"/>
    <w:rsid w:val="00CC39A4"/>
    <w:rsid w:val="00CC74A2"/>
    <w:rsid w:val="00CF17FF"/>
    <w:rsid w:val="00CF6621"/>
    <w:rsid w:val="00D04C8F"/>
    <w:rsid w:val="00D116C6"/>
    <w:rsid w:val="00D14605"/>
    <w:rsid w:val="00D23DCE"/>
    <w:rsid w:val="00D23DD6"/>
    <w:rsid w:val="00D45938"/>
    <w:rsid w:val="00D46F87"/>
    <w:rsid w:val="00D54F84"/>
    <w:rsid w:val="00D7015A"/>
    <w:rsid w:val="00D81112"/>
    <w:rsid w:val="00D8469B"/>
    <w:rsid w:val="00D86FC3"/>
    <w:rsid w:val="00D97A45"/>
    <w:rsid w:val="00DA1EB0"/>
    <w:rsid w:val="00DB1766"/>
    <w:rsid w:val="00DB464B"/>
    <w:rsid w:val="00DD5831"/>
    <w:rsid w:val="00DE47DC"/>
    <w:rsid w:val="00DE56C1"/>
    <w:rsid w:val="00E0073F"/>
    <w:rsid w:val="00E01171"/>
    <w:rsid w:val="00E05BE1"/>
    <w:rsid w:val="00E10AB8"/>
    <w:rsid w:val="00E15404"/>
    <w:rsid w:val="00E17996"/>
    <w:rsid w:val="00E228C1"/>
    <w:rsid w:val="00E343B3"/>
    <w:rsid w:val="00E347AA"/>
    <w:rsid w:val="00E4163A"/>
    <w:rsid w:val="00E458E2"/>
    <w:rsid w:val="00E46637"/>
    <w:rsid w:val="00E555D0"/>
    <w:rsid w:val="00E57AA5"/>
    <w:rsid w:val="00E64CF9"/>
    <w:rsid w:val="00E75F96"/>
    <w:rsid w:val="00E775D1"/>
    <w:rsid w:val="00E866CA"/>
    <w:rsid w:val="00E927AE"/>
    <w:rsid w:val="00EB6537"/>
    <w:rsid w:val="00EC18A4"/>
    <w:rsid w:val="00EC2E88"/>
    <w:rsid w:val="00EE618A"/>
    <w:rsid w:val="00EE6781"/>
    <w:rsid w:val="00EF4600"/>
    <w:rsid w:val="00F07668"/>
    <w:rsid w:val="00F10D93"/>
    <w:rsid w:val="00F20881"/>
    <w:rsid w:val="00F4310D"/>
    <w:rsid w:val="00F449CD"/>
    <w:rsid w:val="00F55371"/>
    <w:rsid w:val="00F601BE"/>
    <w:rsid w:val="00F62C86"/>
    <w:rsid w:val="00F646EA"/>
    <w:rsid w:val="00F65A27"/>
    <w:rsid w:val="00F6703A"/>
    <w:rsid w:val="00F71EAE"/>
    <w:rsid w:val="00F7373E"/>
    <w:rsid w:val="00F80748"/>
    <w:rsid w:val="00F9017B"/>
    <w:rsid w:val="00F9195E"/>
    <w:rsid w:val="00F96889"/>
    <w:rsid w:val="00FA54FE"/>
    <w:rsid w:val="00FB2CF5"/>
    <w:rsid w:val="00FB3BFC"/>
    <w:rsid w:val="00FB5FEB"/>
    <w:rsid w:val="00FB69C4"/>
    <w:rsid w:val="00FC4B00"/>
    <w:rsid w:val="00FD36D3"/>
    <w:rsid w:val="00FD5A88"/>
    <w:rsid w:val="00FD7746"/>
    <w:rsid w:val="00FE0CA5"/>
    <w:rsid w:val="00FE212B"/>
    <w:rsid w:val="00FE6773"/>
    <w:rsid w:val="00FF14B8"/>
    <w:rsid w:val="14AE4E2B"/>
    <w:rsid w:val="28363979"/>
    <w:rsid w:val="29F610EC"/>
    <w:rsid w:val="2D7167A3"/>
    <w:rsid w:val="33091699"/>
    <w:rsid w:val="5D777ED0"/>
    <w:rsid w:val="71861217"/>
    <w:rsid w:val="76DA2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ind w:firstLine="851"/>
      <w:jc w:val="both"/>
    </w:pPr>
    <w:rPr>
      <w:rFonts w:eastAsia="Calibri" w:cs="Arial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after="360"/>
      <w:ind w:firstLine="0"/>
      <w:jc w:val="center"/>
      <w:outlineLvl w:val="0"/>
    </w:pPr>
    <w:rPr>
      <w:rFonts w:eastAsia="等线 Light" w:cs="Times New Roman"/>
      <w:b/>
      <w:color w:val="000000"/>
      <w:sz w:val="32"/>
      <w:szCs w:val="32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40" w:after="120"/>
      <w:ind w:firstLine="0"/>
      <w:outlineLvl w:val="1"/>
    </w:pPr>
    <w:rPr>
      <w:rFonts w:eastAsia="等线 Light" w:cs="Times New Roman"/>
      <w:i/>
      <w:szCs w:val="26"/>
    </w:rPr>
  </w:style>
  <w:style w:type="paragraph" w:styleId="4">
    <w:name w:val="heading 3"/>
    <w:basedOn w:val="1"/>
    <w:next w:val="1"/>
    <w:link w:val="16"/>
    <w:qFormat/>
    <w:uiPriority w:val="9"/>
    <w:pPr>
      <w:keepNext/>
      <w:keepLines/>
      <w:spacing w:before="40" w:after="0"/>
      <w:outlineLvl w:val="2"/>
    </w:pPr>
    <w:rPr>
      <w:rFonts w:ascii="Calibri Light" w:hAnsi="Calibri Light" w:eastAsia="等线 Light" w:cs="Times New Roman"/>
      <w:color w:val="1F3864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unhideWhenUsed/>
    <w:qFormat/>
    <w:uiPriority w:val="99"/>
    <w:rPr>
      <w:color w:val="954F72"/>
      <w:u w:val="single"/>
    </w:rPr>
  </w:style>
  <w:style w:type="character" w:styleId="8">
    <w:name w:val="Hyperlink"/>
    <w:unhideWhenUsed/>
    <w:uiPriority w:val="99"/>
    <w:rPr>
      <w:color w:val="0563C1"/>
      <w:u w:val="single"/>
    </w:rPr>
  </w:style>
  <w:style w:type="character" w:styleId="9">
    <w:name w:val="line number"/>
    <w:basedOn w:val="5"/>
    <w:unhideWhenUsed/>
    <w:qFormat/>
    <w:uiPriority w:val="99"/>
  </w:style>
  <w:style w:type="paragraph" w:styleId="10">
    <w:name w:val="Balloon Text"/>
    <w:basedOn w:val="1"/>
    <w:link w:val="21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9890"/>
      </w:tabs>
      <w:spacing w:after="100"/>
      <w:ind w:firstLine="0"/>
    </w:pPr>
    <w:rPr>
      <w:sz w:val="32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5">
    <w:name w:val="Unresolved Mention"/>
    <w:unhideWhenUsed/>
    <w:uiPriority w:val="99"/>
    <w:rPr>
      <w:color w:val="605E5C"/>
      <w:shd w:val="clear" w:color="auto" w:fill="E1DFDD"/>
    </w:rPr>
  </w:style>
  <w:style w:type="character" w:customStyle="1" w:styleId="16">
    <w:name w:val="Заголовок 3 Знак"/>
    <w:link w:val="4"/>
    <w:qFormat/>
    <w:uiPriority w:val="9"/>
    <w:rPr>
      <w:rFonts w:ascii="Calibri Light" w:hAnsi="Calibri Light" w:eastAsia="等线 Light" w:cs="Times New Roman"/>
      <w:color w:val="1F3864"/>
      <w:sz w:val="24"/>
      <w:szCs w:val="24"/>
      <w:lang w:val="ru-RU"/>
    </w:rPr>
  </w:style>
  <w:style w:type="character" w:customStyle="1" w:styleId="17">
    <w:name w:val="Заголовок 2 Знак"/>
    <w:link w:val="3"/>
    <w:qFormat/>
    <w:uiPriority w:val="9"/>
    <w:rPr>
      <w:rFonts w:eastAsia="等线 Light" w:cs="Times New Roman"/>
      <w:i/>
      <w:sz w:val="32"/>
      <w:szCs w:val="26"/>
      <w:lang w:val="ru-RU"/>
    </w:rPr>
  </w:style>
  <w:style w:type="character" w:customStyle="1" w:styleId="18">
    <w:name w:val="Заголовок 1 Знак"/>
    <w:link w:val="2"/>
    <w:uiPriority w:val="9"/>
    <w:rPr>
      <w:rFonts w:ascii="Times New Roman" w:hAnsi="Times New Roman" w:eastAsia="等线 Light" w:cs="Times New Roman"/>
      <w:b/>
      <w:color w:val="000000"/>
      <w:sz w:val="32"/>
      <w:szCs w:val="32"/>
      <w:lang w:val="ru-RU"/>
    </w:rPr>
  </w:style>
  <w:style w:type="character" w:customStyle="1" w:styleId="19">
    <w:name w:val="Нижний колонтитул Знак"/>
    <w:link w:val="14"/>
    <w:uiPriority w:val="99"/>
    <w:rPr>
      <w:lang w:val="ru-RU"/>
    </w:rPr>
  </w:style>
  <w:style w:type="character" w:customStyle="1" w:styleId="20">
    <w:name w:val="Верхний колонтитул Знак"/>
    <w:link w:val="11"/>
    <w:qFormat/>
    <w:uiPriority w:val="99"/>
    <w:rPr>
      <w:lang w:val="ru-RU"/>
    </w:rPr>
  </w:style>
  <w:style w:type="character" w:customStyle="1" w:styleId="21">
    <w:name w:val="Текст выноски Знак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en-US"/>
    </w:rPr>
  </w:style>
  <w:style w:type="paragraph" w:styleId="24">
    <w:name w:val="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="Calibri Light" w:hAnsi="Calibri Light" w:eastAsia="Times New Roman" w:cs="Times New Roman"/>
      <w:b w:val="0"/>
      <w:color w:val="2E74B5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610</Words>
  <Characters>3480</Characters>
  <Lines>29</Lines>
  <Paragraphs>8</Paragraphs>
  <TotalTime>15</TotalTime>
  <ScaleCrop>false</ScaleCrop>
  <LinksUpToDate>false</LinksUpToDate>
  <CharactersWithSpaces>4082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2021-07-15T12:00:00Z</dcterms:created>
  <dcterms:modified xsi:type="dcterms:W3CDTF">2022-10-02T15:07:11Z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CCCB8B5467464E83B8492C19AE13FEFD</vt:lpwstr>
  </property>
</Properties>
</file>