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0CBA" w:rsidRPr="004C574D" w:rsidRDefault="00280CBA" w:rsidP="00280CBA">
      <w:pPr>
        <w:spacing w:after="200" w:line="276" w:lineRule="auto"/>
        <w:jc w:val="center"/>
        <w:rPr>
          <w:rFonts w:ascii="Arial" w:eastAsia="Calibri" w:hAnsi="Arial" w:cs="Arial"/>
          <w:b/>
          <w:color w:val="4D4D4D"/>
          <w:sz w:val="20"/>
        </w:rPr>
      </w:pPr>
      <w:r w:rsidRPr="004C574D">
        <w:rPr>
          <w:rFonts w:ascii="Calibri" w:eastAsia="Calibri" w:hAnsi="Calibri" w:cs="Times New Roman"/>
          <w:b/>
          <w:sz w:val="32"/>
        </w:rPr>
        <w:t>UNIVERSIDAD NACIONAL DE SAN CRISTÓBAL DE HUAMANGA</w:t>
      </w:r>
    </w:p>
    <w:p w:rsidR="00280CBA" w:rsidRPr="004C574D" w:rsidRDefault="00280CBA" w:rsidP="00280CBA">
      <w:pPr>
        <w:spacing w:after="200" w:line="276" w:lineRule="auto"/>
        <w:jc w:val="center"/>
        <w:rPr>
          <w:rFonts w:ascii="Calibri" w:eastAsia="Calibri" w:hAnsi="Calibri" w:cs="Times New Roman"/>
          <w:sz w:val="24"/>
        </w:rPr>
      </w:pPr>
      <w:r w:rsidRPr="004C574D">
        <w:rPr>
          <w:rFonts w:ascii="Calibri" w:eastAsia="Calibri" w:hAnsi="Calibri" w:cs="Times New Roman"/>
          <w:sz w:val="24"/>
        </w:rPr>
        <w:t>FACULTAD DE INGENIERÍA MINAS, GEOLOGÍA Y CIVIL</w:t>
      </w:r>
    </w:p>
    <w:p w:rsidR="00280CBA" w:rsidRPr="004C574D" w:rsidRDefault="00280CBA" w:rsidP="00280CBA">
      <w:pPr>
        <w:spacing w:after="200" w:line="276" w:lineRule="auto"/>
        <w:jc w:val="center"/>
        <w:rPr>
          <w:rFonts w:ascii="Calibri" w:eastAsia="Calibri" w:hAnsi="Calibri" w:cs="Times New Roman"/>
          <w:sz w:val="24"/>
        </w:rPr>
      </w:pPr>
      <w:r w:rsidRPr="004C574D">
        <w:rPr>
          <w:rFonts w:ascii="Calibri" w:eastAsia="Calibri" w:hAnsi="Calibri" w:cs="Times New Roman"/>
          <w:noProof/>
          <w:sz w:val="20"/>
          <w:lang w:eastAsia="es-PE"/>
        </w:rPr>
        <w:drawing>
          <wp:anchor distT="0" distB="0" distL="114300" distR="114300" simplePos="0" relativeHeight="251659264" behindDoc="0" locked="0" layoutInCell="1" allowOverlap="1" wp14:anchorId="35A7D429" wp14:editId="0283037D">
            <wp:simplePos x="0" y="0"/>
            <wp:positionH relativeFrom="column">
              <wp:posOffset>1872615</wp:posOffset>
            </wp:positionH>
            <wp:positionV relativeFrom="paragraph">
              <wp:posOffset>386080</wp:posOffset>
            </wp:positionV>
            <wp:extent cx="1915160" cy="2634615"/>
            <wp:effectExtent l="0" t="0" r="8890" b="0"/>
            <wp:wrapTopAndBottom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63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74D">
        <w:rPr>
          <w:rFonts w:ascii="Calibri" w:eastAsia="Calibri" w:hAnsi="Calibri" w:cs="Times New Roman"/>
          <w:sz w:val="24"/>
        </w:rPr>
        <w:t>ESCUELA DE FORMACION PROFESIONAL DE INGENIERÍA DE SISTEMAS</w:t>
      </w:r>
    </w:p>
    <w:p w:rsidR="00280CBA" w:rsidRPr="004C574D" w:rsidRDefault="00280CBA" w:rsidP="00280CBA">
      <w:pPr>
        <w:spacing w:after="200" w:line="276" w:lineRule="auto"/>
        <w:jc w:val="center"/>
        <w:rPr>
          <w:rFonts w:ascii="Garamond" w:eastAsia="Calibri" w:hAnsi="Garamond" w:cs="Times New Roman"/>
          <w:b/>
          <w:sz w:val="24"/>
        </w:rPr>
      </w:pPr>
      <w:r>
        <w:rPr>
          <w:rFonts w:ascii="Garamond" w:eastAsia="Calibri" w:hAnsi="Garamond" w:cs="Times New Roman"/>
          <w:b/>
          <w:sz w:val="24"/>
        </w:rPr>
        <w:t xml:space="preserve">INFORME DE LABORATORIO </w:t>
      </w:r>
      <w:r>
        <w:rPr>
          <w:rFonts w:ascii="Garamond" w:eastAsia="Calibri" w:hAnsi="Garamond" w:cs="Times New Roman"/>
          <w:b/>
          <w:sz w:val="24"/>
        </w:rPr>
        <w:t>03</w:t>
      </w:r>
    </w:p>
    <w:p w:rsidR="00280CBA" w:rsidRPr="004C574D" w:rsidRDefault="00FB5BC6" w:rsidP="00280CBA">
      <w:pPr>
        <w:spacing w:after="200" w:line="276" w:lineRule="auto"/>
        <w:jc w:val="center"/>
        <w:rPr>
          <w:rFonts w:ascii="Garamond" w:eastAsia="Calibri" w:hAnsi="Garamond" w:cs="Times New Roman"/>
          <w:b/>
          <w:sz w:val="24"/>
          <w:szCs w:val="28"/>
        </w:rPr>
      </w:pPr>
      <w:r>
        <w:rPr>
          <w:rFonts w:ascii="Garamond" w:eastAsia="Calibri" w:hAnsi="Garamond" w:cs="Times New Roman"/>
          <w:b/>
          <w:sz w:val="24"/>
          <w:szCs w:val="28"/>
        </w:rPr>
        <w:t>ARREGLOS</w:t>
      </w:r>
    </w:p>
    <w:p w:rsidR="00280CBA" w:rsidRDefault="00280CBA" w:rsidP="00280CBA">
      <w:pPr>
        <w:spacing w:after="200" w:line="276" w:lineRule="auto"/>
        <w:jc w:val="center"/>
        <w:rPr>
          <w:rFonts w:ascii="Calibri" w:eastAsia="Calibri" w:hAnsi="Calibri" w:cs="Times New Roman"/>
          <w:sz w:val="24"/>
        </w:rPr>
      </w:pPr>
      <w:r w:rsidRPr="004C574D">
        <w:rPr>
          <w:rFonts w:ascii="Calibri" w:eastAsia="Calibri" w:hAnsi="Calibri" w:cs="Times New Roman"/>
          <w:sz w:val="24"/>
        </w:rPr>
        <w:t>0</w:t>
      </w:r>
      <w:r>
        <w:rPr>
          <w:rFonts w:ascii="Calibri" w:eastAsia="Calibri" w:hAnsi="Calibri" w:cs="Times New Roman"/>
          <w:sz w:val="24"/>
        </w:rPr>
        <w:t>9</w:t>
      </w:r>
      <w:r w:rsidRPr="004C574D">
        <w:rPr>
          <w:rFonts w:ascii="Calibri" w:eastAsia="Calibri" w:hAnsi="Calibri" w:cs="Times New Roman"/>
          <w:sz w:val="24"/>
        </w:rPr>
        <w:t xml:space="preserve"> octubre 201</w:t>
      </w:r>
      <w:r>
        <w:rPr>
          <w:rFonts w:ascii="Calibri" w:eastAsia="Calibri" w:hAnsi="Calibri" w:cs="Times New Roman"/>
          <w:sz w:val="24"/>
        </w:rPr>
        <w:t>9</w:t>
      </w:r>
    </w:p>
    <w:p w:rsidR="00280CBA" w:rsidRPr="004C574D" w:rsidRDefault="00280CBA" w:rsidP="00280CBA">
      <w:pPr>
        <w:spacing w:after="200" w:line="276" w:lineRule="auto"/>
        <w:jc w:val="center"/>
        <w:rPr>
          <w:rFonts w:ascii="Calibri" w:eastAsia="Calibri" w:hAnsi="Calibri" w:cs="Times New Roman"/>
          <w:sz w:val="24"/>
        </w:rPr>
      </w:pPr>
      <w:r>
        <w:rPr>
          <w:rFonts w:ascii="Calibri" w:eastAsia="Calibri" w:hAnsi="Calibri" w:cs="Times New Roman"/>
          <w:sz w:val="24"/>
        </w:rPr>
        <w:t>Jueves</w:t>
      </w:r>
      <w:r w:rsidRPr="004C574D">
        <w:rPr>
          <w:rFonts w:ascii="Calibri" w:eastAsia="Calibri" w:hAnsi="Calibri" w:cs="Times New Roman"/>
          <w:sz w:val="24"/>
        </w:rPr>
        <w:t xml:space="preserve"> </w:t>
      </w:r>
      <w:r>
        <w:rPr>
          <w:rFonts w:ascii="Calibri" w:eastAsia="Calibri" w:hAnsi="Calibri" w:cs="Times New Roman"/>
          <w:sz w:val="24"/>
        </w:rPr>
        <w:t>2 - 5</w:t>
      </w:r>
      <w:r w:rsidRPr="004C574D">
        <w:rPr>
          <w:rFonts w:ascii="Calibri" w:eastAsia="Calibri" w:hAnsi="Calibri" w:cs="Times New Roman"/>
          <w:sz w:val="24"/>
        </w:rPr>
        <w:t xml:space="preserve"> pm </w:t>
      </w:r>
    </w:p>
    <w:p w:rsidR="00280CBA" w:rsidRDefault="00280CBA" w:rsidP="00280CBA">
      <w:pPr>
        <w:spacing w:after="200" w:line="276" w:lineRule="auto"/>
        <w:rPr>
          <w:rFonts w:ascii="Calibri" w:eastAsia="Calibri" w:hAnsi="Calibri" w:cs="Times New Roman"/>
          <w:sz w:val="24"/>
        </w:rPr>
      </w:pPr>
      <w:r w:rsidRPr="004C574D">
        <w:rPr>
          <w:rFonts w:ascii="Calibri" w:eastAsia="Calibri" w:hAnsi="Calibri" w:cs="Times New Roman"/>
          <w:sz w:val="24"/>
        </w:rPr>
        <w:t>ASIGNATURA: IS142</w:t>
      </w:r>
      <w:r>
        <w:rPr>
          <w:rFonts w:ascii="Calibri" w:eastAsia="Calibri" w:hAnsi="Calibri" w:cs="Times New Roman"/>
          <w:sz w:val="24"/>
        </w:rPr>
        <w:t xml:space="preserve"> </w:t>
      </w:r>
      <w:r w:rsidRPr="004C574D">
        <w:rPr>
          <w:rFonts w:ascii="Calibri" w:eastAsia="Calibri" w:hAnsi="Calibri" w:cs="Times New Roman"/>
          <w:sz w:val="24"/>
        </w:rPr>
        <w:t>Programación</w:t>
      </w:r>
      <w:r>
        <w:rPr>
          <w:rFonts w:ascii="Calibri" w:eastAsia="Calibri" w:hAnsi="Calibri" w:cs="Times New Roman"/>
          <w:sz w:val="24"/>
        </w:rPr>
        <w:t xml:space="preserve"> </w:t>
      </w:r>
      <w:r w:rsidRPr="004C574D">
        <w:rPr>
          <w:rFonts w:ascii="Calibri" w:eastAsia="Calibri" w:hAnsi="Calibri" w:cs="Times New Roman"/>
          <w:sz w:val="24"/>
        </w:rPr>
        <w:t>Orientada</w:t>
      </w:r>
      <w:r>
        <w:rPr>
          <w:rFonts w:ascii="Calibri" w:eastAsia="Calibri" w:hAnsi="Calibri" w:cs="Times New Roman"/>
          <w:sz w:val="24"/>
        </w:rPr>
        <w:t xml:space="preserve"> a </w:t>
      </w:r>
      <w:r w:rsidRPr="004C574D">
        <w:rPr>
          <w:rFonts w:ascii="Calibri" w:eastAsia="Calibri" w:hAnsi="Calibri" w:cs="Times New Roman"/>
          <w:sz w:val="24"/>
        </w:rPr>
        <w:t>Objetos</w:t>
      </w:r>
    </w:p>
    <w:p w:rsidR="00280CBA" w:rsidRPr="004C574D" w:rsidRDefault="00280CBA" w:rsidP="00280CBA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Calibri" w:eastAsia="Calibri" w:hAnsi="Calibri" w:cs="Times New Roman"/>
          <w:sz w:val="24"/>
        </w:rPr>
        <w:t>ALUMNO</w:t>
      </w:r>
      <w:r w:rsidRPr="004C574D">
        <w:rPr>
          <w:rFonts w:ascii="Calibri" w:eastAsia="Calibri" w:hAnsi="Calibri" w:cs="Times New Roman"/>
          <w:sz w:val="24"/>
        </w:rPr>
        <w:t>:</w:t>
      </w:r>
      <w:r>
        <w:rPr>
          <w:rFonts w:ascii="Calibri" w:eastAsia="Calibri" w:hAnsi="Calibri" w:cs="Times New Roman"/>
          <w:sz w:val="24"/>
        </w:rPr>
        <w:t xml:space="preserve"> </w:t>
      </w:r>
      <w:r w:rsidRPr="004C574D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R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amos</w:t>
      </w:r>
      <w:r w:rsidRPr="004C574D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onga</w:t>
      </w:r>
      <w:r w:rsidRPr="004C574D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, C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hristian</w:t>
      </w:r>
      <w:r w:rsidRPr="004C574D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Y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ordi</w:t>
      </w:r>
    </w:p>
    <w:p w:rsidR="00280CBA" w:rsidRDefault="00280CBA" w:rsidP="00280CBA">
      <w:pPr>
        <w:spacing w:after="200" w:line="276" w:lineRule="auto"/>
        <w:rPr>
          <w:rFonts w:ascii="Calibri" w:eastAsia="Calibri" w:hAnsi="Calibri" w:cs="Times New Roman"/>
          <w:sz w:val="24"/>
        </w:rPr>
      </w:pPr>
      <w:r>
        <w:rPr>
          <w:rFonts w:ascii="Calibri" w:eastAsia="Calibri" w:hAnsi="Calibri" w:cs="Times New Roman"/>
          <w:sz w:val="24"/>
        </w:rPr>
        <w:t xml:space="preserve">DOCENTE: </w:t>
      </w:r>
      <w:proofErr w:type="spellStart"/>
      <w:r w:rsidRPr="00A86973">
        <w:rPr>
          <w:rFonts w:ascii="Calibri" w:eastAsia="Calibri" w:hAnsi="Calibri" w:cs="Times New Roman"/>
          <w:sz w:val="24"/>
        </w:rPr>
        <w:t>M.sC</w:t>
      </w:r>
      <w:proofErr w:type="spellEnd"/>
      <w:r w:rsidRPr="00A86973">
        <w:rPr>
          <w:rFonts w:ascii="Calibri" w:eastAsia="Calibri" w:hAnsi="Calibri" w:cs="Times New Roman"/>
          <w:sz w:val="24"/>
        </w:rPr>
        <w:t>.</w:t>
      </w:r>
      <w:r w:rsidRPr="00A86973">
        <w:t xml:space="preserve"> </w:t>
      </w:r>
      <w:r w:rsidRPr="00A86973">
        <w:rPr>
          <w:rFonts w:ascii="Calibri" w:eastAsia="Calibri" w:hAnsi="Calibri" w:cs="Times New Roman"/>
          <w:sz w:val="24"/>
        </w:rPr>
        <w:t>Ing.</w:t>
      </w:r>
      <w:r w:rsidRPr="00A86973">
        <w:t xml:space="preserve"> </w:t>
      </w:r>
      <w:r w:rsidRPr="00A86973">
        <w:rPr>
          <w:rFonts w:ascii="Calibri" w:eastAsia="Calibri" w:hAnsi="Calibri" w:cs="Times New Roman"/>
          <w:sz w:val="24"/>
        </w:rPr>
        <w:t>Fredy</w:t>
      </w:r>
      <w:r>
        <w:rPr>
          <w:rFonts w:ascii="Calibri" w:eastAsia="Calibri" w:hAnsi="Calibri" w:cs="Times New Roman"/>
          <w:sz w:val="24"/>
        </w:rPr>
        <w:t xml:space="preserve"> </w:t>
      </w:r>
      <w:r w:rsidRPr="00A86973">
        <w:rPr>
          <w:rFonts w:ascii="Calibri" w:eastAsia="Calibri" w:hAnsi="Calibri" w:cs="Times New Roman"/>
          <w:sz w:val="24"/>
        </w:rPr>
        <w:t>Barrientos</w:t>
      </w:r>
    </w:p>
    <w:p w:rsidR="00280CBA" w:rsidRPr="004C574D" w:rsidRDefault="00280CBA" w:rsidP="00280CBA">
      <w:pPr>
        <w:spacing w:after="0" w:line="240" w:lineRule="auto"/>
        <w:jc w:val="center"/>
        <w:rPr>
          <w:rFonts w:ascii="Cambria" w:eastAsia="Calibri" w:hAnsi="Cambria" w:cs="Times New Roman"/>
          <w:sz w:val="32"/>
        </w:rPr>
      </w:pPr>
    </w:p>
    <w:p w:rsidR="00280CBA" w:rsidRPr="004C574D" w:rsidRDefault="00280CBA" w:rsidP="00280CBA">
      <w:pPr>
        <w:spacing w:after="0" w:line="240" w:lineRule="auto"/>
        <w:jc w:val="center"/>
        <w:rPr>
          <w:rFonts w:ascii="Cambria" w:eastAsia="Calibri" w:hAnsi="Cambria" w:cs="Times New Roman"/>
        </w:rPr>
      </w:pPr>
      <w:r w:rsidRPr="004C574D">
        <w:rPr>
          <w:rFonts w:ascii="Cambria" w:eastAsia="Calibri" w:hAnsi="Cambria" w:cs="Times New Roman"/>
        </w:rPr>
        <w:t>AYACUCHO-PERÚ</w:t>
      </w:r>
    </w:p>
    <w:p w:rsidR="00280CBA" w:rsidRPr="004C574D" w:rsidRDefault="00280CBA" w:rsidP="00280CBA">
      <w:pPr>
        <w:spacing w:after="0" w:line="240" w:lineRule="auto"/>
        <w:jc w:val="center"/>
        <w:rPr>
          <w:rFonts w:ascii="Cambria" w:eastAsia="Calibri" w:hAnsi="Cambria" w:cs="Times New Roman"/>
        </w:rPr>
      </w:pPr>
      <w:r w:rsidRPr="004C574D">
        <w:rPr>
          <w:rFonts w:ascii="Cambria" w:eastAsia="Calibri" w:hAnsi="Cambria" w:cs="Times New Roman"/>
        </w:rPr>
        <w:t>201</w:t>
      </w:r>
      <w:r>
        <w:rPr>
          <w:rFonts w:ascii="Cambria" w:eastAsia="Calibri" w:hAnsi="Cambria" w:cs="Times New Roman"/>
        </w:rPr>
        <w:t>9</w:t>
      </w:r>
    </w:p>
    <w:p w:rsidR="00A32BC8" w:rsidRDefault="00A32BC8"/>
    <w:p w:rsidR="00FB5BC6" w:rsidRDefault="00FB5BC6"/>
    <w:p w:rsidR="00FB5BC6" w:rsidRDefault="00FB5BC6"/>
    <w:p w:rsidR="00FB5BC6" w:rsidRDefault="00FB5BC6"/>
    <w:p w:rsidR="00FB5BC6" w:rsidRDefault="00FB5BC6"/>
    <w:p w:rsidR="00FB5BC6" w:rsidRDefault="00FB5BC6"/>
    <w:p w:rsidR="00FB5BC6" w:rsidRDefault="00FB5BC6"/>
    <w:p w:rsidR="00FB5BC6" w:rsidRDefault="00FB5BC6"/>
    <w:p w:rsidR="00FB5BC6" w:rsidRPr="00FB5BC6" w:rsidRDefault="00FB5BC6" w:rsidP="00FB5BC6">
      <w:pPr>
        <w:jc w:val="center"/>
        <w:rPr>
          <w:b/>
          <w:bCs/>
        </w:rPr>
      </w:pPr>
      <w:r w:rsidRPr="00FB5BC6">
        <w:rPr>
          <w:b/>
          <w:bCs/>
        </w:rPr>
        <w:lastRenderedPageBreak/>
        <w:t>LABORATORIO 004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1. Objetivos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1.1. Objetivo General</w:t>
      </w:r>
    </w:p>
    <w:p w:rsidR="00FB5BC6" w:rsidRDefault="00FB5BC6" w:rsidP="00FB5BC6">
      <w:r>
        <w:t>Poner en práctica el concepto de arreglos de una dimensión en Java.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1.2. Objetivos Específicos</w:t>
      </w:r>
    </w:p>
    <w:p w:rsidR="00FB5BC6" w:rsidRDefault="00FB5BC6" w:rsidP="00FB5BC6">
      <w:r>
        <w:t> Declarar, instanciar, inicializar, asignar y leer datos de un arreglo.</w:t>
      </w:r>
    </w:p>
    <w:p w:rsidR="00FB5BC6" w:rsidRDefault="00FB5BC6" w:rsidP="00FB5BC6">
      <w:r>
        <w:t xml:space="preserve"> Iterar por medio de un ciclo </w:t>
      </w:r>
      <w:proofErr w:type="spellStart"/>
      <w:r>
        <w:t>for</w:t>
      </w:r>
      <w:proofErr w:type="spellEnd"/>
      <w:r>
        <w:t xml:space="preserve"> los elementos de un arreglo.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2. Requisitos</w:t>
      </w:r>
    </w:p>
    <w:p w:rsidR="00FB5BC6" w:rsidRDefault="00FB5BC6" w:rsidP="00FB5BC6">
      <w:r>
        <w:t>Este laboratorio requiere de conocimientos previos de manejo de variables, cadenas,</w:t>
      </w:r>
    </w:p>
    <w:p w:rsidR="00FB5BC6" w:rsidRDefault="00FB5BC6" w:rsidP="00FB5BC6">
      <w:r>
        <w:t>operadores y estructuras de control en Java.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3. Conceptos relacionados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3.1. Arreglos en Java</w:t>
      </w:r>
    </w:p>
    <w:p w:rsidR="00FB5BC6" w:rsidRDefault="00FB5BC6" w:rsidP="00FB5BC6">
      <w:r>
        <w:t>En Java la estructura de datos más simple es el arreglo. Un arreglo de datos</w:t>
      </w:r>
    </w:p>
    <w:p w:rsidR="00FB5BC6" w:rsidRDefault="00FB5BC6" w:rsidP="00FB5BC6">
      <w:r>
        <w:t>básicamente es un conjunto de información, la cual nos permite agrupar información</w:t>
      </w:r>
    </w:p>
    <w:p w:rsidR="00FB5BC6" w:rsidRDefault="00FB5BC6" w:rsidP="00FB5BC6">
      <w:r>
        <w:t>normalmente de un tipo en particular.</w:t>
      </w:r>
    </w:p>
    <w:p w:rsidR="00FB5BC6" w:rsidRDefault="00FB5BC6" w:rsidP="00FB5BC6">
      <w:r>
        <w:t>Por ejemplo, podemos tener dos arreglos, uno de tipo enteros y otro de tipos</w:t>
      </w:r>
    </w:p>
    <w:p w:rsidR="00FB5BC6" w:rsidRDefault="00FB5BC6" w:rsidP="00FB5BC6">
      <w:r>
        <w:t>Estudiante. Es decir, que podemos declarar arreglos que contengan cualquier tipo de</w:t>
      </w:r>
    </w:p>
    <w:p w:rsidR="00FB5BC6" w:rsidRDefault="00FB5BC6" w:rsidP="00FB5BC6">
      <w:r>
        <w:t xml:space="preserve">datos, ya sea de tipo primitivos o de tipo </w:t>
      </w:r>
      <w:proofErr w:type="spellStart"/>
      <w:r>
        <w:t>Object</w:t>
      </w:r>
      <w:proofErr w:type="spellEnd"/>
      <w:r>
        <w:t>.</w:t>
      </w:r>
    </w:p>
    <w:p w:rsidR="00FB5BC6" w:rsidRDefault="00FB5BC6" w:rsidP="00FB5BC6">
      <w:r>
        <w:t>No todos los elementos del arreglo deben contener valores. Por ejemplo, si el arreglo</w:t>
      </w:r>
    </w:p>
    <w:p w:rsidR="00FB5BC6" w:rsidRDefault="00FB5BC6" w:rsidP="00FB5BC6">
      <w:r>
        <w:t>de enteros fuera de 10 elementos, pero solo tuviera 7 valores, los 3 últimos valores</w:t>
      </w:r>
    </w:p>
    <w:p w:rsidR="00FB5BC6" w:rsidRDefault="00FB5BC6" w:rsidP="00FB5BC6">
      <w:r>
        <w:t xml:space="preserve">tendrían su valor por default del tipo declarado, en este caso como es de tipo </w:t>
      </w:r>
      <w:proofErr w:type="spellStart"/>
      <w:r>
        <w:t>int</w:t>
      </w:r>
      <w:proofErr w:type="spellEnd"/>
      <w:r>
        <w:t>, el</w:t>
      </w:r>
    </w:p>
    <w:p w:rsidR="00FB5BC6" w:rsidRDefault="00FB5BC6" w:rsidP="00FB5BC6">
      <w:r>
        <w:t xml:space="preserve">valor por default para el tipo </w:t>
      </w:r>
      <w:proofErr w:type="spellStart"/>
      <w:r>
        <w:t>int</w:t>
      </w:r>
      <w:proofErr w:type="spellEnd"/>
      <w:r>
        <w:t xml:space="preserve"> es 0.</w:t>
      </w:r>
    </w:p>
    <w:p w:rsidR="00FB5BC6" w:rsidRDefault="00FB5BC6" w:rsidP="00FB5BC6">
      <w:r>
        <w:t xml:space="preserve">En el caso del arreglo de tipo </w:t>
      </w:r>
      <w:proofErr w:type="spellStart"/>
      <w:r>
        <w:t>object</w:t>
      </w:r>
      <w:proofErr w:type="spellEnd"/>
      <w:r>
        <w:t xml:space="preserve"> si fuera de 10 elementos, y tuviera solo 5 objetos</w:t>
      </w:r>
    </w:p>
    <w:p w:rsidR="00FB5BC6" w:rsidRDefault="00FB5BC6" w:rsidP="00FB5BC6">
      <w:r>
        <w:t xml:space="preserve">de tipo estudiante definidos, entonces los 5 restantes su </w:t>
      </w:r>
      <w:proofErr w:type="gramStart"/>
      <w:r>
        <w:t>valor seria</w:t>
      </w:r>
      <w:proofErr w:type="gramEnd"/>
      <w:r>
        <w:t xml:space="preserve"> </w:t>
      </w:r>
      <w:proofErr w:type="spellStart"/>
      <w:r>
        <w:t>null</w:t>
      </w:r>
      <w:proofErr w:type="spellEnd"/>
      <w:r>
        <w:t>, ya que ese es</w:t>
      </w:r>
    </w:p>
    <w:p w:rsidR="00FB5BC6" w:rsidRDefault="00FB5BC6" w:rsidP="00FB5BC6">
      <w:r>
        <w:t xml:space="preserve">el tipo por default para </w:t>
      </w:r>
      <w:proofErr w:type="gramStart"/>
      <w:r>
        <w:t>los tipo</w:t>
      </w:r>
      <w:proofErr w:type="gramEnd"/>
      <w:r>
        <w:t xml:space="preserve"> </w:t>
      </w:r>
      <w:proofErr w:type="spellStart"/>
      <w:r>
        <w:t>Object</w:t>
      </w:r>
      <w:proofErr w:type="spellEnd"/>
      <w:r>
        <w:t>.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3.2. Declaración de arreglos</w:t>
      </w:r>
    </w:p>
    <w:p w:rsidR="00FB5BC6" w:rsidRDefault="00FB5BC6" w:rsidP="00FB5BC6">
      <w:r>
        <w:t>A continuación, veamos la sintaxis para declarar un arreglo de una dimensión:</w:t>
      </w:r>
    </w:p>
    <w:p w:rsidR="00FB5BC6" w:rsidRDefault="00FB5BC6" w:rsidP="00FB5BC6">
      <w:r>
        <w:t xml:space="preserve">tipo [] </w:t>
      </w:r>
      <w:proofErr w:type="spellStart"/>
      <w:r>
        <w:t>nombreArreglo</w:t>
      </w:r>
      <w:proofErr w:type="spellEnd"/>
      <w:r>
        <w:t xml:space="preserve"> </w:t>
      </w:r>
      <w:proofErr w:type="spellStart"/>
      <w:r>
        <w:t>ó</w:t>
      </w:r>
      <w:proofErr w:type="spellEnd"/>
      <w:r>
        <w:t xml:space="preserve"> tipo </w:t>
      </w:r>
      <w:proofErr w:type="spellStart"/>
      <w:r>
        <w:t>nombreArreglo</w:t>
      </w:r>
      <w:proofErr w:type="spellEnd"/>
      <w:r>
        <w:t xml:space="preserve"> [];</w:t>
      </w:r>
    </w:p>
    <w:p w:rsidR="00FB5BC6" w:rsidRDefault="00FB5BC6" w:rsidP="00FB5BC6">
      <w:r>
        <w:t>Ejemplos:</w:t>
      </w:r>
    </w:p>
    <w:p w:rsidR="00FB5BC6" w:rsidRDefault="00FB5BC6" w:rsidP="00FB5BC6">
      <w:r>
        <w:t> Declaración de arreglos de tipo primitivo:</w:t>
      </w:r>
    </w:p>
    <w:p w:rsidR="00FB5BC6" w:rsidRDefault="00FB5BC6" w:rsidP="00FB5BC6">
      <w:proofErr w:type="spellStart"/>
      <w:r>
        <w:t>int</w:t>
      </w:r>
      <w:proofErr w:type="spellEnd"/>
      <w:r>
        <w:t xml:space="preserve"> enteros [];</w:t>
      </w:r>
    </w:p>
    <w:p w:rsidR="00FB5BC6" w:rsidRDefault="00FB5BC6" w:rsidP="00FB5BC6"/>
    <w:p w:rsidR="00FB5BC6" w:rsidRDefault="00FB5BC6" w:rsidP="00FB5BC6">
      <w:r>
        <w:t xml:space="preserve"> Declaración de arreglos de tipo </w:t>
      </w:r>
      <w:proofErr w:type="spellStart"/>
      <w:r>
        <w:t>Object</w:t>
      </w:r>
      <w:proofErr w:type="spellEnd"/>
      <w:r>
        <w:t>:</w:t>
      </w:r>
    </w:p>
    <w:p w:rsidR="00FB5BC6" w:rsidRDefault="00FB5BC6" w:rsidP="00FB5BC6">
      <w:proofErr w:type="spellStart"/>
      <w:r>
        <w:t>String</w:t>
      </w:r>
      <w:proofErr w:type="spellEnd"/>
      <w:r>
        <w:t xml:space="preserve"> nombres [];</w:t>
      </w:r>
    </w:p>
    <w:p w:rsidR="00FB5BC6" w:rsidRDefault="00FB5BC6" w:rsidP="00FB5BC6">
      <w:r>
        <w:t>Estudiante estudiantes [];</w:t>
      </w:r>
    </w:p>
    <w:p w:rsidR="00FB5BC6" w:rsidRDefault="00FB5BC6" w:rsidP="00FB5BC6">
      <w:r>
        <w:t>Declarar un arreglo es como declarar una variable excepto que vamos a utilizar los</w:t>
      </w:r>
    </w:p>
    <w:p w:rsidR="00FB5BC6" w:rsidRDefault="00FB5BC6" w:rsidP="00FB5BC6">
      <w:r>
        <w:t>corchetes [], los cuales se pueden utilizar en dos partes, ya sea antes del nombre de la</w:t>
      </w:r>
    </w:p>
    <w:p w:rsidR="00FB5BC6" w:rsidRDefault="00FB5BC6" w:rsidP="00FB5BC6">
      <w:r>
        <w:t>variable o después del nombre de la variable.</w:t>
      </w:r>
    </w:p>
    <w:p w:rsidR="00FB5BC6" w:rsidRDefault="00FB5BC6" w:rsidP="00FB5BC6">
      <w:r>
        <w:t>Debido a que los arreglos es una colección de datos, normalmente el nombre de un</w:t>
      </w:r>
    </w:p>
    <w:p w:rsidR="00FB5BC6" w:rsidRDefault="00FB5BC6" w:rsidP="00FB5BC6">
      <w:r>
        <w:t>arreglo es en plural, para que fácilmente con solo leer la variable reconozcamos que se</w:t>
      </w:r>
    </w:p>
    <w:p w:rsidR="00FB5BC6" w:rsidRDefault="00FB5BC6" w:rsidP="00FB5BC6">
      <w:r>
        <w:t>trata de una colección de datos, y en este caso de un arreglo, aunque más adelante</w:t>
      </w:r>
    </w:p>
    <w:p w:rsidR="00FB5BC6" w:rsidRDefault="00FB5BC6" w:rsidP="00FB5BC6">
      <w:r>
        <w:t>veremos que se puede tratar no solamente de arreglos, sino de otras estructuras de</w:t>
      </w:r>
    </w:p>
    <w:p w:rsidR="00FB5BC6" w:rsidRDefault="00FB5BC6" w:rsidP="00FB5BC6">
      <w:r>
        <w:t>datos.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3.3. Instanciar arreglos</w:t>
      </w:r>
    </w:p>
    <w:p w:rsidR="00FB5BC6" w:rsidRDefault="00FB5BC6" w:rsidP="00FB5BC6">
      <w:r>
        <w:t>A continuación, veremos cómo inicializar un arreglo de una dimensión, ya que hasta el</w:t>
      </w:r>
    </w:p>
    <w:p w:rsidR="00FB5BC6" w:rsidRDefault="00FB5BC6" w:rsidP="00FB5BC6">
      <w:r>
        <w:t>momento con sólo declarar una variable de tipo arreglo la JVM no sabe cuan largo es</w:t>
      </w:r>
    </w:p>
    <w:p w:rsidR="00FB5BC6" w:rsidRDefault="00FB5BC6" w:rsidP="00FB5BC6">
      <w:r>
        <w:t>este arreglo, para ello debemos inicializarlo, veamos como:</w:t>
      </w:r>
    </w:p>
    <w:p w:rsidR="00FB5BC6" w:rsidRDefault="00FB5BC6" w:rsidP="00FB5BC6">
      <w:proofErr w:type="spellStart"/>
      <w:r>
        <w:t>nombreArreglo</w:t>
      </w:r>
      <w:proofErr w:type="spellEnd"/>
      <w:r>
        <w:t xml:space="preserve"> = new tipo[largo];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3.4. Inicializar los elementos de un arreglo</w:t>
      </w:r>
    </w:p>
    <w:p w:rsidR="00FB5BC6" w:rsidRDefault="00FB5BC6" w:rsidP="00FB5BC6">
      <w:r>
        <w:t>A continuación, veremos cómo inicializar los elementos de un arreglo:</w:t>
      </w:r>
    </w:p>
    <w:p w:rsidR="00FB5BC6" w:rsidRDefault="00FB5BC6" w:rsidP="00FB5BC6">
      <w:proofErr w:type="spellStart"/>
      <w:r>
        <w:t>nombreArreglo</w:t>
      </w:r>
      <w:proofErr w:type="spellEnd"/>
      <w:r>
        <w:t>[</w:t>
      </w:r>
      <w:proofErr w:type="spellStart"/>
      <w:r>
        <w:t>indice</w:t>
      </w:r>
      <w:proofErr w:type="spellEnd"/>
      <w:r>
        <w:t>] = valor;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3.5. Extraer elementos de un arreglo</w:t>
      </w:r>
    </w:p>
    <w:p w:rsidR="00FB5BC6" w:rsidRDefault="00FB5BC6" w:rsidP="00FB5BC6">
      <w:r>
        <w:t>A continuación, veremos cómo extraer elementos de un arreglo:</w:t>
      </w:r>
    </w:p>
    <w:p w:rsidR="00FB5BC6" w:rsidRDefault="00FB5BC6" w:rsidP="00FB5BC6">
      <w:proofErr w:type="spellStart"/>
      <w:r>
        <w:t>variableReceptora</w:t>
      </w:r>
      <w:proofErr w:type="spellEnd"/>
      <w:r>
        <w:t xml:space="preserve"> = </w:t>
      </w:r>
      <w:proofErr w:type="spellStart"/>
      <w:r>
        <w:t>nombreArreglo</w:t>
      </w:r>
      <w:proofErr w:type="spellEnd"/>
      <w:r>
        <w:t>[índice];</w:t>
      </w:r>
    </w:p>
    <w:p w:rsidR="00FB5BC6" w:rsidRPr="00FB5BC6" w:rsidRDefault="00FB5BC6" w:rsidP="00FB5BC6">
      <w:pPr>
        <w:rPr>
          <w:b/>
          <w:bCs/>
        </w:rPr>
      </w:pPr>
      <w:r>
        <w:t>4</w:t>
      </w:r>
      <w:r w:rsidRPr="00FB5BC6">
        <w:rPr>
          <w:b/>
          <w:bCs/>
        </w:rPr>
        <w:t>. Desarrollo del laboratorio</w:t>
      </w:r>
    </w:p>
    <w:p w:rsidR="00FB5BC6" w:rsidRDefault="00FB5BC6" w:rsidP="00FB5BC6">
      <w:pPr>
        <w:rPr>
          <w:b/>
          <w:bCs/>
        </w:rPr>
      </w:pPr>
      <w:r w:rsidRPr="00FB5BC6">
        <w:rPr>
          <w:b/>
          <w:bCs/>
        </w:rPr>
        <w:t>4.1. Arreglos de una dimensión en Java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 xml:space="preserve">5. </w:t>
      </w:r>
      <w:proofErr w:type="spellStart"/>
      <w:r w:rsidRPr="00FB5BC6">
        <w:rPr>
          <w:b/>
          <w:bCs/>
        </w:rPr>
        <w:t>Assignment</w:t>
      </w:r>
      <w:proofErr w:type="spellEnd"/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 xml:space="preserve">La Tarea Académica </w:t>
      </w:r>
      <w:proofErr w:type="spellStart"/>
      <w:r w:rsidRPr="00FB5BC6">
        <w:rPr>
          <w:b/>
          <w:bCs/>
        </w:rPr>
        <w:t>N°</w:t>
      </w:r>
      <w:proofErr w:type="spellEnd"/>
      <w:r w:rsidRPr="00FB5BC6">
        <w:rPr>
          <w:b/>
          <w:bCs/>
        </w:rPr>
        <w:t xml:space="preserve"> 03 (TA03) consiste en crear un proyecto de nombre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TA03_Nombre_ApellidoPaterno, y el paquete debe llamarse arreglos. A continuación,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 xml:space="preserve">agregar una clase </w:t>
      </w:r>
      <w:proofErr w:type="spellStart"/>
      <w:r w:rsidRPr="00FB5BC6">
        <w:rPr>
          <w:b/>
          <w:bCs/>
        </w:rPr>
        <w:t>main</w:t>
      </w:r>
      <w:proofErr w:type="spellEnd"/>
      <w:r w:rsidRPr="00FB5BC6">
        <w:rPr>
          <w:b/>
          <w:bCs/>
        </w:rPr>
        <w:t xml:space="preserve"> para cada ejercicio, por ejemplo, para el ejercicio 1, la clase</w:t>
      </w:r>
    </w:p>
    <w:p w:rsidR="00FB5BC6" w:rsidRPr="00FB5BC6" w:rsidRDefault="00FB5BC6" w:rsidP="00FB5BC6">
      <w:pPr>
        <w:rPr>
          <w:b/>
          <w:bCs/>
        </w:rPr>
      </w:pPr>
      <w:proofErr w:type="spellStart"/>
      <w:r w:rsidRPr="00FB5BC6">
        <w:rPr>
          <w:b/>
          <w:bCs/>
        </w:rPr>
        <w:t>main</w:t>
      </w:r>
      <w:proofErr w:type="spellEnd"/>
      <w:r w:rsidRPr="00FB5BC6">
        <w:rPr>
          <w:b/>
          <w:bCs/>
        </w:rPr>
        <w:t xml:space="preserve"> debe llamarse Ejercicio001.</w:t>
      </w: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La estructura final del proyecto deberá tener el siguiente aspecto:</w:t>
      </w:r>
    </w:p>
    <w:p w:rsidR="00FB5BC6" w:rsidRPr="00FB5BC6" w:rsidRDefault="00FB5BC6" w:rsidP="00FB5BC6">
      <w:pPr>
        <w:rPr>
          <w:b/>
          <w:bCs/>
        </w:rPr>
      </w:pP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La TA03 está compuesta por los siguientes ejercicios:</w:t>
      </w:r>
    </w:p>
    <w:p w:rsidR="00FB5BC6" w:rsidRPr="00FB5BC6" w:rsidRDefault="00FB5BC6" w:rsidP="00FB5BC6">
      <w:pPr>
        <w:pStyle w:val="ListParagraph"/>
        <w:numPr>
          <w:ilvl w:val="0"/>
          <w:numId w:val="1"/>
        </w:numPr>
        <w:rPr>
          <w:b/>
          <w:bCs/>
        </w:rPr>
      </w:pPr>
      <w:r w:rsidRPr="00FB5BC6">
        <w:rPr>
          <w:b/>
          <w:bCs/>
        </w:rPr>
        <w:t xml:space="preserve"> Escribe un programa que genere 100 números aleatorios del 0 al 20 y que los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muestre por pantalla separados por espacios. El programa pedirá entonces por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teclado dos valores y a continuación cambiará todas las ocurrencias del primer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valor por el segundo en la lista generada anteriormente. Los números que se</w:t>
      </w:r>
    </w:p>
    <w:p w:rsid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han cambiado deben aparecer entre comillas.</w:t>
      </w:r>
    </w:p>
    <w:p w:rsidR="00FB5BC6" w:rsidRDefault="00FB5BC6" w:rsidP="00FB5BC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9899B50" wp14:editId="4AFD900F">
            <wp:extent cx="5286375" cy="6572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18" t="12542" r="51342" b="22502"/>
                    <a:stretch/>
                  </pic:blipFill>
                  <pic:spPr bwMode="auto">
                    <a:xfrm>
                      <a:off x="0" y="0"/>
                      <a:ext cx="5291911" cy="657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BC6" w:rsidRDefault="00FB5BC6" w:rsidP="00FB5BC6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8AA34C" wp14:editId="2D18B38E">
            <wp:extent cx="54864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631" r="65111" b="30264"/>
                    <a:stretch/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BC6" w:rsidRPr="00FB5BC6" w:rsidRDefault="00FB5BC6" w:rsidP="00FB5BC6">
      <w:pPr>
        <w:pStyle w:val="ListParagraph"/>
        <w:numPr>
          <w:ilvl w:val="0"/>
          <w:numId w:val="1"/>
        </w:numPr>
        <w:rPr>
          <w:b/>
          <w:bCs/>
        </w:rPr>
      </w:pPr>
      <w:r w:rsidRPr="00FB5BC6">
        <w:rPr>
          <w:b/>
          <w:bCs/>
        </w:rPr>
        <w:t>Realiza un programa que pida 10 números por teclado y que los almacene en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un array. A continuación, se mostrará el contenido de ese array junto al índice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(0 – 9) utilizando para ello una tabla. Seguidamente el programa pasará los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primos a las primeras posiciones, desplazando el resto de los números (los que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no son primos) de tal forma que no se pierda ninguno. Al final se debe mostrar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el array resultante.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Por ejemplo:</w:t>
      </w:r>
    </w:p>
    <w:p w:rsidR="00FB5BC6" w:rsidRPr="00FB5BC6" w:rsidRDefault="00FB5BC6" w:rsidP="00FB5B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C94778" wp14:editId="43F90AF5">
            <wp:extent cx="5572125" cy="77243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42" t="12228" r="55021" b="5623"/>
                    <a:stretch/>
                  </pic:blipFill>
                  <pic:spPr bwMode="auto">
                    <a:xfrm>
                      <a:off x="0" y="0"/>
                      <a:ext cx="5579086" cy="773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0765" w:rsidRPr="00250765">
        <w:rPr>
          <w:noProof/>
        </w:rPr>
        <w:t xml:space="preserve"> </w:t>
      </w:r>
      <w:r w:rsidR="00250765">
        <w:rPr>
          <w:noProof/>
        </w:rPr>
        <w:lastRenderedPageBreak/>
        <w:drawing>
          <wp:inline distT="0" distB="0" distL="0" distR="0" wp14:anchorId="42868FF5" wp14:editId="3738D1AD">
            <wp:extent cx="5305425" cy="673486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42" t="12541" r="54316" b="10639"/>
                    <a:stretch/>
                  </pic:blipFill>
                  <pic:spPr bwMode="auto">
                    <a:xfrm>
                      <a:off x="0" y="0"/>
                      <a:ext cx="5311823" cy="674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0765" w:rsidRPr="00250765">
        <w:rPr>
          <w:noProof/>
        </w:rPr>
        <w:t xml:space="preserve"> </w:t>
      </w:r>
      <w:r w:rsidR="00250765">
        <w:rPr>
          <w:noProof/>
        </w:rPr>
        <w:lastRenderedPageBreak/>
        <w:drawing>
          <wp:inline distT="0" distB="0" distL="0" distR="0" wp14:anchorId="69D2C07D" wp14:editId="1E03E27E">
            <wp:extent cx="5362575" cy="86509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965" r="79186" b="12207"/>
                    <a:stretch/>
                  </pic:blipFill>
                  <pic:spPr bwMode="auto">
                    <a:xfrm>
                      <a:off x="0" y="0"/>
                      <a:ext cx="5370807" cy="866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BC6" w:rsidRPr="00FB5BC6" w:rsidRDefault="00FB5BC6" w:rsidP="00FB5BC6">
      <w:pPr>
        <w:pStyle w:val="ListParagraph"/>
        <w:numPr>
          <w:ilvl w:val="0"/>
          <w:numId w:val="1"/>
        </w:numPr>
        <w:rPr>
          <w:b/>
          <w:bCs/>
        </w:rPr>
      </w:pPr>
      <w:r w:rsidRPr="00FB5BC6">
        <w:rPr>
          <w:b/>
          <w:bCs/>
        </w:rPr>
        <w:lastRenderedPageBreak/>
        <w:t>Escribe un programa que rellene un array de 100 elementos con números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enteros aleatorios comprendidos entre 0 y 500 (ambos incluidos). A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continuación, el programa mostrará el array y preguntará si el usuario quiere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destacar el máximo o el mínimo. Seguidamente se volverá a mostrar el array</w:t>
      </w:r>
    </w:p>
    <w:p w:rsidR="00FB5BC6" w:rsidRP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escribiendo el número destacado entre dobles asteriscos.</w:t>
      </w:r>
    </w:p>
    <w:p w:rsidR="00FB5BC6" w:rsidRDefault="00FB5BC6" w:rsidP="00FB5BC6">
      <w:pPr>
        <w:ind w:left="360"/>
        <w:rPr>
          <w:b/>
          <w:bCs/>
        </w:rPr>
      </w:pPr>
      <w:r w:rsidRPr="00FB5BC6">
        <w:rPr>
          <w:b/>
          <w:bCs/>
        </w:rPr>
        <w:t>Ejemplo:</w:t>
      </w:r>
    </w:p>
    <w:p w:rsidR="00FB5BC6" w:rsidRPr="00FB5BC6" w:rsidRDefault="00FB5BC6" w:rsidP="00FB5BC6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EF8684" wp14:editId="61086273">
            <wp:extent cx="5334000" cy="814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65" t="12542" r="51493" b="21614"/>
                    <a:stretch/>
                  </pic:blipFill>
                  <pic:spPr bwMode="auto">
                    <a:xfrm>
                      <a:off x="0" y="0"/>
                      <a:ext cx="5334000" cy="814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0765" w:rsidRPr="00250765">
        <w:rPr>
          <w:noProof/>
        </w:rPr>
        <w:t xml:space="preserve"> </w:t>
      </w:r>
      <w:r w:rsidR="00250765">
        <w:rPr>
          <w:noProof/>
        </w:rPr>
        <w:lastRenderedPageBreak/>
        <w:drawing>
          <wp:inline distT="0" distB="0" distL="0" distR="0" wp14:anchorId="7D8DB194" wp14:editId="42630CC8">
            <wp:extent cx="9370712" cy="27051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557" r="47789" b="26003"/>
                    <a:stretch/>
                  </pic:blipFill>
                  <pic:spPr bwMode="auto">
                    <a:xfrm>
                      <a:off x="0" y="0"/>
                      <a:ext cx="9428298" cy="272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BC6" w:rsidRPr="00FB5BC6" w:rsidRDefault="00FB5BC6" w:rsidP="00FB5BC6">
      <w:pPr>
        <w:rPr>
          <w:b/>
          <w:bCs/>
        </w:rPr>
      </w:pPr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Finalmente, debe subir el proyecto y el informe (.</w:t>
      </w:r>
      <w:proofErr w:type="spellStart"/>
      <w:r w:rsidRPr="00FB5BC6">
        <w:rPr>
          <w:b/>
          <w:bCs/>
        </w:rPr>
        <w:t>pdf</w:t>
      </w:r>
      <w:proofErr w:type="spellEnd"/>
      <w:r w:rsidRPr="00FB5BC6">
        <w:rPr>
          <w:b/>
          <w:bCs/>
        </w:rPr>
        <w:t>) al repositorio remoto (</w:t>
      </w:r>
      <w:proofErr w:type="spellStart"/>
      <w:r w:rsidRPr="00FB5BC6">
        <w:rPr>
          <w:b/>
          <w:bCs/>
        </w:rPr>
        <w:t>Classroom</w:t>
      </w:r>
      <w:proofErr w:type="spellEnd"/>
    </w:p>
    <w:p w:rsidR="00FB5BC6" w:rsidRPr="00FB5BC6" w:rsidRDefault="00FB5BC6" w:rsidP="00FB5BC6">
      <w:pPr>
        <w:rPr>
          <w:b/>
          <w:bCs/>
        </w:rPr>
      </w:pPr>
      <w:r w:rsidRPr="00FB5BC6">
        <w:rPr>
          <w:b/>
          <w:bCs/>
        </w:rPr>
        <w:t>de GitHub).</w:t>
      </w:r>
    </w:p>
    <w:p w:rsidR="00FB5BC6" w:rsidRPr="00FB5BC6" w:rsidRDefault="00FB5BC6" w:rsidP="00FB5BC6">
      <w:pPr>
        <w:rPr>
          <w:b/>
          <w:bCs/>
        </w:rPr>
      </w:pPr>
      <w:proofErr w:type="spellStart"/>
      <w:r w:rsidRPr="00FB5BC6">
        <w:rPr>
          <w:b/>
          <w:bCs/>
        </w:rPr>
        <w:t>Url</w:t>
      </w:r>
      <w:proofErr w:type="spellEnd"/>
      <w:r w:rsidRPr="00FB5BC6">
        <w:rPr>
          <w:b/>
          <w:bCs/>
        </w:rPr>
        <w:t xml:space="preserve"> para activar el repositorio remoto: https://classroom.github.com/a/9fcLti_9</w:t>
      </w:r>
      <w:bookmarkStart w:id="0" w:name="_GoBack"/>
      <w:bookmarkEnd w:id="0"/>
    </w:p>
    <w:p w:rsidR="00FB5BC6" w:rsidRDefault="00FB5BC6"/>
    <w:sectPr w:rsidR="00FB5B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BC2F93"/>
    <w:multiLevelType w:val="hybridMultilevel"/>
    <w:tmpl w:val="A3DE05E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CBA"/>
    <w:rsid w:val="00250765"/>
    <w:rsid w:val="00280CBA"/>
    <w:rsid w:val="00A32BC8"/>
    <w:rsid w:val="00FB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CE624D"/>
  <w15:chartTrackingRefBased/>
  <w15:docId w15:val="{2D11E244-E7A9-4C89-B6AA-7EE2D7F69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80C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B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775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ramos conga</dc:creator>
  <cp:keywords/>
  <dc:description/>
  <cp:lastModifiedBy>christian ramos conga</cp:lastModifiedBy>
  <cp:revision>1</cp:revision>
  <dcterms:created xsi:type="dcterms:W3CDTF">2019-10-10T00:31:00Z</dcterms:created>
  <dcterms:modified xsi:type="dcterms:W3CDTF">2019-10-10T01:38:00Z</dcterms:modified>
</cp:coreProperties>
</file>