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A95" w:rsidRDefault="006B1B91">
      <w:proofErr w:type="spellStart"/>
      <w:r>
        <w:t>TextAdventure</w:t>
      </w:r>
      <w:proofErr w:type="spellEnd"/>
    </w:p>
    <w:p w:rsidR="006B1B91" w:rsidRDefault="006B1B91">
      <w:r>
        <w:t>You are in the middle of the woods. Its night time the air is crisp and smells like moss. In front of you is the silhouette of a house. Beh</w:t>
      </w:r>
      <w:bookmarkStart w:id="0" w:name="_GoBack"/>
      <w:bookmarkEnd w:id="0"/>
      <w:r>
        <w:t>ind you is further into the woods. A) Walk to the house. B) Walk back into the woods.</w:t>
      </w:r>
    </w:p>
    <w:p w:rsidR="006B1B91" w:rsidRDefault="006B1B91">
      <w:r>
        <w:tab/>
        <w:t>A: You approach the house. There is a small set of rotting stairs leading to a porch. To the left of the house is a greenhouse to the right leads to the back yard. Enter) Go inside. Greenhouse) Go Left. Backyard) Go Right.</w:t>
      </w:r>
    </w:p>
    <w:sectPr w:rsidR="006B1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B91"/>
    <w:rsid w:val="00065A95"/>
    <w:rsid w:val="006B1B91"/>
    <w:rsid w:val="00FA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2F19BB-90C0-4F83-89D7-C0CFFDB2F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UNSC</dc:creator>
  <cp:keywords/>
  <dc:description/>
  <cp:lastModifiedBy>UNSC</cp:lastModifiedBy>
  <cp:revision>1</cp:revision>
  <dcterms:created xsi:type="dcterms:W3CDTF">2015-09-13T14:00:00Z</dcterms:created>
  <dcterms:modified xsi:type="dcterms:W3CDTF">2015-09-13T14:21:00Z</dcterms:modified>
</cp:coreProperties>
</file>