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63E" w:rsidRDefault="00CF76B5" w:rsidP="00BB463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SUBJECT:</w:t>
      </w:r>
      <w:r w:rsidR="00BB463E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MATH 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</w:t>
      </w:r>
      <w:r w:rsidR="00BB463E"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CLASS:</w:t>
      </w:r>
      <w:r w:rsidR="00BB463E"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VIII</w:t>
      </w:r>
    </w:p>
    <w:p w:rsidR="00CF76B5" w:rsidRPr="00CF76B5" w:rsidRDefault="00BB463E" w:rsidP="00BB463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CHAPTER </w:t>
      </w:r>
      <w:bookmarkStart w:id="0" w:name="_GoBack"/>
      <w:bookmarkEnd w:id="0"/>
      <w:r w:rsidR="00CF76B5"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: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 xml:space="preserve"> PROPORTIONAL REASONING-2 </w:t>
      </w:r>
    </w:p>
    <w:p w:rsidR="00CF76B5" w:rsidRPr="00CF76B5" w:rsidRDefault="00BB463E" w:rsidP="00177A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pict>
          <v:rect id="_x0000_i1025" style="width:0;height:1.5pt" o:hralign="center" o:hrstd="t" o:hrnoshade="t" o:hr="t" fillcolor="gray" stroked="f"/>
        </w:pict>
      </w: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- 1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3.1 Proportionality - A Quick Recap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To begin, let’s revisit the basics of ratios.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When two or more related quantities change by the same factor, we call that relationship a proportional relationship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Idli Batter Challenge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Viswanath and Puneet are making idli batter using different quantities:</w:t>
      </w:r>
    </w:p>
    <w:p w:rsidR="00CF76B5" w:rsidRPr="00CF76B5" w:rsidRDefault="00CF76B5" w:rsidP="00177A07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Viswanath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6 cups of rice and 3 cups of urad dal (Ratio 6:3)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Puneet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4 cups of rice and 2 cups of urad dal (Ratio 4:2)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Figure it Out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Would their idlis taste the same?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We use the cross-multiplication method to verify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</w:t>
      </w:r>
    </w:p>
    <w:p w:rsidR="00CF76B5" w:rsidRPr="00CF76B5" w:rsidRDefault="00F44507" w:rsidP="00177A07">
      <w:pPr>
        <w:numPr>
          <w:ilvl w:val="0"/>
          <w:numId w:val="12"/>
        </w:numPr>
        <w:spacing w:after="0" w:line="240" w:lineRule="auto"/>
        <w:ind w:left="0"/>
        <w:rPr>
          <w:rFonts w:ascii="Cambria Math" w:eastAsia="Times New Roman" w:hAnsi="Cambria Math" w:cs="Times New Roman"/>
          <w:color w:val="1F1F1F"/>
          <w:sz w:val="28"/>
          <w:szCs w:val="28"/>
          <w:lang w:eastAsia="en-IN" w:bidi="gu-IN"/>
          <w:oMath/>
        </w:rPr>
      </w:pP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6 ×2 = 12 </m:t>
        </m:r>
      </m:oMath>
    </w:p>
    <w:p w:rsidR="00F44507" w:rsidRPr="00177A07" w:rsidRDefault="00F44507" w:rsidP="00177A07">
      <w:pPr>
        <w:numPr>
          <w:ilvl w:val="0"/>
          <w:numId w:val="12"/>
        </w:numPr>
        <w:spacing w:after="0" w:line="240" w:lineRule="auto"/>
        <w:ind w:left="0"/>
        <w:rPr>
          <w:rFonts w:ascii="Cambria Math" w:eastAsia="Times New Roman" w:hAnsi="Cambria Math" w:cs="Times New Roman"/>
          <w:color w:val="1F1F1F"/>
          <w:sz w:val="28"/>
          <w:szCs w:val="28"/>
          <w:lang w:eastAsia="en-IN" w:bidi="gu-IN"/>
          <w:oMath/>
        </w:rPr>
      </w:pP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3×4 = 12</m:t>
        </m:r>
      </m:oMath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Since the products are the same, the ratios are proportional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: Practice cross-multiplication with ratios 5:10 and 2:4.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Recall the general rule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a ×d = b × c.</m:t>
        </m:r>
      </m:oMath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- 2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3.2 Ratios in Maps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Have you noticed a ratio like 1:60,00,000 in the corner of a map?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This is called a Representative Fraction (RF)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Definition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RF shows the ratio between a distance on the map and the corresponding actual distance on the ground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Example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1 cm on the map is equivalent to a geographical distance of 60,00,000 cm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Conversion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60,00,000 cm is 60 km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Use a ruler to find the distance between Bengaluru and Chennai on the map (page 56), then use the RF to find the actual geographical distance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Page 56 - Map distance calculations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Verify if different maps of the same area give the same geographical distance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- 3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3.3 Ratios with More than 2 Terms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Ratios can have many terms if each quantity changes by the same factor to maintain proportionality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Spice Mix Model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Viswanath’s spice mix ratio (Coriander: Chillies: Toor Dal: Fenugreek) is 8:4:2:1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[Insert Picture: Four small bowls containing spice seeds labeled with their respective parts: 8, 4, 2, and 1]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Problem Solving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Puneet only has 2 red chillies (half of Viswanath’s 4)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To keep the taste the same, he must halve everything else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</w:t>
      </w:r>
    </w:p>
    <w:p w:rsidR="00CF76B5" w:rsidRPr="00CF76B5" w:rsidRDefault="00CF76B5" w:rsidP="00177A07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Puneet should add 4 spoons of coriander, 2 red chillies, 1 spoon toor dal, and 0.5 spoon fenugreek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lastRenderedPageBreak/>
        <w:t>New Ratio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4:2:1:0.5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Proportionality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8:4:2:1 :: 4:2:1:0.5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: Practice reducing multi-term ratios.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If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a:b:c:d :: p:q:r:s, then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a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p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b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q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c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r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s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.</m:t>
        </m:r>
      </m:oMath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- 4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3.4 Dividing a Whole in a Given Ratio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To divide a total amount among multiple parts, we add the terms and divide the whole by the sum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Example 1: Purple Paint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Ratio: Red: Blue: White :: 2:3:5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If Yasmin has 10 litres of white paint (the 5 parts)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</w:t>
      </w:r>
    </w:p>
    <w:p w:rsidR="00CF76B5" w:rsidRPr="00CF76B5" w:rsidRDefault="00CF76B5" w:rsidP="00177A07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1 part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10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5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 = 2</m:t>
        </m:r>
      </m:oMath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litres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Red = 2 parts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x 2 = 4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litres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Blue = 3 parts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x 2 = 6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litres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Total Volume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4 + 6 + 10 = 20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litres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Page 58 - Example 2 (Concrete mixture bags)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Figure it Out (Page 60) - Question 1 (Cricket coach schedule)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- 5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Dividing Units in Ratio (Practical Application)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Continuing our work on dividing wholes, let's look at larger construction needs.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Example 3: Concrete Mixture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For 110 units of concrete in the ratio 1:1.5:3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</w:t>
      </w:r>
    </w:p>
    <w:p w:rsidR="00CF76B5" w:rsidRPr="00CF76B5" w:rsidRDefault="00CF76B5" w:rsidP="00177A07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Sum of parts =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1 + 1.5 + 3 = 5.5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Number of times needed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110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5.5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</m:t>
        </m:r>
      </m:oMath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= 20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Cement: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1 x 20 = 20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units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Sand: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1.5 x 20 = 30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units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Gravel: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3 x 20 = 60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units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Page 59 - Example 4 (Purple paint ml)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Figure it Out (Page 60) - Question 2 (Library books)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- 6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3.5 A Slice of the Pie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Pie charts show different proportions of a whole, helping us quickly interpret data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How to Construct a Pie Chart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:</w:t>
      </w:r>
    </w:p>
    <w:p w:rsidR="00CF76B5" w:rsidRPr="00CF76B5" w:rsidRDefault="00CF76B5" w:rsidP="00177A07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Calculate Total Angle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The total angle in a circle is 360°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Angle Calculation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To mark a slice, the angle must be proportional to the value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1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Formula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Angle 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Value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Total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× 360°.</m:t>
        </m:r>
      </m:oMath>
    </w:p>
    <w:p w:rsidR="00CF76B5" w:rsidRPr="00CF76B5" w:rsidRDefault="00CF76B5" w:rsidP="00177A07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Simplifying Ratios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Divide all terms by their HCF to get the simplest form for easier calculation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Calculate angles for Grade Distribution (40 students) on page 61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Figure it Out (Page 62) - Question 1 (Favourite season)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- 7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3.6 Inverse Proportions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When two ratios are proportional such that one value increases while the other increases, it is a direct proportion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The Speed-Time Challenge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Consider traveling from Lucknow to Kanpur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Motorcycle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30 km/h takes 3 hours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Car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60 km/h takes 1.5 hours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When the speed increases, the time taken decreases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[Insert Picture: A table showing Speed vs. Time with arrows showing speed multiplying while time divides]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Inverse Proportion Rule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Two quantities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x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and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y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vary in inverse proportion if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xy = k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(a constant)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Speed 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x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Time = Distance (Constant)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BB463E" w:rsidP="00177A07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/x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 =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.</m:t>
        </m:r>
      </m:oMath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</w:t>
      </w:r>
      <w:r w:rsidR="00F445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Page 64 - Mode of transport table analysis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Page 65 - Figure it Out, Question 1 (Identify inverse proportions)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- 8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Inverse Proportions in Labor and Resources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Inverse proportion often applies to people working or sharing supplies.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Example 3: Road Work</w:t>
      </w:r>
    </w:p>
    <w:p w:rsidR="00CF76B5" w:rsidRPr="00CF76B5" w:rsidRDefault="00CF76B5" w:rsidP="00177A07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20 workers take 4 days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How many days will 10 workers take? </w:t>
      </w:r>
    </w:p>
    <w:p w:rsidR="00CF76B5" w:rsidRPr="00CF76B5" w:rsidRDefault="00177A07" w:rsidP="00177A07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20 x 4 = 10 x y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vertAlign w:val="subscript"/>
          <w:lang w:eastAsia="en-IN" w:bidi="gu-IN"/>
        </w:rPr>
        <w:t>2</w:t>
      </w:r>
      <w:r w:rsidR="00CF76B5"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177A07" w:rsidP="00177A07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y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vertAlign w:val="subscript"/>
          <w:lang w:eastAsia="en-IN" w:bidi="gu-IN"/>
        </w:rPr>
        <w:t xml:space="preserve">2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= 8</w:t>
      </w:r>
      <w:r w:rsidR="00CF76B5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days</w:t>
      </w:r>
      <w:r w:rsidR="00CF76B5"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="00CF76B5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When the number of workers is halved, the days double</w:t>
      </w:r>
      <w:r w:rsidR="00CF76B5"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Example 5: Food Provisions</w:t>
      </w:r>
    </w:p>
    <w:p w:rsidR="00CF76B5" w:rsidRPr="00CF76B5" w:rsidRDefault="00CF76B5" w:rsidP="00177A07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80 students have food for 15 days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If 20 more join (100 total), how long will it last? </w:t>
      </w:r>
    </w:p>
    <w:p w:rsidR="00CF76B5" w:rsidRPr="00CF76B5" w:rsidRDefault="00177A07" w:rsidP="00177A07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80 × 15 = 100 × x → x = 12 days.</m:t>
        </m:r>
      </m:oMath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Page 66 - Example 4 (Tank pumps)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Page 67 - Figure it Out, Question 3 (Water tank supply)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- 9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Working Together (Complex Proportions</w:t>
      </w: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)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What happens when people with different speeds work together?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Example 6: Cutting Vegetables</w:t>
      </w:r>
    </w:p>
    <w:p w:rsidR="00CF76B5" w:rsidRPr="00CF76B5" w:rsidRDefault="00CF76B5" w:rsidP="00177A07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Ram takes 1 hour (1 unit/hour)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Shyam takes 1.5 hours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den>
        </m:f>
      </m:oMath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units/hour)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Together in 1 hour: 1 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den>
        </m:f>
      </m:oMath>
      <w:r w:rsidR="00177A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den>
        </m:f>
      </m:oMath>
      <w:r w:rsidR="00177A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units of work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To complete 1 unit together, the time </w:t>
      </w:r>
      <w:r w:rsidR="00177A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$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is found by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den>
        </m:f>
      </m:oMath>
      <w:r w:rsidR="00177A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: 1 :: 1 : x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177A07" w:rsidP="00177A07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x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5</m:t>
            </m:r>
          </m:den>
        </m:f>
      </m:oMath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</w:t>
      </w:r>
      <w:r w:rsidR="00CF76B5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hours</w:t>
      </w:r>
      <w:r w:rsidR="00CF76B5"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Activity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Practice the "Together" rule for filling tanks with different sized pumps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Page 68 - Question 6 (Painting a fence)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Page 68 - Question 10 (Pump filling tank)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CF76B5" w:rsidRPr="00CF76B5" w:rsidRDefault="00CF76B5" w:rsidP="00177A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eastAsia="en-IN" w:bidi="gu-IN"/>
        </w:rPr>
        <w:t>DAY - 10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val="single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bdr w:val="none" w:sz="0" w:space="0" w:color="auto" w:frame="1"/>
          <w:lang w:eastAsia="en-IN" w:bidi="gu-IN"/>
        </w:rPr>
        <w:t>Summary and Practical Review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Recapping the key differences between direct and inverse proportionality.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Key Summary Points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:</w:t>
      </w:r>
    </w:p>
    <w:p w:rsidR="00CF76B5" w:rsidRPr="00CF76B5" w:rsidRDefault="00CF76B5" w:rsidP="00177A07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Direct Proportion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Both change by the same factor;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y</m:t>
            </m:r>
          </m:den>
        </m:f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 xml:space="preserve"> = k.</m:t>
        </m:r>
      </m:oMath>
    </w:p>
    <w:p w:rsidR="00CF76B5" w:rsidRPr="00CF76B5" w:rsidRDefault="00CF76B5" w:rsidP="00177A07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Inverse Proportion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One changes by </w:t>
      </w:r>
      <w:r w:rsidR="00177A07"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n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, the other by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n</m:t>
            </m:r>
          </m:den>
        </m:f>
      </m:oMath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;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x × y = n.</m:t>
        </m:r>
      </m:oMath>
    </w:p>
    <w:p w:rsidR="00CF76B5" w:rsidRPr="00CF76B5" w:rsidRDefault="00CF76B5" w:rsidP="00177A07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Multi-term Ratios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: </w:t>
      </w:r>
      <m:oMath>
        <m: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eastAsia="en-IN" w:bidi="gu-IN"/>
          </w:rPr>
          <m:t>x ×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p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sz w:val="28"/>
                <w:szCs w:val="28"/>
                <w:bdr w:val="none" w:sz="0" w:space="0" w:color="auto" w:frame="1"/>
                <w:lang w:eastAsia="en-IN" w:bidi="gu-IN"/>
              </w:rPr>
              <m:t>(p+q+r+...)</m:t>
            </m:r>
          </m:den>
        </m:f>
      </m:oMath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 finds a specific part of a whole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[Insert Picture: A two-column chart labeled "Direct" vs "Inverse" with real-world icons (e.g., price vs quantity vs speed vs time)]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CF76B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Final Challenge Task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  <w:t>:</w:t>
      </w:r>
    </w:p>
    <w:p w:rsidR="00CF76B5" w:rsidRPr="00CF76B5" w:rsidRDefault="00CF76B5" w:rsidP="00177A07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Study the "Modes of Transport" pie chart on page 68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Determine the most common mode and total survey participants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CW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Page 68 - Questions 11 and 12 (Machines and Car speed)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 xml:space="preserve">. </w:t>
      </w:r>
      <w:r w:rsidRPr="00177A0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gu-IN"/>
        </w:rPr>
        <w:t>HW</w:t>
      </w:r>
      <w:r w:rsidRPr="00177A0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: Review all Summary points on page 69</w:t>
      </w:r>
      <w:r w:rsidRPr="00CF76B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n-IN" w:bidi="gu-IN"/>
        </w:rPr>
        <w:t>.</w:t>
      </w:r>
    </w:p>
    <w:p w:rsidR="00CF76B5" w:rsidRPr="00CF76B5" w:rsidRDefault="00CF76B5" w:rsidP="00177A0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gu-IN"/>
        </w:rPr>
      </w:pPr>
    </w:p>
    <w:p w:rsidR="004E5580" w:rsidRPr="00177A07" w:rsidRDefault="00B55D5A" w:rsidP="00177A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-388620</wp:posOffset>
                </wp:positionH>
                <wp:positionV relativeFrom="paragraph">
                  <wp:posOffset>113030</wp:posOffset>
                </wp:positionV>
                <wp:extent cx="5753100" cy="4419600"/>
                <wp:effectExtent l="0" t="0" r="19050" b="19050"/>
                <wp:wrapNone/>
                <wp:docPr id="1" name="Double W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4419600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719BF"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Double Wave 1" o:spid="_x0000_s1026" type="#_x0000_t188" style="position:absolute;margin-left:-30.6pt;margin-top:8.9pt;width:453pt;height:3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" adj="1350" fillcolor="white [3201]" strokecolor="#70ad47 [3209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2368550</wp:posOffset>
                </wp:positionV>
                <wp:extent cx="2872740" cy="1440180"/>
                <wp:effectExtent l="0" t="0" r="22860" b="266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5D5A" w:rsidRPr="00B55D5A" w:rsidRDefault="00B55D5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PAGE – 67</w:t>
                            </w:r>
                          </w:p>
                          <w:p w:rsidR="00B55D5A" w:rsidRDefault="00B55D5A">
                            <w:pPr>
                              <w:rPr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CW</w:t>
                            </w:r>
                            <w:r>
                              <w:rPr>
                                <w:lang w:val="en-US"/>
                              </w:rPr>
                              <w:t xml:space="preserve"> – Q2, Q3 , Q4 , Q6, Q8 , Q9 , Q11 , Q12</w:t>
                            </w:r>
                          </w:p>
                          <w:p w:rsidR="00B55D5A" w:rsidRPr="00B55D5A" w:rsidRDefault="00B55D5A">
                            <w:pPr>
                              <w:rPr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HW</w:t>
                            </w:r>
                            <w:r>
                              <w:rPr>
                                <w:lang w:val="en-US"/>
                              </w:rPr>
                              <w:t xml:space="preserve"> – Q1, Q5 , Q7 , Q10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71pt;margin-top:186.5pt;width:226.2pt;height:11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" fillcolor="white [3201]" strokeweight=".5pt">
                <v:textbox>
                  <w:txbxContent>
                    <w:p w:rsidR="00B55D5A" w:rsidRPr="00B55D5A" w:rsidRDefault="00B55D5A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PAGE – 67</w:t>
                      </w:r>
                    </w:p>
                    <w:p w:rsidR="00B55D5A" w:rsidRDefault="00B55D5A">
                      <w:pPr>
                        <w:rPr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CW</w:t>
                      </w:r>
                      <w:r>
                        <w:rPr>
                          <w:lang w:val="en-US"/>
                        </w:rPr>
                        <w:t xml:space="preserve"> – Q2, </w:t>
                      </w:r>
                      <w:proofErr w:type="gramStart"/>
                      <w:r>
                        <w:rPr>
                          <w:lang w:val="en-US"/>
                        </w:rPr>
                        <w:t>Q3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Q4 , Q6, Q8 , Q9 , Q11 , Q12</w:t>
                      </w:r>
                    </w:p>
                    <w:p w:rsidR="00B55D5A" w:rsidRPr="00B55D5A" w:rsidRDefault="00B55D5A">
                      <w:pPr>
                        <w:rPr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HW</w:t>
                      </w:r>
                      <w:r>
                        <w:rPr>
                          <w:lang w:val="en-US"/>
                        </w:rPr>
                        <w:t xml:space="preserve"> – Q1, </w:t>
                      </w:r>
                      <w:proofErr w:type="gramStart"/>
                      <w:r>
                        <w:rPr>
                          <w:lang w:val="en-US"/>
                        </w:rPr>
                        <w:t>Q5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Q7 , Q10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905510</wp:posOffset>
                </wp:positionV>
                <wp:extent cx="1341120" cy="1013460"/>
                <wp:effectExtent l="0" t="0" r="1143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10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5D5A" w:rsidRPr="00B55D5A" w:rsidRDefault="00B55D5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PAGE – 65 </w:t>
                            </w:r>
                          </w:p>
                          <w:p w:rsidR="00B55D5A" w:rsidRDefault="00B55D5A">
                            <w:pPr>
                              <w:rPr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CW</w:t>
                            </w:r>
                            <w:r>
                              <w:rPr>
                                <w:lang w:val="en-US"/>
                              </w:rPr>
                              <w:t xml:space="preserve"> – Q1 – II , Q2</w:t>
                            </w:r>
                          </w:p>
                          <w:p w:rsidR="00B55D5A" w:rsidRPr="00B55D5A" w:rsidRDefault="00B55D5A">
                            <w:pPr>
                              <w:rPr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HW</w:t>
                            </w:r>
                            <w:r>
                              <w:rPr>
                                <w:lang w:val="en-US"/>
                              </w:rPr>
                              <w:t xml:space="preserve"> – Q1 – I , 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160.8pt;margin-top:71.3pt;width:105.6pt;height:7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" fillcolor="white [3201]" strokeweight=".5pt">
                <v:textbox>
                  <w:txbxContent>
                    <w:p w:rsidR="00B55D5A" w:rsidRPr="00B55D5A" w:rsidRDefault="00B55D5A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 xml:space="preserve">PAGE – 65 </w:t>
                      </w:r>
                    </w:p>
                    <w:p w:rsidR="00B55D5A" w:rsidRDefault="00B55D5A">
                      <w:pPr>
                        <w:rPr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CW</w:t>
                      </w:r>
                      <w:r>
                        <w:rPr>
                          <w:lang w:val="en-US"/>
                        </w:rPr>
                        <w:t xml:space="preserve"> – Q1 – </w:t>
                      </w:r>
                      <w:proofErr w:type="gramStart"/>
                      <w:r>
                        <w:rPr>
                          <w:lang w:val="en-US"/>
                        </w:rPr>
                        <w:t>II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Q2</w:t>
                      </w:r>
                    </w:p>
                    <w:p w:rsidR="00B55D5A" w:rsidRPr="00B55D5A" w:rsidRDefault="00B55D5A">
                      <w:pPr>
                        <w:rPr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HW</w:t>
                      </w:r>
                      <w:r>
                        <w:rPr>
                          <w:lang w:val="en-US"/>
                        </w:rPr>
                        <w:t xml:space="preserve"> – Q1 – </w:t>
                      </w:r>
                      <w:proofErr w:type="gramStart"/>
                      <w:r>
                        <w:rPr>
                          <w:lang w:val="en-US"/>
                        </w:rPr>
                        <w:t>I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2078990</wp:posOffset>
                </wp:positionV>
                <wp:extent cx="1584960" cy="1028700"/>
                <wp:effectExtent l="0" t="0" r="1524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5D5A" w:rsidRPr="00B55D5A" w:rsidRDefault="00B55D5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PAGE – 62</w:t>
                            </w:r>
                          </w:p>
                          <w:p w:rsidR="00B55D5A" w:rsidRDefault="00B55D5A">
                            <w:pPr>
                              <w:rPr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CW</w:t>
                            </w:r>
                            <w:r>
                              <w:rPr>
                                <w:lang w:val="en-US"/>
                              </w:rPr>
                              <w:t xml:space="preserve"> – Q1 , Q3</w:t>
                            </w:r>
                          </w:p>
                          <w:p w:rsidR="00B55D5A" w:rsidRPr="00B55D5A" w:rsidRDefault="00B55D5A">
                            <w:pPr>
                              <w:rPr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HW</w:t>
                            </w:r>
                            <w:r>
                              <w:rPr>
                                <w:lang w:val="en-US"/>
                              </w:rPr>
                              <w:t xml:space="preserve"> – 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0;margin-top:163.7pt;width:124.8pt;height:81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" fillcolor="white [3201]" strokeweight=".5pt">
                <v:textbox>
                  <w:txbxContent>
                    <w:p w:rsidR="00B55D5A" w:rsidRPr="00B55D5A" w:rsidRDefault="00B55D5A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PAGE – 62</w:t>
                      </w:r>
                    </w:p>
                    <w:p w:rsidR="00B55D5A" w:rsidRDefault="00B55D5A">
                      <w:pPr>
                        <w:rPr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CW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proofErr w:type="gramStart"/>
                      <w:r>
                        <w:rPr>
                          <w:lang w:val="en-US"/>
                        </w:rPr>
                        <w:t>Q1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Q3</w:t>
                      </w:r>
                    </w:p>
                    <w:p w:rsidR="00B55D5A" w:rsidRPr="00B55D5A" w:rsidRDefault="00B55D5A">
                      <w:pPr>
                        <w:rPr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HW</w:t>
                      </w:r>
                      <w:r>
                        <w:rPr>
                          <w:lang w:val="en-US"/>
                        </w:rPr>
                        <w:t xml:space="preserve"> – Q2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en-IN"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593090</wp:posOffset>
                </wp:positionV>
                <wp:extent cx="1607820" cy="929640"/>
                <wp:effectExtent l="0" t="0" r="1143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5D5A" w:rsidRPr="00B55D5A" w:rsidRDefault="00B55D5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PAGE – 60 </w:t>
                            </w:r>
                          </w:p>
                          <w:p w:rsidR="00B55D5A" w:rsidRDefault="00B55D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55D5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CW</w:t>
                            </w:r>
                            <w:r>
                              <w:rPr>
                                <w:lang w:val="en-US"/>
                              </w:rPr>
                              <w:t xml:space="preserve"> – Q1 , Q3 , Q5</w:t>
                            </w:r>
                          </w:p>
                          <w:p w:rsidR="00B55D5A" w:rsidRPr="00B55D5A" w:rsidRDefault="00B55D5A">
                            <w:pPr>
                              <w:rPr>
                                <w:lang w:val="en-US"/>
                              </w:rPr>
                            </w:pPr>
                            <w:r w:rsidRPr="00B55D5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HW</w:t>
                            </w:r>
                            <w:r>
                              <w:rPr>
                                <w:lang w:val="en-US"/>
                              </w:rPr>
                              <w:t xml:space="preserve"> – Q2, Q4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-10.2pt;margin-top:46.7pt;width:126.6pt;height:7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" fillcolor="white [3201]" strokeweight=".5pt">
                <v:textbox>
                  <w:txbxContent>
                    <w:p w:rsidR="00B55D5A" w:rsidRPr="00B55D5A" w:rsidRDefault="00B55D5A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 xml:space="preserve">PAGE – 60 </w:t>
                      </w:r>
                    </w:p>
                    <w:p w:rsidR="00B55D5A" w:rsidRDefault="00B55D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Pr="00B55D5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CW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proofErr w:type="gramStart"/>
                      <w:r>
                        <w:rPr>
                          <w:lang w:val="en-US"/>
                        </w:rPr>
                        <w:t>Q1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Q3 , Q5</w:t>
                      </w:r>
                    </w:p>
                    <w:p w:rsidR="00B55D5A" w:rsidRPr="00B55D5A" w:rsidRDefault="00B55D5A">
                      <w:pPr>
                        <w:rPr>
                          <w:lang w:val="en-US"/>
                        </w:rPr>
                      </w:pPr>
                      <w:r w:rsidRPr="00B55D5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HW</w:t>
                      </w:r>
                      <w:r>
                        <w:rPr>
                          <w:lang w:val="en-US"/>
                        </w:rPr>
                        <w:t xml:space="preserve"> – Q2, Q4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E5580" w:rsidRPr="00177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47AC"/>
    <w:multiLevelType w:val="multilevel"/>
    <w:tmpl w:val="A36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1F4B"/>
    <w:multiLevelType w:val="multilevel"/>
    <w:tmpl w:val="7A1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6A08"/>
    <w:multiLevelType w:val="multilevel"/>
    <w:tmpl w:val="199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57C85"/>
    <w:multiLevelType w:val="multilevel"/>
    <w:tmpl w:val="7C78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E3FB7"/>
    <w:multiLevelType w:val="multilevel"/>
    <w:tmpl w:val="1B3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664FA"/>
    <w:multiLevelType w:val="multilevel"/>
    <w:tmpl w:val="4A6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76FA3"/>
    <w:multiLevelType w:val="multilevel"/>
    <w:tmpl w:val="248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518DB"/>
    <w:multiLevelType w:val="multilevel"/>
    <w:tmpl w:val="610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77266"/>
    <w:multiLevelType w:val="multilevel"/>
    <w:tmpl w:val="09A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B2B46"/>
    <w:multiLevelType w:val="multilevel"/>
    <w:tmpl w:val="CD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F5B31"/>
    <w:multiLevelType w:val="multilevel"/>
    <w:tmpl w:val="7FC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B0F7C"/>
    <w:multiLevelType w:val="multilevel"/>
    <w:tmpl w:val="6CD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14D27"/>
    <w:multiLevelType w:val="multilevel"/>
    <w:tmpl w:val="0816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601EA7"/>
    <w:multiLevelType w:val="multilevel"/>
    <w:tmpl w:val="6A1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A2DFE"/>
    <w:multiLevelType w:val="multilevel"/>
    <w:tmpl w:val="373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4125E"/>
    <w:multiLevelType w:val="multilevel"/>
    <w:tmpl w:val="AF4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E197C"/>
    <w:multiLevelType w:val="multilevel"/>
    <w:tmpl w:val="9980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C3EAD"/>
    <w:multiLevelType w:val="multilevel"/>
    <w:tmpl w:val="56C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84571"/>
    <w:multiLevelType w:val="multilevel"/>
    <w:tmpl w:val="759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920FA"/>
    <w:multiLevelType w:val="multilevel"/>
    <w:tmpl w:val="A0D8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A7010"/>
    <w:multiLevelType w:val="multilevel"/>
    <w:tmpl w:val="D05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11A6A"/>
    <w:multiLevelType w:val="multilevel"/>
    <w:tmpl w:val="1EDC4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9D3C01"/>
    <w:multiLevelType w:val="multilevel"/>
    <w:tmpl w:val="619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653DE"/>
    <w:multiLevelType w:val="multilevel"/>
    <w:tmpl w:val="8B5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11"/>
  </w:num>
  <w:num w:numId="4">
    <w:abstractNumId w:val="10"/>
  </w:num>
  <w:num w:numId="5">
    <w:abstractNumId w:val="9"/>
  </w:num>
  <w:num w:numId="6">
    <w:abstractNumId w:val="21"/>
  </w:num>
  <w:num w:numId="7">
    <w:abstractNumId w:val="13"/>
  </w:num>
  <w:num w:numId="8">
    <w:abstractNumId w:val="5"/>
  </w:num>
  <w:num w:numId="9">
    <w:abstractNumId w:val="19"/>
  </w:num>
  <w:num w:numId="10">
    <w:abstractNumId w:val="16"/>
  </w:num>
  <w:num w:numId="11">
    <w:abstractNumId w:val="6"/>
  </w:num>
  <w:num w:numId="12">
    <w:abstractNumId w:val="3"/>
  </w:num>
  <w:num w:numId="13">
    <w:abstractNumId w:val="23"/>
  </w:num>
  <w:num w:numId="14">
    <w:abstractNumId w:val="4"/>
  </w:num>
  <w:num w:numId="15">
    <w:abstractNumId w:val="1"/>
  </w:num>
  <w:num w:numId="16">
    <w:abstractNumId w:val="15"/>
  </w:num>
  <w:num w:numId="17">
    <w:abstractNumId w:val="12"/>
  </w:num>
  <w:num w:numId="18">
    <w:abstractNumId w:val="8"/>
  </w:num>
  <w:num w:numId="19">
    <w:abstractNumId w:val="18"/>
  </w:num>
  <w:num w:numId="20">
    <w:abstractNumId w:val="0"/>
  </w:num>
  <w:num w:numId="21">
    <w:abstractNumId w:val="22"/>
  </w:num>
  <w:num w:numId="22">
    <w:abstractNumId w:val="2"/>
  </w:num>
  <w:num w:numId="23">
    <w:abstractNumId w:val="7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7E0"/>
    <w:rsid w:val="00177A07"/>
    <w:rsid w:val="004E5580"/>
    <w:rsid w:val="006F67E0"/>
    <w:rsid w:val="00B55D5A"/>
    <w:rsid w:val="00BB463E"/>
    <w:rsid w:val="00CF76B5"/>
    <w:rsid w:val="00F4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328B"/>
  <w15:chartTrackingRefBased/>
  <w15:docId w15:val="{6C1C7BD6-844F-42D9-BF3E-84629741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67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6F67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67E0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6F67E0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6F6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citation-157">
    <w:name w:val="citation-157"/>
    <w:basedOn w:val="DefaultParagraphFont"/>
    <w:rsid w:val="006F67E0"/>
  </w:style>
  <w:style w:type="character" w:customStyle="1" w:styleId="citation-156">
    <w:name w:val="citation-156"/>
    <w:basedOn w:val="DefaultParagraphFont"/>
    <w:rsid w:val="006F67E0"/>
  </w:style>
  <w:style w:type="character" w:customStyle="1" w:styleId="citation-155">
    <w:name w:val="citation-155"/>
    <w:basedOn w:val="DefaultParagraphFont"/>
    <w:rsid w:val="006F67E0"/>
  </w:style>
  <w:style w:type="character" w:customStyle="1" w:styleId="citation-154">
    <w:name w:val="citation-154"/>
    <w:basedOn w:val="DefaultParagraphFont"/>
    <w:rsid w:val="006F67E0"/>
  </w:style>
  <w:style w:type="character" w:customStyle="1" w:styleId="citation-153">
    <w:name w:val="citation-153"/>
    <w:basedOn w:val="DefaultParagraphFont"/>
    <w:rsid w:val="006F67E0"/>
  </w:style>
  <w:style w:type="character" w:customStyle="1" w:styleId="citation-152">
    <w:name w:val="citation-152"/>
    <w:basedOn w:val="DefaultParagraphFont"/>
    <w:rsid w:val="006F67E0"/>
  </w:style>
  <w:style w:type="character" w:customStyle="1" w:styleId="citation-151">
    <w:name w:val="citation-151"/>
    <w:basedOn w:val="DefaultParagraphFont"/>
    <w:rsid w:val="006F67E0"/>
  </w:style>
  <w:style w:type="character" w:customStyle="1" w:styleId="citation-150">
    <w:name w:val="citation-150"/>
    <w:basedOn w:val="DefaultParagraphFont"/>
    <w:rsid w:val="006F67E0"/>
  </w:style>
  <w:style w:type="character" w:customStyle="1" w:styleId="citation-149">
    <w:name w:val="citation-149"/>
    <w:basedOn w:val="DefaultParagraphFont"/>
    <w:rsid w:val="006F67E0"/>
  </w:style>
  <w:style w:type="character" w:customStyle="1" w:styleId="citation-146">
    <w:name w:val="citation-146"/>
    <w:basedOn w:val="DefaultParagraphFont"/>
    <w:rsid w:val="006F67E0"/>
  </w:style>
  <w:style w:type="character" w:customStyle="1" w:styleId="math-inline">
    <w:name w:val="math-inline"/>
    <w:basedOn w:val="DefaultParagraphFont"/>
    <w:rsid w:val="006F67E0"/>
  </w:style>
  <w:style w:type="character" w:customStyle="1" w:styleId="citation-145">
    <w:name w:val="citation-145"/>
    <w:basedOn w:val="DefaultParagraphFont"/>
    <w:rsid w:val="006F67E0"/>
  </w:style>
  <w:style w:type="character" w:customStyle="1" w:styleId="citation-144">
    <w:name w:val="citation-144"/>
    <w:basedOn w:val="DefaultParagraphFont"/>
    <w:rsid w:val="006F67E0"/>
  </w:style>
  <w:style w:type="character" w:customStyle="1" w:styleId="citation-143">
    <w:name w:val="citation-143"/>
    <w:basedOn w:val="DefaultParagraphFont"/>
    <w:rsid w:val="006F67E0"/>
  </w:style>
  <w:style w:type="character" w:customStyle="1" w:styleId="citation-142">
    <w:name w:val="citation-142"/>
    <w:basedOn w:val="DefaultParagraphFont"/>
    <w:rsid w:val="006F67E0"/>
  </w:style>
  <w:style w:type="character" w:customStyle="1" w:styleId="citation-141">
    <w:name w:val="citation-141"/>
    <w:basedOn w:val="DefaultParagraphFont"/>
    <w:rsid w:val="006F67E0"/>
  </w:style>
  <w:style w:type="character" w:customStyle="1" w:styleId="citation-140">
    <w:name w:val="citation-140"/>
    <w:basedOn w:val="DefaultParagraphFont"/>
    <w:rsid w:val="006F67E0"/>
  </w:style>
  <w:style w:type="character" w:customStyle="1" w:styleId="citation-139">
    <w:name w:val="citation-139"/>
    <w:basedOn w:val="DefaultParagraphFont"/>
    <w:rsid w:val="006F67E0"/>
  </w:style>
  <w:style w:type="character" w:customStyle="1" w:styleId="citation-138">
    <w:name w:val="citation-138"/>
    <w:basedOn w:val="DefaultParagraphFont"/>
    <w:rsid w:val="006F67E0"/>
  </w:style>
  <w:style w:type="character" w:customStyle="1" w:styleId="citation-137">
    <w:name w:val="citation-137"/>
    <w:basedOn w:val="DefaultParagraphFont"/>
    <w:rsid w:val="006F67E0"/>
  </w:style>
  <w:style w:type="character" w:customStyle="1" w:styleId="citation-136">
    <w:name w:val="citation-136"/>
    <w:basedOn w:val="DefaultParagraphFont"/>
    <w:rsid w:val="006F67E0"/>
  </w:style>
  <w:style w:type="character" w:customStyle="1" w:styleId="citation-135">
    <w:name w:val="citation-135"/>
    <w:basedOn w:val="DefaultParagraphFont"/>
    <w:rsid w:val="006F67E0"/>
  </w:style>
  <w:style w:type="character" w:customStyle="1" w:styleId="citation-134">
    <w:name w:val="citation-134"/>
    <w:basedOn w:val="DefaultParagraphFont"/>
    <w:rsid w:val="006F67E0"/>
  </w:style>
  <w:style w:type="character" w:customStyle="1" w:styleId="citation-133">
    <w:name w:val="citation-133"/>
    <w:basedOn w:val="DefaultParagraphFont"/>
    <w:rsid w:val="006F67E0"/>
  </w:style>
  <w:style w:type="character" w:customStyle="1" w:styleId="citation-132">
    <w:name w:val="citation-132"/>
    <w:basedOn w:val="DefaultParagraphFont"/>
    <w:rsid w:val="006F67E0"/>
  </w:style>
  <w:style w:type="character" w:customStyle="1" w:styleId="citation-131">
    <w:name w:val="citation-131"/>
    <w:basedOn w:val="DefaultParagraphFont"/>
    <w:rsid w:val="006F67E0"/>
  </w:style>
  <w:style w:type="character" w:customStyle="1" w:styleId="citation-130">
    <w:name w:val="citation-130"/>
    <w:basedOn w:val="DefaultParagraphFont"/>
    <w:rsid w:val="006F67E0"/>
  </w:style>
  <w:style w:type="character" w:customStyle="1" w:styleId="citation-129">
    <w:name w:val="citation-129"/>
    <w:basedOn w:val="DefaultParagraphFont"/>
    <w:rsid w:val="006F67E0"/>
  </w:style>
  <w:style w:type="character" w:customStyle="1" w:styleId="citation-128">
    <w:name w:val="citation-128"/>
    <w:basedOn w:val="DefaultParagraphFont"/>
    <w:rsid w:val="006F67E0"/>
  </w:style>
  <w:style w:type="character" w:customStyle="1" w:styleId="citation-126">
    <w:name w:val="citation-126"/>
    <w:basedOn w:val="DefaultParagraphFont"/>
    <w:rsid w:val="006F67E0"/>
  </w:style>
  <w:style w:type="character" w:customStyle="1" w:styleId="citation-125">
    <w:name w:val="citation-125"/>
    <w:basedOn w:val="DefaultParagraphFont"/>
    <w:rsid w:val="006F67E0"/>
  </w:style>
  <w:style w:type="character" w:customStyle="1" w:styleId="citation-124">
    <w:name w:val="citation-124"/>
    <w:basedOn w:val="DefaultParagraphFont"/>
    <w:rsid w:val="006F67E0"/>
  </w:style>
  <w:style w:type="character" w:customStyle="1" w:styleId="citation-123">
    <w:name w:val="citation-123"/>
    <w:basedOn w:val="DefaultParagraphFont"/>
    <w:rsid w:val="006F67E0"/>
  </w:style>
  <w:style w:type="character" w:customStyle="1" w:styleId="citation-122">
    <w:name w:val="citation-122"/>
    <w:basedOn w:val="DefaultParagraphFont"/>
    <w:rsid w:val="006F67E0"/>
  </w:style>
  <w:style w:type="character" w:customStyle="1" w:styleId="citation-121">
    <w:name w:val="citation-121"/>
    <w:basedOn w:val="DefaultParagraphFont"/>
    <w:rsid w:val="006F67E0"/>
  </w:style>
  <w:style w:type="character" w:customStyle="1" w:styleId="citation-120">
    <w:name w:val="citation-120"/>
    <w:basedOn w:val="DefaultParagraphFont"/>
    <w:rsid w:val="006F67E0"/>
  </w:style>
  <w:style w:type="character" w:customStyle="1" w:styleId="citation-119">
    <w:name w:val="citation-119"/>
    <w:basedOn w:val="DefaultParagraphFont"/>
    <w:rsid w:val="006F67E0"/>
  </w:style>
  <w:style w:type="character" w:customStyle="1" w:styleId="citation-118">
    <w:name w:val="citation-118"/>
    <w:basedOn w:val="DefaultParagraphFont"/>
    <w:rsid w:val="006F67E0"/>
  </w:style>
  <w:style w:type="character" w:customStyle="1" w:styleId="citation-117">
    <w:name w:val="citation-117"/>
    <w:basedOn w:val="DefaultParagraphFont"/>
    <w:rsid w:val="006F67E0"/>
  </w:style>
  <w:style w:type="character" w:customStyle="1" w:styleId="citation-116">
    <w:name w:val="citation-116"/>
    <w:basedOn w:val="DefaultParagraphFont"/>
    <w:rsid w:val="006F67E0"/>
  </w:style>
  <w:style w:type="character" w:customStyle="1" w:styleId="citation-115">
    <w:name w:val="citation-115"/>
    <w:basedOn w:val="DefaultParagraphFont"/>
    <w:rsid w:val="006F67E0"/>
  </w:style>
  <w:style w:type="character" w:customStyle="1" w:styleId="citation-114">
    <w:name w:val="citation-114"/>
    <w:basedOn w:val="DefaultParagraphFont"/>
    <w:rsid w:val="006F67E0"/>
  </w:style>
  <w:style w:type="character" w:customStyle="1" w:styleId="citation-113">
    <w:name w:val="citation-113"/>
    <w:basedOn w:val="DefaultParagraphFont"/>
    <w:rsid w:val="006F67E0"/>
  </w:style>
  <w:style w:type="character" w:customStyle="1" w:styleId="citation-112">
    <w:name w:val="citation-112"/>
    <w:basedOn w:val="DefaultParagraphFont"/>
    <w:rsid w:val="006F67E0"/>
  </w:style>
  <w:style w:type="character" w:customStyle="1" w:styleId="citation-111">
    <w:name w:val="citation-111"/>
    <w:basedOn w:val="DefaultParagraphFont"/>
    <w:rsid w:val="006F67E0"/>
  </w:style>
  <w:style w:type="character" w:customStyle="1" w:styleId="citation-109">
    <w:name w:val="citation-109"/>
    <w:basedOn w:val="DefaultParagraphFont"/>
    <w:rsid w:val="006F67E0"/>
  </w:style>
  <w:style w:type="character" w:customStyle="1" w:styleId="citation-108">
    <w:name w:val="citation-108"/>
    <w:basedOn w:val="DefaultParagraphFont"/>
    <w:rsid w:val="006F67E0"/>
  </w:style>
  <w:style w:type="character" w:customStyle="1" w:styleId="citation-107">
    <w:name w:val="citation-107"/>
    <w:basedOn w:val="DefaultParagraphFont"/>
    <w:rsid w:val="006F67E0"/>
  </w:style>
  <w:style w:type="character" w:customStyle="1" w:styleId="citation-106">
    <w:name w:val="citation-106"/>
    <w:basedOn w:val="DefaultParagraphFont"/>
    <w:rsid w:val="006F67E0"/>
  </w:style>
  <w:style w:type="character" w:customStyle="1" w:styleId="citation-105">
    <w:name w:val="citation-105"/>
    <w:basedOn w:val="DefaultParagraphFont"/>
    <w:rsid w:val="006F67E0"/>
  </w:style>
  <w:style w:type="character" w:customStyle="1" w:styleId="citation-104">
    <w:name w:val="citation-104"/>
    <w:basedOn w:val="DefaultParagraphFont"/>
    <w:rsid w:val="006F67E0"/>
  </w:style>
  <w:style w:type="character" w:customStyle="1" w:styleId="citation-103">
    <w:name w:val="citation-103"/>
    <w:basedOn w:val="DefaultParagraphFont"/>
    <w:rsid w:val="006F67E0"/>
  </w:style>
  <w:style w:type="character" w:customStyle="1" w:styleId="citation-102">
    <w:name w:val="citation-102"/>
    <w:basedOn w:val="DefaultParagraphFont"/>
    <w:rsid w:val="006F67E0"/>
  </w:style>
  <w:style w:type="character" w:customStyle="1" w:styleId="citation-101">
    <w:name w:val="citation-101"/>
    <w:basedOn w:val="DefaultParagraphFont"/>
    <w:rsid w:val="006F67E0"/>
  </w:style>
  <w:style w:type="character" w:customStyle="1" w:styleId="citation-100">
    <w:name w:val="citation-100"/>
    <w:basedOn w:val="DefaultParagraphFont"/>
    <w:rsid w:val="006F67E0"/>
  </w:style>
  <w:style w:type="character" w:customStyle="1" w:styleId="citation-99">
    <w:name w:val="citation-99"/>
    <w:basedOn w:val="DefaultParagraphFont"/>
    <w:rsid w:val="006F67E0"/>
  </w:style>
  <w:style w:type="character" w:customStyle="1" w:styleId="citation-98">
    <w:name w:val="citation-98"/>
    <w:basedOn w:val="DefaultParagraphFont"/>
    <w:rsid w:val="006F67E0"/>
  </w:style>
  <w:style w:type="character" w:customStyle="1" w:styleId="citation-97">
    <w:name w:val="citation-97"/>
    <w:basedOn w:val="DefaultParagraphFont"/>
    <w:rsid w:val="006F67E0"/>
  </w:style>
  <w:style w:type="character" w:customStyle="1" w:styleId="citation-96">
    <w:name w:val="citation-96"/>
    <w:basedOn w:val="DefaultParagraphFont"/>
    <w:rsid w:val="006F67E0"/>
  </w:style>
  <w:style w:type="character" w:customStyle="1" w:styleId="citation-95">
    <w:name w:val="citation-95"/>
    <w:basedOn w:val="DefaultParagraphFont"/>
    <w:rsid w:val="006F67E0"/>
  </w:style>
  <w:style w:type="character" w:customStyle="1" w:styleId="citation-94">
    <w:name w:val="citation-94"/>
    <w:basedOn w:val="DefaultParagraphFont"/>
    <w:rsid w:val="006F67E0"/>
  </w:style>
  <w:style w:type="character" w:customStyle="1" w:styleId="citation-91">
    <w:name w:val="citation-91"/>
    <w:basedOn w:val="DefaultParagraphFont"/>
    <w:rsid w:val="006F67E0"/>
  </w:style>
  <w:style w:type="character" w:customStyle="1" w:styleId="citation-90">
    <w:name w:val="citation-90"/>
    <w:basedOn w:val="DefaultParagraphFont"/>
    <w:rsid w:val="006F67E0"/>
  </w:style>
  <w:style w:type="character" w:customStyle="1" w:styleId="citation-89">
    <w:name w:val="citation-89"/>
    <w:basedOn w:val="DefaultParagraphFont"/>
    <w:rsid w:val="006F67E0"/>
  </w:style>
  <w:style w:type="character" w:customStyle="1" w:styleId="citation-88">
    <w:name w:val="citation-88"/>
    <w:basedOn w:val="DefaultParagraphFont"/>
    <w:rsid w:val="006F67E0"/>
  </w:style>
  <w:style w:type="character" w:customStyle="1" w:styleId="citation-87">
    <w:name w:val="citation-87"/>
    <w:basedOn w:val="DefaultParagraphFont"/>
    <w:rsid w:val="006F67E0"/>
  </w:style>
  <w:style w:type="character" w:customStyle="1" w:styleId="citation-86">
    <w:name w:val="citation-86"/>
    <w:basedOn w:val="DefaultParagraphFont"/>
    <w:rsid w:val="006F67E0"/>
  </w:style>
  <w:style w:type="character" w:customStyle="1" w:styleId="citation-85">
    <w:name w:val="citation-85"/>
    <w:basedOn w:val="DefaultParagraphFont"/>
    <w:rsid w:val="006F67E0"/>
  </w:style>
  <w:style w:type="character" w:customStyle="1" w:styleId="citation-84">
    <w:name w:val="citation-84"/>
    <w:basedOn w:val="DefaultParagraphFont"/>
    <w:rsid w:val="006F67E0"/>
  </w:style>
  <w:style w:type="character" w:customStyle="1" w:styleId="citation-83">
    <w:name w:val="citation-83"/>
    <w:basedOn w:val="DefaultParagraphFont"/>
    <w:rsid w:val="006F67E0"/>
  </w:style>
  <w:style w:type="character" w:customStyle="1" w:styleId="citation-82">
    <w:name w:val="citation-82"/>
    <w:basedOn w:val="DefaultParagraphFont"/>
    <w:rsid w:val="006F67E0"/>
  </w:style>
  <w:style w:type="character" w:customStyle="1" w:styleId="citation-81">
    <w:name w:val="citation-81"/>
    <w:basedOn w:val="DefaultParagraphFont"/>
    <w:rsid w:val="006F67E0"/>
  </w:style>
  <w:style w:type="character" w:customStyle="1" w:styleId="citation-80">
    <w:name w:val="citation-80"/>
    <w:basedOn w:val="DefaultParagraphFont"/>
    <w:rsid w:val="006F67E0"/>
  </w:style>
  <w:style w:type="character" w:customStyle="1" w:styleId="citation-79">
    <w:name w:val="citation-79"/>
    <w:basedOn w:val="DefaultParagraphFont"/>
    <w:rsid w:val="006F67E0"/>
  </w:style>
  <w:style w:type="character" w:customStyle="1" w:styleId="citation-321">
    <w:name w:val="citation-321"/>
    <w:basedOn w:val="DefaultParagraphFont"/>
    <w:rsid w:val="00CF76B5"/>
  </w:style>
  <w:style w:type="character" w:customStyle="1" w:styleId="citation-320">
    <w:name w:val="citation-320"/>
    <w:basedOn w:val="DefaultParagraphFont"/>
    <w:rsid w:val="00CF76B5"/>
  </w:style>
  <w:style w:type="character" w:customStyle="1" w:styleId="citation-319">
    <w:name w:val="citation-319"/>
    <w:basedOn w:val="DefaultParagraphFont"/>
    <w:rsid w:val="00CF76B5"/>
  </w:style>
  <w:style w:type="character" w:customStyle="1" w:styleId="citation-318">
    <w:name w:val="citation-318"/>
    <w:basedOn w:val="DefaultParagraphFont"/>
    <w:rsid w:val="00CF76B5"/>
  </w:style>
  <w:style w:type="character" w:customStyle="1" w:styleId="citation-317">
    <w:name w:val="citation-317"/>
    <w:basedOn w:val="DefaultParagraphFont"/>
    <w:rsid w:val="00CF76B5"/>
  </w:style>
  <w:style w:type="character" w:customStyle="1" w:styleId="citation-316">
    <w:name w:val="citation-316"/>
    <w:basedOn w:val="DefaultParagraphFont"/>
    <w:rsid w:val="00CF76B5"/>
  </w:style>
  <w:style w:type="character" w:customStyle="1" w:styleId="citation-315">
    <w:name w:val="citation-315"/>
    <w:basedOn w:val="DefaultParagraphFont"/>
    <w:rsid w:val="00CF76B5"/>
  </w:style>
  <w:style w:type="character" w:customStyle="1" w:styleId="citation-314">
    <w:name w:val="citation-314"/>
    <w:basedOn w:val="DefaultParagraphFont"/>
    <w:rsid w:val="00CF76B5"/>
  </w:style>
  <w:style w:type="character" w:customStyle="1" w:styleId="citation-313">
    <w:name w:val="citation-313"/>
    <w:basedOn w:val="DefaultParagraphFont"/>
    <w:rsid w:val="00CF76B5"/>
  </w:style>
  <w:style w:type="character" w:customStyle="1" w:styleId="citation-312">
    <w:name w:val="citation-312"/>
    <w:basedOn w:val="DefaultParagraphFont"/>
    <w:rsid w:val="00CF76B5"/>
  </w:style>
  <w:style w:type="character" w:customStyle="1" w:styleId="citation-311">
    <w:name w:val="citation-311"/>
    <w:basedOn w:val="DefaultParagraphFont"/>
    <w:rsid w:val="00CF76B5"/>
  </w:style>
  <w:style w:type="character" w:customStyle="1" w:styleId="citation-310">
    <w:name w:val="citation-310"/>
    <w:basedOn w:val="DefaultParagraphFont"/>
    <w:rsid w:val="00CF76B5"/>
  </w:style>
  <w:style w:type="character" w:customStyle="1" w:styleId="citation-309">
    <w:name w:val="citation-309"/>
    <w:basedOn w:val="DefaultParagraphFont"/>
    <w:rsid w:val="00CF76B5"/>
  </w:style>
  <w:style w:type="character" w:customStyle="1" w:styleId="citation-308">
    <w:name w:val="citation-308"/>
    <w:basedOn w:val="DefaultParagraphFont"/>
    <w:rsid w:val="00CF76B5"/>
  </w:style>
  <w:style w:type="character" w:customStyle="1" w:styleId="citation-307">
    <w:name w:val="citation-307"/>
    <w:basedOn w:val="DefaultParagraphFont"/>
    <w:rsid w:val="00CF76B5"/>
  </w:style>
  <w:style w:type="character" w:customStyle="1" w:styleId="citation-306">
    <w:name w:val="citation-306"/>
    <w:basedOn w:val="DefaultParagraphFont"/>
    <w:rsid w:val="00CF76B5"/>
  </w:style>
  <w:style w:type="character" w:customStyle="1" w:styleId="citation-305">
    <w:name w:val="citation-305"/>
    <w:basedOn w:val="DefaultParagraphFont"/>
    <w:rsid w:val="00CF76B5"/>
  </w:style>
  <w:style w:type="character" w:customStyle="1" w:styleId="citation-304">
    <w:name w:val="citation-304"/>
    <w:basedOn w:val="DefaultParagraphFont"/>
    <w:rsid w:val="00CF76B5"/>
  </w:style>
  <w:style w:type="character" w:customStyle="1" w:styleId="citation-303">
    <w:name w:val="citation-303"/>
    <w:basedOn w:val="DefaultParagraphFont"/>
    <w:rsid w:val="00CF76B5"/>
  </w:style>
  <w:style w:type="character" w:customStyle="1" w:styleId="citation-302">
    <w:name w:val="citation-302"/>
    <w:basedOn w:val="DefaultParagraphFont"/>
    <w:rsid w:val="00CF76B5"/>
  </w:style>
  <w:style w:type="character" w:customStyle="1" w:styleId="citation-301">
    <w:name w:val="citation-301"/>
    <w:basedOn w:val="DefaultParagraphFont"/>
    <w:rsid w:val="00CF76B5"/>
  </w:style>
  <w:style w:type="character" w:customStyle="1" w:styleId="citation-300">
    <w:name w:val="citation-300"/>
    <w:basedOn w:val="DefaultParagraphFont"/>
    <w:rsid w:val="00CF76B5"/>
  </w:style>
  <w:style w:type="character" w:customStyle="1" w:styleId="citation-299">
    <w:name w:val="citation-299"/>
    <w:basedOn w:val="DefaultParagraphFont"/>
    <w:rsid w:val="00CF76B5"/>
  </w:style>
  <w:style w:type="character" w:customStyle="1" w:styleId="citation-298">
    <w:name w:val="citation-298"/>
    <w:basedOn w:val="DefaultParagraphFont"/>
    <w:rsid w:val="00CF76B5"/>
  </w:style>
  <w:style w:type="character" w:customStyle="1" w:styleId="citation-297">
    <w:name w:val="citation-297"/>
    <w:basedOn w:val="DefaultParagraphFont"/>
    <w:rsid w:val="00CF76B5"/>
  </w:style>
  <w:style w:type="character" w:customStyle="1" w:styleId="citation-296">
    <w:name w:val="citation-296"/>
    <w:basedOn w:val="DefaultParagraphFont"/>
    <w:rsid w:val="00CF76B5"/>
  </w:style>
  <w:style w:type="character" w:customStyle="1" w:styleId="citation-295">
    <w:name w:val="citation-295"/>
    <w:basedOn w:val="DefaultParagraphFont"/>
    <w:rsid w:val="00CF76B5"/>
  </w:style>
  <w:style w:type="character" w:customStyle="1" w:styleId="citation-294">
    <w:name w:val="citation-294"/>
    <w:basedOn w:val="DefaultParagraphFont"/>
    <w:rsid w:val="00CF76B5"/>
  </w:style>
  <w:style w:type="character" w:customStyle="1" w:styleId="citation-293">
    <w:name w:val="citation-293"/>
    <w:basedOn w:val="DefaultParagraphFont"/>
    <w:rsid w:val="00CF76B5"/>
  </w:style>
  <w:style w:type="character" w:customStyle="1" w:styleId="citation-292">
    <w:name w:val="citation-292"/>
    <w:basedOn w:val="DefaultParagraphFont"/>
    <w:rsid w:val="00CF76B5"/>
  </w:style>
  <w:style w:type="character" w:customStyle="1" w:styleId="citation-291">
    <w:name w:val="citation-291"/>
    <w:basedOn w:val="DefaultParagraphFont"/>
    <w:rsid w:val="00CF76B5"/>
  </w:style>
  <w:style w:type="character" w:customStyle="1" w:styleId="citation-290">
    <w:name w:val="citation-290"/>
    <w:basedOn w:val="DefaultParagraphFont"/>
    <w:rsid w:val="00CF76B5"/>
  </w:style>
  <w:style w:type="character" w:customStyle="1" w:styleId="citation-289">
    <w:name w:val="citation-289"/>
    <w:basedOn w:val="DefaultParagraphFont"/>
    <w:rsid w:val="00CF76B5"/>
  </w:style>
  <w:style w:type="character" w:customStyle="1" w:styleId="citation-288">
    <w:name w:val="citation-288"/>
    <w:basedOn w:val="DefaultParagraphFont"/>
    <w:rsid w:val="00CF76B5"/>
  </w:style>
  <w:style w:type="character" w:customStyle="1" w:styleId="citation-287">
    <w:name w:val="citation-287"/>
    <w:basedOn w:val="DefaultParagraphFont"/>
    <w:rsid w:val="00CF76B5"/>
  </w:style>
  <w:style w:type="character" w:customStyle="1" w:styleId="citation-286">
    <w:name w:val="citation-286"/>
    <w:basedOn w:val="DefaultParagraphFont"/>
    <w:rsid w:val="00CF76B5"/>
  </w:style>
  <w:style w:type="character" w:customStyle="1" w:styleId="citation-285">
    <w:name w:val="citation-285"/>
    <w:basedOn w:val="DefaultParagraphFont"/>
    <w:rsid w:val="00CF76B5"/>
  </w:style>
  <w:style w:type="character" w:customStyle="1" w:styleId="citation-284">
    <w:name w:val="citation-284"/>
    <w:basedOn w:val="DefaultParagraphFont"/>
    <w:rsid w:val="00CF76B5"/>
  </w:style>
  <w:style w:type="character" w:customStyle="1" w:styleId="citation-283">
    <w:name w:val="citation-283"/>
    <w:basedOn w:val="DefaultParagraphFont"/>
    <w:rsid w:val="00CF76B5"/>
  </w:style>
  <w:style w:type="character" w:customStyle="1" w:styleId="citation-282">
    <w:name w:val="citation-282"/>
    <w:basedOn w:val="DefaultParagraphFont"/>
    <w:rsid w:val="00CF76B5"/>
  </w:style>
  <w:style w:type="character" w:customStyle="1" w:styleId="citation-281">
    <w:name w:val="citation-281"/>
    <w:basedOn w:val="DefaultParagraphFont"/>
    <w:rsid w:val="00CF76B5"/>
  </w:style>
  <w:style w:type="character" w:customStyle="1" w:styleId="citation-280">
    <w:name w:val="citation-280"/>
    <w:basedOn w:val="DefaultParagraphFont"/>
    <w:rsid w:val="00CF76B5"/>
  </w:style>
  <w:style w:type="character" w:customStyle="1" w:styleId="citation-279">
    <w:name w:val="citation-279"/>
    <w:basedOn w:val="DefaultParagraphFont"/>
    <w:rsid w:val="00CF76B5"/>
  </w:style>
  <w:style w:type="character" w:customStyle="1" w:styleId="citation-278">
    <w:name w:val="citation-278"/>
    <w:basedOn w:val="DefaultParagraphFont"/>
    <w:rsid w:val="00CF76B5"/>
  </w:style>
  <w:style w:type="character" w:customStyle="1" w:styleId="citation-277">
    <w:name w:val="citation-277"/>
    <w:basedOn w:val="DefaultParagraphFont"/>
    <w:rsid w:val="00CF76B5"/>
  </w:style>
  <w:style w:type="character" w:customStyle="1" w:styleId="citation-276">
    <w:name w:val="citation-276"/>
    <w:basedOn w:val="DefaultParagraphFont"/>
    <w:rsid w:val="00CF76B5"/>
  </w:style>
  <w:style w:type="character" w:customStyle="1" w:styleId="citation-275">
    <w:name w:val="citation-275"/>
    <w:basedOn w:val="DefaultParagraphFont"/>
    <w:rsid w:val="00CF76B5"/>
  </w:style>
  <w:style w:type="character" w:customStyle="1" w:styleId="citation-274">
    <w:name w:val="citation-274"/>
    <w:basedOn w:val="DefaultParagraphFont"/>
    <w:rsid w:val="00CF76B5"/>
  </w:style>
  <w:style w:type="character" w:customStyle="1" w:styleId="citation-273">
    <w:name w:val="citation-273"/>
    <w:basedOn w:val="DefaultParagraphFont"/>
    <w:rsid w:val="00CF76B5"/>
  </w:style>
  <w:style w:type="character" w:customStyle="1" w:styleId="citation-272">
    <w:name w:val="citation-272"/>
    <w:basedOn w:val="DefaultParagraphFont"/>
    <w:rsid w:val="00CF76B5"/>
  </w:style>
  <w:style w:type="character" w:customStyle="1" w:styleId="citation-271">
    <w:name w:val="citation-271"/>
    <w:basedOn w:val="DefaultParagraphFont"/>
    <w:rsid w:val="00CF76B5"/>
  </w:style>
  <w:style w:type="character" w:customStyle="1" w:styleId="citation-270">
    <w:name w:val="citation-270"/>
    <w:basedOn w:val="DefaultParagraphFont"/>
    <w:rsid w:val="00CF76B5"/>
  </w:style>
  <w:style w:type="character" w:customStyle="1" w:styleId="citation-269">
    <w:name w:val="citation-269"/>
    <w:basedOn w:val="DefaultParagraphFont"/>
    <w:rsid w:val="00CF76B5"/>
  </w:style>
  <w:style w:type="character" w:customStyle="1" w:styleId="citation-268">
    <w:name w:val="citation-268"/>
    <w:basedOn w:val="DefaultParagraphFont"/>
    <w:rsid w:val="00CF76B5"/>
  </w:style>
  <w:style w:type="character" w:customStyle="1" w:styleId="citation-266">
    <w:name w:val="citation-266"/>
    <w:basedOn w:val="DefaultParagraphFont"/>
    <w:rsid w:val="00CF76B5"/>
  </w:style>
  <w:style w:type="character" w:customStyle="1" w:styleId="citation-265">
    <w:name w:val="citation-265"/>
    <w:basedOn w:val="DefaultParagraphFont"/>
    <w:rsid w:val="00CF76B5"/>
  </w:style>
  <w:style w:type="character" w:customStyle="1" w:styleId="citation-264">
    <w:name w:val="citation-264"/>
    <w:basedOn w:val="DefaultParagraphFont"/>
    <w:rsid w:val="00CF76B5"/>
  </w:style>
  <w:style w:type="character" w:customStyle="1" w:styleId="citation-263">
    <w:name w:val="citation-263"/>
    <w:basedOn w:val="DefaultParagraphFont"/>
    <w:rsid w:val="00CF76B5"/>
  </w:style>
  <w:style w:type="character" w:customStyle="1" w:styleId="citation-261">
    <w:name w:val="citation-261"/>
    <w:basedOn w:val="DefaultParagraphFont"/>
    <w:rsid w:val="00CF76B5"/>
  </w:style>
  <w:style w:type="character" w:customStyle="1" w:styleId="citation-260">
    <w:name w:val="citation-260"/>
    <w:basedOn w:val="DefaultParagraphFont"/>
    <w:rsid w:val="00CF76B5"/>
  </w:style>
  <w:style w:type="character" w:customStyle="1" w:styleId="citation-259">
    <w:name w:val="citation-259"/>
    <w:basedOn w:val="DefaultParagraphFont"/>
    <w:rsid w:val="00CF76B5"/>
  </w:style>
  <w:style w:type="character" w:customStyle="1" w:styleId="citation-258">
    <w:name w:val="citation-258"/>
    <w:basedOn w:val="DefaultParagraphFont"/>
    <w:rsid w:val="00CF76B5"/>
  </w:style>
  <w:style w:type="character" w:customStyle="1" w:styleId="citation-257">
    <w:name w:val="citation-257"/>
    <w:basedOn w:val="DefaultParagraphFont"/>
    <w:rsid w:val="00CF76B5"/>
  </w:style>
  <w:style w:type="character" w:customStyle="1" w:styleId="citation-256">
    <w:name w:val="citation-256"/>
    <w:basedOn w:val="DefaultParagraphFont"/>
    <w:rsid w:val="00CF76B5"/>
  </w:style>
  <w:style w:type="character" w:customStyle="1" w:styleId="citation-255">
    <w:name w:val="citation-255"/>
    <w:basedOn w:val="DefaultParagraphFont"/>
    <w:rsid w:val="00CF76B5"/>
  </w:style>
  <w:style w:type="character" w:customStyle="1" w:styleId="citation-254">
    <w:name w:val="citation-254"/>
    <w:basedOn w:val="DefaultParagraphFont"/>
    <w:rsid w:val="00CF76B5"/>
  </w:style>
  <w:style w:type="character" w:customStyle="1" w:styleId="citation-253">
    <w:name w:val="citation-253"/>
    <w:basedOn w:val="DefaultParagraphFont"/>
    <w:rsid w:val="00CF76B5"/>
  </w:style>
  <w:style w:type="character" w:customStyle="1" w:styleId="citation-252">
    <w:name w:val="citation-252"/>
    <w:basedOn w:val="DefaultParagraphFont"/>
    <w:rsid w:val="00CF76B5"/>
  </w:style>
  <w:style w:type="character" w:customStyle="1" w:styleId="citation-251">
    <w:name w:val="citation-251"/>
    <w:basedOn w:val="DefaultParagraphFont"/>
    <w:rsid w:val="00CF76B5"/>
  </w:style>
  <w:style w:type="character" w:customStyle="1" w:styleId="citation-250">
    <w:name w:val="citation-250"/>
    <w:basedOn w:val="DefaultParagraphFont"/>
    <w:rsid w:val="00CF76B5"/>
  </w:style>
  <w:style w:type="character" w:customStyle="1" w:styleId="citation-249">
    <w:name w:val="citation-249"/>
    <w:basedOn w:val="DefaultParagraphFont"/>
    <w:rsid w:val="00CF76B5"/>
  </w:style>
  <w:style w:type="character" w:customStyle="1" w:styleId="citation-248">
    <w:name w:val="citation-248"/>
    <w:basedOn w:val="DefaultParagraphFont"/>
    <w:rsid w:val="00CF76B5"/>
  </w:style>
  <w:style w:type="character" w:customStyle="1" w:styleId="citation-247">
    <w:name w:val="citation-247"/>
    <w:basedOn w:val="DefaultParagraphFont"/>
    <w:rsid w:val="00CF76B5"/>
  </w:style>
  <w:style w:type="character" w:customStyle="1" w:styleId="citation-244">
    <w:name w:val="citation-244"/>
    <w:basedOn w:val="DefaultParagraphFont"/>
    <w:rsid w:val="00CF76B5"/>
  </w:style>
  <w:style w:type="character" w:customStyle="1" w:styleId="citation-243">
    <w:name w:val="citation-243"/>
    <w:basedOn w:val="DefaultParagraphFont"/>
    <w:rsid w:val="00CF76B5"/>
  </w:style>
  <w:style w:type="character" w:customStyle="1" w:styleId="citation-242">
    <w:name w:val="citation-242"/>
    <w:basedOn w:val="DefaultParagraphFont"/>
    <w:rsid w:val="00CF76B5"/>
  </w:style>
  <w:style w:type="character" w:customStyle="1" w:styleId="citation-241">
    <w:name w:val="citation-241"/>
    <w:basedOn w:val="DefaultParagraphFont"/>
    <w:rsid w:val="00CF76B5"/>
  </w:style>
  <w:style w:type="character" w:customStyle="1" w:styleId="citation-240">
    <w:name w:val="citation-240"/>
    <w:basedOn w:val="DefaultParagraphFont"/>
    <w:rsid w:val="00CF76B5"/>
  </w:style>
  <w:style w:type="character" w:styleId="PlaceholderText">
    <w:name w:val="Placeholder Text"/>
    <w:basedOn w:val="DefaultParagraphFont"/>
    <w:uiPriority w:val="99"/>
    <w:semiHidden/>
    <w:rsid w:val="00F445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1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935</Words>
  <Characters>5336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DELHI PUBLIC SCHOOL</vt:lpstr>
      <vt:lpstr>        NACHARAM | MAHENDRA HILLS | NADERGUL</vt:lpstr>
      <vt:lpstr>        DAY - 1</vt:lpstr>
      <vt:lpstr>        DAY - 2</vt:lpstr>
      <vt:lpstr>        DAY - 3</vt:lpstr>
      <vt:lpstr>        DAY - 4</vt:lpstr>
      <vt:lpstr>        DAY - 5</vt:lpstr>
      <vt:lpstr>        DAY - 6</vt:lpstr>
      <vt:lpstr>        DAY - 7</vt:lpstr>
      <vt:lpstr>        DAY - 8</vt:lpstr>
      <vt:lpstr>        DAY - 9</vt:lpstr>
      <vt:lpstr>        DAY - 10</vt:lpstr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Unsi Rathod</dc:creator>
  <cp:keywords/>
  <dc:description/>
  <cp:lastModifiedBy>Unsi Rathod</cp:lastModifiedBy>
  <cp:revision>3</cp:revision>
  <dcterms:created xsi:type="dcterms:W3CDTF">2026-03-23T05:12:00Z</dcterms:created>
  <dcterms:modified xsi:type="dcterms:W3CDTF">2026-04-06T08:24:00Z</dcterms:modified>
</cp:coreProperties>
</file>