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986F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Project: Parallel Prediction Market Intelligence Terminal (Monad-Native)</w:t>
      </w:r>
    </w:p>
    <w:p w14:paraId="1888A6FB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Core Concept</w:t>
      </w:r>
    </w:p>
    <w:p w14:paraId="4D7A97B1" w14:textId="77777777" w:rsidR="00E95190" w:rsidRPr="00E95190" w:rsidRDefault="00E95190" w:rsidP="00E95190">
      <w:r w:rsidRPr="00E95190">
        <w:t>We build a real-time intelligence terminal for prediction markets that:</w:t>
      </w:r>
    </w:p>
    <w:p w14:paraId="731A3717" w14:textId="77777777" w:rsidR="00E95190" w:rsidRPr="00E95190" w:rsidRDefault="00E95190" w:rsidP="00E95190">
      <w:pPr>
        <w:numPr>
          <w:ilvl w:val="0"/>
          <w:numId w:val="1"/>
        </w:numPr>
      </w:pPr>
      <w:r w:rsidRPr="00E95190">
        <w:t>Tracks live markets (like Fireplace)</w:t>
      </w:r>
    </w:p>
    <w:p w14:paraId="4FC06CBC" w14:textId="77777777" w:rsidR="00E95190" w:rsidRPr="00E95190" w:rsidRDefault="00E95190" w:rsidP="00E95190">
      <w:pPr>
        <w:numPr>
          <w:ilvl w:val="0"/>
          <w:numId w:val="1"/>
        </w:numPr>
      </w:pPr>
      <w:r w:rsidRPr="00E95190">
        <w:t>Integrates OSINT + social signal detection (like Glint)</w:t>
      </w:r>
    </w:p>
    <w:p w14:paraId="24183A0C" w14:textId="77777777" w:rsidR="00E95190" w:rsidRPr="00E95190" w:rsidRDefault="00E95190" w:rsidP="00E95190">
      <w:pPr>
        <w:numPr>
          <w:ilvl w:val="0"/>
          <w:numId w:val="1"/>
        </w:numPr>
      </w:pPr>
      <w:r w:rsidRPr="00E95190">
        <w:t>Detects whale behavior</w:t>
      </w:r>
    </w:p>
    <w:p w14:paraId="5077985A" w14:textId="77777777" w:rsidR="00E95190" w:rsidRPr="00E95190" w:rsidRDefault="00E95190" w:rsidP="00E95190">
      <w:pPr>
        <w:numPr>
          <w:ilvl w:val="0"/>
          <w:numId w:val="1"/>
        </w:numPr>
      </w:pPr>
      <w:r w:rsidRPr="00E95190">
        <w:t>Identifies narrative spikes before price moves</w:t>
      </w:r>
    </w:p>
    <w:p w14:paraId="171CA52A" w14:textId="77777777" w:rsidR="00E95190" w:rsidRPr="00E95190" w:rsidRDefault="00E95190" w:rsidP="00E95190">
      <w:pPr>
        <w:numPr>
          <w:ilvl w:val="0"/>
          <w:numId w:val="1"/>
        </w:numPr>
      </w:pPr>
      <w:r w:rsidRPr="00E95190">
        <w:t>Uses Monad for high-frequency on-chain data processing</w:t>
      </w:r>
    </w:p>
    <w:p w14:paraId="40F90863" w14:textId="77777777" w:rsidR="00E95190" w:rsidRPr="00E95190" w:rsidRDefault="00E95190" w:rsidP="00E95190">
      <w:r w:rsidRPr="00E95190">
        <w:t>This is not a UI clone.</w:t>
      </w:r>
    </w:p>
    <w:p w14:paraId="2CC3866C" w14:textId="77777777" w:rsidR="00E95190" w:rsidRPr="00E95190" w:rsidRDefault="00E95190" w:rsidP="00E95190">
      <w:r w:rsidRPr="00E95190">
        <w:t xml:space="preserve">It’s an </w:t>
      </w:r>
      <w:r w:rsidRPr="00E95190">
        <w:rPr>
          <w:b/>
          <w:bCs/>
        </w:rPr>
        <w:t>alpha detection engine</w:t>
      </w:r>
      <w:r w:rsidRPr="00E95190">
        <w:t>.</w:t>
      </w:r>
    </w:p>
    <w:p w14:paraId="6408A982" w14:textId="77777777" w:rsidR="00E95190" w:rsidRPr="00E95190" w:rsidRDefault="00E95190" w:rsidP="00E95190">
      <w:r w:rsidRPr="00E95190">
        <w:pict w14:anchorId="3D14C69B">
          <v:rect id="_x0000_i1115" style="width:0;height:1.5pt" o:hralign="center" o:hrstd="t" o:hr="t" fillcolor="#a0a0a0" stroked="f"/>
        </w:pict>
      </w:r>
    </w:p>
    <w:p w14:paraId="3B5BDCFC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Problem</w:t>
      </w:r>
    </w:p>
    <w:p w14:paraId="4E397395" w14:textId="77777777" w:rsidR="00E95190" w:rsidRPr="00E95190" w:rsidRDefault="00E95190" w:rsidP="00E95190">
      <w:r w:rsidRPr="00E95190">
        <w:t>Prediction markets today:</w:t>
      </w:r>
    </w:p>
    <w:p w14:paraId="0D13F246" w14:textId="77777777" w:rsidR="00E95190" w:rsidRPr="00E95190" w:rsidRDefault="00E95190" w:rsidP="00E95190">
      <w:pPr>
        <w:numPr>
          <w:ilvl w:val="0"/>
          <w:numId w:val="2"/>
        </w:numPr>
      </w:pPr>
      <w:r w:rsidRPr="00E95190">
        <w:t>Show price and volume</w:t>
      </w:r>
    </w:p>
    <w:p w14:paraId="5142246C" w14:textId="77777777" w:rsidR="00E95190" w:rsidRPr="00E95190" w:rsidRDefault="00E95190" w:rsidP="00E95190">
      <w:pPr>
        <w:numPr>
          <w:ilvl w:val="0"/>
          <w:numId w:val="2"/>
        </w:numPr>
      </w:pPr>
      <w:r w:rsidRPr="00E95190">
        <w:t xml:space="preserve">Don’t explain </w:t>
      </w:r>
      <w:r w:rsidRPr="00E95190">
        <w:rPr>
          <w:i/>
          <w:iCs/>
        </w:rPr>
        <w:t>why</w:t>
      </w:r>
      <w:r w:rsidRPr="00E95190">
        <w:t xml:space="preserve"> price is moving</w:t>
      </w:r>
    </w:p>
    <w:p w14:paraId="717C1787" w14:textId="77777777" w:rsidR="00E95190" w:rsidRPr="00E95190" w:rsidRDefault="00E95190" w:rsidP="00E95190">
      <w:pPr>
        <w:numPr>
          <w:ilvl w:val="0"/>
          <w:numId w:val="2"/>
        </w:numPr>
      </w:pPr>
      <w:r w:rsidRPr="00E95190">
        <w:t>Don’t detect early narrative shifts</w:t>
      </w:r>
    </w:p>
    <w:p w14:paraId="409F7D25" w14:textId="77777777" w:rsidR="00E95190" w:rsidRPr="00E95190" w:rsidRDefault="00E95190" w:rsidP="00E95190">
      <w:pPr>
        <w:numPr>
          <w:ilvl w:val="0"/>
          <w:numId w:val="2"/>
        </w:numPr>
      </w:pPr>
      <w:r w:rsidRPr="00E95190">
        <w:t>Don’t model whale behavior</w:t>
      </w:r>
    </w:p>
    <w:p w14:paraId="4190CBE2" w14:textId="77777777" w:rsidR="00E95190" w:rsidRPr="00E95190" w:rsidRDefault="00E95190" w:rsidP="00E95190">
      <w:pPr>
        <w:numPr>
          <w:ilvl w:val="0"/>
          <w:numId w:val="2"/>
        </w:numPr>
      </w:pPr>
      <w:r w:rsidRPr="00E95190">
        <w:t>Don’t surface cross-market mispricing</w:t>
      </w:r>
    </w:p>
    <w:p w14:paraId="6AEA75F7" w14:textId="77777777" w:rsidR="00E95190" w:rsidRPr="00E95190" w:rsidRDefault="00E95190" w:rsidP="00E95190">
      <w:r w:rsidRPr="00E95190">
        <w:t>Retail traders react late.</w:t>
      </w:r>
    </w:p>
    <w:p w14:paraId="3FBC6EE7" w14:textId="77777777" w:rsidR="00E95190" w:rsidRPr="00E95190" w:rsidRDefault="00E95190" w:rsidP="00E95190">
      <w:r w:rsidRPr="00E95190">
        <w:t>We build something proactive.</w:t>
      </w:r>
    </w:p>
    <w:p w14:paraId="3AF77C98" w14:textId="77777777" w:rsidR="00E95190" w:rsidRPr="00E95190" w:rsidRDefault="00E95190" w:rsidP="00E95190">
      <w:r w:rsidRPr="00E95190">
        <w:pict w14:anchorId="6113F81B">
          <v:rect id="_x0000_i1116" style="width:0;height:1.5pt" o:hralign="center" o:hrstd="t" o:hr="t" fillcolor="#a0a0a0" stroked="f"/>
        </w:pict>
      </w:r>
    </w:p>
    <w:p w14:paraId="4373A38B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What Makes It Monad-Native</w:t>
      </w:r>
    </w:p>
    <w:p w14:paraId="4655DA8C" w14:textId="77777777" w:rsidR="00E95190" w:rsidRPr="00E95190" w:rsidRDefault="00E95190" w:rsidP="00E95190">
      <w:r w:rsidRPr="00E95190">
        <w:t>Monad advantages:</w:t>
      </w:r>
    </w:p>
    <w:p w14:paraId="66ADF889" w14:textId="77777777" w:rsidR="00E95190" w:rsidRPr="00E95190" w:rsidRDefault="00E95190" w:rsidP="00E95190">
      <w:pPr>
        <w:numPr>
          <w:ilvl w:val="0"/>
          <w:numId w:val="3"/>
        </w:numPr>
      </w:pPr>
      <w:r w:rsidRPr="00E95190">
        <w:t>High throughput</w:t>
      </w:r>
    </w:p>
    <w:p w14:paraId="3B248B24" w14:textId="77777777" w:rsidR="00E95190" w:rsidRPr="00E95190" w:rsidRDefault="00E95190" w:rsidP="00E95190">
      <w:pPr>
        <w:numPr>
          <w:ilvl w:val="0"/>
          <w:numId w:val="3"/>
        </w:numPr>
      </w:pPr>
      <w:r w:rsidRPr="00E95190">
        <w:t>Parallel execution</w:t>
      </w:r>
    </w:p>
    <w:p w14:paraId="03FAC916" w14:textId="77777777" w:rsidR="00E95190" w:rsidRPr="00E95190" w:rsidRDefault="00E95190" w:rsidP="00E95190">
      <w:pPr>
        <w:numPr>
          <w:ilvl w:val="0"/>
          <w:numId w:val="3"/>
        </w:numPr>
      </w:pPr>
      <w:r w:rsidRPr="00E95190">
        <w:t>Fast event ingestion</w:t>
      </w:r>
    </w:p>
    <w:p w14:paraId="4700FEC6" w14:textId="77777777" w:rsidR="00E95190" w:rsidRPr="00E95190" w:rsidRDefault="00E95190" w:rsidP="00E95190">
      <w:pPr>
        <w:numPr>
          <w:ilvl w:val="0"/>
          <w:numId w:val="3"/>
        </w:numPr>
      </w:pPr>
      <w:r w:rsidRPr="00E95190">
        <w:t>Efficient on-chain computation</w:t>
      </w:r>
    </w:p>
    <w:p w14:paraId="0C3ACB19" w14:textId="77777777" w:rsidR="00E95190" w:rsidRPr="00E95190" w:rsidRDefault="00E95190" w:rsidP="00E95190">
      <w:r w:rsidRPr="00E95190">
        <w:t>We use Monad to:</w:t>
      </w:r>
    </w:p>
    <w:p w14:paraId="468E3767" w14:textId="77777777" w:rsidR="00E95190" w:rsidRPr="00E95190" w:rsidRDefault="00E95190" w:rsidP="00E95190">
      <w:pPr>
        <w:numPr>
          <w:ilvl w:val="0"/>
          <w:numId w:val="4"/>
        </w:numPr>
      </w:pPr>
      <w:r w:rsidRPr="00E95190">
        <w:lastRenderedPageBreak/>
        <w:t>Process large volumes of order events</w:t>
      </w:r>
    </w:p>
    <w:p w14:paraId="58F04288" w14:textId="77777777" w:rsidR="00E95190" w:rsidRPr="00E95190" w:rsidRDefault="00E95190" w:rsidP="00E95190">
      <w:pPr>
        <w:numPr>
          <w:ilvl w:val="0"/>
          <w:numId w:val="4"/>
        </w:numPr>
      </w:pPr>
      <w:r w:rsidRPr="00E95190">
        <w:t>Classify wallet behavior on-chain</w:t>
      </w:r>
    </w:p>
    <w:p w14:paraId="14354CA0" w14:textId="77777777" w:rsidR="00E95190" w:rsidRPr="00E95190" w:rsidRDefault="00E95190" w:rsidP="00E95190">
      <w:pPr>
        <w:numPr>
          <w:ilvl w:val="0"/>
          <w:numId w:val="4"/>
        </w:numPr>
      </w:pPr>
      <w:r w:rsidRPr="00E95190">
        <w:t>Compute real-time market analytics</w:t>
      </w:r>
    </w:p>
    <w:p w14:paraId="5BC95B35" w14:textId="77777777" w:rsidR="00E95190" w:rsidRPr="00E95190" w:rsidRDefault="00E95190" w:rsidP="00E95190">
      <w:pPr>
        <w:numPr>
          <w:ilvl w:val="0"/>
          <w:numId w:val="4"/>
        </w:numPr>
      </w:pPr>
      <w:r w:rsidRPr="00E95190">
        <w:t>Run concurrent analytics across multiple markets</w:t>
      </w:r>
    </w:p>
    <w:p w14:paraId="56BCEC39" w14:textId="77777777" w:rsidR="00E95190" w:rsidRPr="00E95190" w:rsidRDefault="00E95190" w:rsidP="00E95190">
      <w:r w:rsidRPr="00E95190">
        <w:t>Instead of relying fully on off-chain indexing, we push certain analytics on-chain to showcase performance.</w:t>
      </w:r>
    </w:p>
    <w:p w14:paraId="28BF3D18" w14:textId="77777777" w:rsidR="00E95190" w:rsidRPr="00E95190" w:rsidRDefault="00E95190" w:rsidP="00E95190">
      <w:r w:rsidRPr="00E95190">
        <w:pict w14:anchorId="56220ECE">
          <v:rect id="_x0000_i1117" style="width:0;height:1.5pt" o:hralign="center" o:hrstd="t" o:hr="t" fillcolor="#a0a0a0" stroked="f"/>
        </w:pict>
      </w:r>
    </w:p>
    <w:p w14:paraId="4B979B42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System Overview</w:t>
      </w:r>
    </w:p>
    <w:p w14:paraId="122C0F24" w14:textId="77777777" w:rsidR="00E95190" w:rsidRPr="00E95190" w:rsidRDefault="00E95190" w:rsidP="00E95190">
      <w:r w:rsidRPr="00E95190">
        <w:t>This system has 3 layers:</w:t>
      </w:r>
    </w:p>
    <w:p w14:paraId="3F4D9B97" w14:textId="77777777" w:rsidR="00E95190" w:rsidRPr="00E95190" w:rsidRDefault="00E95190" w:rsidP="00E95190">
      <w:r w:rsidRPr="00E95190">
        <w:t>1️</w:t>
      </w:r>
      <w:r w:rsidRPr="00E95190">
        <w:rPr>
          <w:rFonts w:ascii="Segoe UI Symbol" w:hAnsi="Segoe UI Symbol" w:cs="Segoe UI Symbol"/>
        </w:rPr>
        <w:t>⃣</w:t>
      </w:r>
      <w:r w:rsidRPr="00E95190">
        <w:t xml:space="preserve"> Data Layer</w:t>
      </w:r>
      <w:r w:rsidRPr="00E95190">
        <w:br/>
        <w:t>2️</w:t>
      </w:r>
      <w:r w:rsidRPr="00E95190">
        <w:rPr>
          <w:rFonts w:ascii="Segoe UI Symbol" w:hAnsi="Segoe UI Symbol" w:cs="Segoe UI Symbol"/>
        </w:rPr>
        <w:t>⃣</w:t>
      </w:r>
      <w:r w:rsidRPr="00E95190">
        <w:t xml:space="preserve"> Intelligence Layer</w:t>
      </w:r>
      <w:r w:rsidRPr="00E95190">
        <w:br/>
        <w:t>3️</w:t>
      </w:r>
      <w:r w:rsidRPr="00E95190">
        <w:rPr>
          <w:rFonts w:ascii="Segoe UI Symbol" w:hAnsi="Segoe UI Symbol" w:cs="Segoe UI Symbol"/>
        </w:rPr>
        <w:t>⃣</w:t>
      </w:r>
      <w:r w:rsidRPr="00E95190">
        <w:t xml:space="preserve"> Visualization Layer</w:t>
      </w:r>
    </w:p>
    <w:p w14:paraId="1F56BC96" w14:textId="77777777" w:rsidR="00E95190" w:rsidRPr="00E95190" w:rsidRDefault="00E95190" w:rsidP="00E95190">
      <w:r w:rsidRPr="00E95190">
        <w:pict w14:anchorId="739EDD5C">
          <v:rect id="_x0000_i1118" style="width:0;height:1.5pt" o:hralign="center" o:hrstd="t" o:hr="t" fillcolor="#a0a0a0" stroked="f"/>
        </w:pict>
      </w:r>
    </w:p>
    <w:p w14:paraId="5D8D79F7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1️</w:t>
      </w:r>
      <w:r w:rsidRPr="00E95190">
        <w:rPr>
          <w:rFonts w:ascii="Segoe UI Symbol" w:hAnsi="Segoe UI Symbol" w:cs="Segoe UI Symbol"/>
          <w:b/>
          <w:bCs/>
        </w:rPr>
        <w:t>⃣</w:t>
      </w:r>
      <w:r w:rsidRPr="00E95190">
        <w:rPr>
          <w:b/>
          <w:bCs/>
        </w:rPr>
        <w:t xml:space="preserve"> Data Layer</w:t>
      </w:r>
    </w:p>
    <w:p w14:paraId="178CF0C5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A) On-Chain Data (Monad)</w:t>
      </w:r>
    </w:p>
    <w:p w14:paraId="14FD6898" w14:textId="77777777" w:rsidR="00E95190" w:rsidRPr="00E95190" w:rsidRDefault="00E95190" w:rsidP="00E95190">
      <w:r w:rsidRPr="00E95190">
        <w:t>We track:</w:t>
      </w:r>
    </w:p>
    <w:p w14:paraId="58A25D71" w14:textId="77777777" w:rsidR="00E95190" w:rsidRPr="00E95190" w:rsidRDefault="00E95190" w:rsidP="00E95190">
      <w:pPr>
        <w:numPr>
          <w:ilvl w:val="0"/>
          <w:numId w:val="5"/>
        </w:numPr>
      </w:pPr>
      <w:r w:rsidRPr="00E95190">
        <w:t>Order placements</w:t>
      </w:r>
    </w:p>
    <w:p w14:paraId="67E7AA2A" w14:textId="77777777" w:rsidR="00E95190" w:rsidRPr="00E95190" w:rsidRDefault="00E95190" w:rsidP="00E95190">
      <w:pPr>
        <w:numPr>
          <w:ilvl w:val="0"/>
          <w:numId w:val="5"/>
        </w:numPr>
      </w:pPr>
      <w:r w:rsidRPr="00E95190">
        <w:t>Trade executions</w:t>
      </w:r>
    </w:p>
    <w:p w14:paraId="3D77FF99" w14:textId="77777777" w:rsidR="00E95190" w:rsidRPr="00E95190" w:rsidRDefault="00E95190" w:rsidP="00E95190">
      <w:pPr>
        <w:numPr>
          <w:ilvl w:val="0"/>
          <w:numId w:val="5"/>
        </w:numPr>
      </w:pPr>
      <w:r w:rsidRPr="00E95190">
        <w:t>Wallet activity</w:t>
      </w:r>
    </w:p>
    <w:p w14:paraId="3F957177" w14:textId="77777777" w:rsidR="00E95190" w:rsidRPr="00E95190" w:rsidRDefault="00E95190" w:rsidP="00E95190">
      <w:pPr>
        <w:numPr>
          <w:ilvl w:val="0"/>
          <w:numId w:val="5"/>
        </w:numPr>
      </w:pPr>
      <w:r w:rsidRPr="00E95190">
        <w:t>Liquidity changes</w:t>
      </w:r>
    </w:p>
    <w:p w14:paraId="632EB6BF" w14:textId="77777777" w:rsidR="00E95190" w:rsidRPr="00E95190" w:rsidRDefault="00E95190" w:rsidP="00E95190">
      <w:r w:rsidRPr="00E95190">
        <w:t>Smart Contract emits structured events:</w:t>
      </w:r>
    </w:p>
    <w:p w14:paraId="1225B965" w14:textId="77777777" w:rsidR="00E95190" w:rsidRPr="00E95190" w:rsidRDefault="00E95190" w:rsidP="00E95190">
      <w:pPr>
        <w:numPr>
          <w:ilvl w:val="0"/>
          <w:numId w:val="6"/>
        </w:numPr>
      </w:pPr>
      <w:r w:rsidRPr="00E95190">
        <w:t>OrderPlaced</w:t>
      </w:r>
    </w:p>
    <w:p w14:paraId="4C4622C5" w14:textId="77777777" w:rsidR="00E95190" w:rsidRPr="00E95190" w:rsidRDefault="00E95190" w:rsidP="00E95190">
      <w:pPr>
        <w:numPr>
          <w:ilvl w:val="0"/>
          <w:numId w:val="6"/>
        </w:numPr>
      </w:pPr>
      <w:r w:rsidRPr="00E95190">
        <w:t>OrderMatched</w:t>
      </w:r>
    </w:p>
    <w:p w14:paraId="39B0B98E" w14:textId="77777777" w:rsidR="00E95190" w:rsidRPr="00E95190" w:rsidRDefault="00E95190" w:rsidP="00E95190">
      <w:pPr>
        <w:numPr>
          <w:ilvl w:val="0"/>
          <w:numId w:val="6"/>
        </w:numPr>
      </w:pPr>
      <w:r w:rsidRPr="00E95190">
        <w:t>LiquidityAdded</w:t>
      </w:r>
    </w:p>
    <w:p w14:paraId="4BCB5C32" w14:textId="77777777" w:rsidR="00E95190" w:rsidRPr="00E95190" w:rsidRDefault="00E95190" w:rsidP="00E95190">
      <w:r w:rsidRPr="00E95190">
        <w:t>We process multiple markets simultaneously.</w:t>
      </w:r>
    </w:p>
    <w:p w14:paraId="539CBB4F" w14:textId="77777777" w:rsidR="00E95190" w:rsidRPr="00E95190" w:rsidRDefault="00E95190" w:rsidP="00E95190">
      <w:r w:rsidRPr="00E95190">
        <w:t>Parallelism matters here:</w:t>
      </w:r>
      <w:r w:rsidRPr="00E95190">
        <w:br/>
        <w:t>Different markets and price levels update different storage slots → Monad executes concurrently.</w:t>
      </w:r>
    </w:p>
    <w:p w14:paraId="3ECABB0A" w14:textId="77777777" w:rsidR="00E95190" w:rsidRPr="00E95190" w:rsidRDefault="00E95190" w:rsidP="00E95190">
      <w:r w:rsidRPr="00E95190">
        <w:pict w14:anchorId="309EFB2C">
          <v:rect id="_x0000_i1119" style="width:0;height:1.5pt" o:hralign="center" o:hrstd="t" o:hr="t" fillcolor="#a0a0a0" stroked="f"/>
        </w:pict>
      </w:r>
    </w:p>
    <w:p w14:paraId="02763359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lastRenderedPageBreak/>
        <w:t>B) Off-Chain OSINT Ingestion</w:t>
      </w:r>
    </w:p>
    <w:p w14:paraId="0B9C801A" w14:textId="77777777" w:rsidR="00E95190" w:rsidRPr="00E95190" w:rsidRDefault="00E95190" w:rsidP="00E95190">
      <w:r w:rsidRPr="00E95190">
        <w:t>We ingest:</w:t>
      </w:r>
    </w:p>
    <w:p w14:paraId="0DEB23B7" w14:textId="77777777" w:rsidR="00E95190" w:rsidRPr="00E95190" w:rsidRDefault="00E95190" w:rsidP="00E95190">
      <w:pPr>
        <w:numPr>
          <w:ilvl w:val="0"/>
          <w:numId w:val="7"/>
        </w:numPr>
      </w:pPr>
      <w:r w:rsidRPr="00E95190">
        <w:t>X posts</w:t>
      </w:r>
    </w:p>
    <w:p w14:paraId="10C5EBC8" w14:textId="77777777" w:rsidR="00E95190" w:rsidRPr="00E95190" w:rsidRDefault="00E95190" w:rsidP="00E95190">
      <w:pPr>
        <w:numPr>
          <w:ilvl w:val="0"/>
          <w:numId w:val="7"/>
        </w:numPr>
      </w:pPr>
      <w:r w:rsidRPr="00E95190">
        <w:t>Telegram messages</w:t>
      </w:r>
    </w:p>
    <w:p w14:paraId="13F306C0" w14:textId="77777777" w:rsidR="00E95190" w:rsidRPr="00E95190" w:rsidRDefault="00E95190" w:rsidP="00E95190">
      <w:pPr>
        <w:numPr>
          <w:ilvl w:val="0"/>
          <w:numId w:val="7"/>
        </w:numPr>
      </w:pPr>
      <w:r w:rsidRPr="00E95190">
        <w:t>News headlines</w:t>
      </w:r>
    </w:p>
    <w:p w14:paraId="6D56C096" w14:textId="77777777" w:rsidR="00E95190" w:rsidRPr="00E95190" w:rsidRDefault="00E95190" w:rsidP="00E95190">
      <w:r w:rsidRPr="00E95190">
        <w:t>LLM groups content into narratives.</w:t>
      </w:r>
    </w:p>
    <w:p w14:paraId="342731F7" w14:textId="77777777" w:rsidR="00E95190" w:rsidRPr="00E95190" w:rsidRDefault="00E95190" w:rsidP="00E95190">
      <w:r w:rsidRPr="00E95190">
        <w:t>Example:</w:t>
      </w:r>
    </w:p>
    <w:p w14:paraId="5EB4AF83" w14:textId="77777777" w:rsidR="00E95190" w:rsidRPr="00E95190" w:rsidRDefault="00E95190" w:rsidP="00E95190">
      <w:r w:rsidRPr="00E95190">
        <w:t>“Narrative: Fed rate cut probability rising”</w:t>
      </w:r>
      <w:r w:rsidRPr="00E95190">
        <w:br/>
        <w:t>“Narrative spike +210% in last 3 hours”</w:t>
      </w:r>
    </w:p>
    <w:p w14:paraId="54BE2C2D" w14:textId="77777777" w:rsidR="00E95190" w:rsidRPr="00E95190" w:rsidRDefault="00E95190" w:rsidP="00E95190">
      <w:r w:rsidRPr="00E95190">
        <w:pict w14:anchorId="5E169E6D">
          <v:rect id="_x0000_i1120" style="width:0;height:1.5pt" o:hralign="center" o:hrstd="t" o:hr="t" fillcolor="#a0a0a0" stroked="f"/>
        </w:pict>
      </w:r>
    </w:p>
    <w:p w14:paraId="1EB1904B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2️</w:t>
      </w:r>
      <w:r w:rsidRPr="00E95190">
        <w:rPr>
          <w:rFonts w:ascii="Segoe UI Symbol" w:hAnsi="Segoe UI Symbol" w:cs="Segoe UI Symbol"/>
          <w:b/>
          <w:bCs/>
        </w:rPr>
        <w:t>⃣</w:t>
      </w:r>
      <w:r w:rsidRPr="00E95190">
        <w:rPr>
          <w:b/>
          <w:bCs/>
        </w:rPr>
        <w:t xml:space="preserve"> Intelligence Engine</w:t>
      </w:r>
    </w:p>
    <w:p w14:paraId="1CF94DD6" w14:textId="77777777" w:rsidR="00E95190" w:rsidRPr="00E95190" w:rsidRDefault="00E95190" w:rsidP="00E95190">
      <w:r w:rsidRPr="00E95190">
        <w:t>This is where it becomes powerful.</w:t>
      </w:r>
    </w:p>
    <w:p w14:paraId="232BD440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A) Narrative → Market Correlation Engine</w:t>
      </w:r>
    </w:p>
    <w:p w14:paraId="637A55FE" w14:textId="77777777" w:rsidR="00E95190" w:rsidRPr="00E95190" w:rsidRDefault="00E95190" w:rsidP="00E95190">
      <w:r w:rsidRPr="00E95190">
        <w:t>For each narrative cluster:</w:t>
      </w:r>
    </w:p>
    <w:p w14:paraId="6741DAB2" w14:textId="77777777" w:rsidR="00E95190" w:rsidRPr="00E95190" w:rsidRDefault="00E95190" w:rsidP="00E95190">
      <w:pPr>
        <w:numPr>
          <w:ilvl w:val="0"/>
          <w:numId w:val="8"/>
        </w:numPr>
      </w:pPr>
      <w:r w:rsidRPr="00E95190">
        <w:t>Map to related markets</w:t>
      </w:r>
    </w:p>
    <w:p w14:paraId="646FCE4E" w14:textId="77777777" w:rsidR="00E95190" w:rsidRPr="00E95190" w:rsidRDefault="00E95190" w:rsidP="00E95190">
      <w:pPr>
        <w:numPr>
          <w:ilvl w:val="0"/>
          <w:numId w:val="8"/>
        </w:numPr>
      </w:pPr>
      <w:r w:rsidRPr="00E95190">
        <w:t>Measure:</w:t>
      </w:r>
    </w:p>
    <w:p w14:paraId="304A78E7" w14:textId="77777777" w:rsidR="00E95190" w:rsidRPr="00E95190" w:rsidRDefault="00E95190" w:rsidP="00E95190">
      <w:pPr>
        <w:numPr>
          <w:ilvl w:val="1"/>
          <w:numId w:val="8"/>
        </w:numPr>
      </w:pPr>
      <w:r w:rsidRPr="00E95190">
        <w:t>Sentiment change</w:t>
      </w:r>
    </w:p>
    <w:p w14:paraId="340D0558" w14:textId="77777777" w:rsidR="00E95190" w:rsidRPr="00E95190" w:rsidRDefault="00E95190" w:rsidP="00E95190">
      <w:pPr>
        <w:numPr>
          <w:ilvl w:val="1"/>
          <w:numId w:val="8"/>
        </w:numPr>
      </w:pPr>
      <w:r w:rsidRPr="00E95190">
        <w:t>Volume change</w:t>
      </w:r>
    </w:p>
    <w:p w14:paraId="7292C91F" w14:textId="77777777" w:rsidR="00E95190" w:rsidRPr="00E95190" w:rsidRDefault="00E95190" w:rsidP="00E95190">
      <w:pPr>
        <w:numPr>
          <w:ilvl w:val="1"/>
          <w:numId w:val="8"/>
        </w:numPr>
      </w:pPr>
      <w:r w:rsidRPr="00E95190">
        <w:t>Probability lag</w:t>
      </w:r>
    </w:p>
    <w:p w14:paraId="043AA765" w14:textId="77777777" w:rsidR="00E95190" w:rsidRPr="00E95190" w:rsidRDefault="00E95190" w:rsidP="00E95190">
      <w:r w:rsidRPr="00E95190">
        <w:t>Output example:</w:t>
      </w:r>
    </w:p>
    <w:p w14:paraId="59348E5A" w14:textId="77777777" w:rsidR="00E95190" w:rsidRPr="00E95190" w:rsidRDefault="00E95190" w:rsidP="00E95190">
      <w:r w:rsidRPr="00E95190">
        <w:t>“Narrative intensity rising but market probability unchanged → potential mispricing.”</w:t>
      </w:r>
    </w:p>
    <w:p w14:paraId="50460988" w14:textId="77777777" w:rsidR="00E95190" w:rsidRPr="00E95190" w:rsidRDefault="00E95190" w:rsidP="00E95190">
      <w:r w:rsidRPr="00E95190">
        <w:t>This gives traders early signal.</w:t>
      </w:r>
    </w:p>
    <w:p w14:paraId="29E88365" w14:textId="77777777" w:rsidR="00E95190" w:rsidRPr="00E95190" w:rsidRDefault="00E95190" w:rsidP="00E95190">
      <w:r w:rsidRPr="00E95190">
        <w:pict w14:anchorId="24C89477">
          <v:rect id="_x0000_i1121" style="width:0;height:1.5pt" o:hralign="center" o:hrstd="t" o:hr="t" fillcolor="#a0a0a0" stroked="f"/>
        </w:pict>
      </w:r>
    </w:p>
    <w:p w14:paraId="58057D20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B) Whale DNA Analyzer</w:t>
      </w:r>
    </w:p>
    <w:p w14:paraId="659E20BF" w14:textId="77777777" w:rsidR="00E95190" w:rsidRPr="00E95190" w:rsidRDefault="00E95190" w:rsidP="00E95190">
      <w:r w:rsidRPr="00E95190">
        <w:t>Instead of just showing “whale bought $20k YES”</w:t>
      </w:r>
    </w:p>
    <w:p w14:paraId="7E5B1D58" w14:textId="77777777" w:rsidR="00E95190" w:rsidRPr="00E95190" w:rsidRDefault="00E95190" w:rsidP="00E95190">
      <w:r w:rsidRPr="00E95190">
        <w:t>We classify wallets:</w:t>
      </w:r>
    </w:p>
    <w:p w14:paraId="0881B0A2" w14:textId="77777777" w:rsidR="00E95190" w:rsidRPr="00E95190" w:rsidRDefault="00E95190" w:rsidP="00E95190">
      <w:pPr>
        <w:numPr>
          <w:ilvl w:val="0"/>
          <w:numId w:val="9"/>
        </w:numPr>
      </w:pPr>
      <w:r w:rsidRPr="00E95190">
        <w:t>High conviction trader</w:t>
      </w:r>
    </w:p>
    <w:p w14:paraId="7261ED79" w14:textId="77777777" w:rsidR="00E95190" w:rsidRPr="00E95190" w:rsidRDefault="00E95190" w:rsidP="00E95190">
      <w:pPr>
        <w:numPr>
          <w:ilvl w:val="0"/>
          <w:numId w:val="9"/>
        </w:numPr>
      </w:pPr>
      <w:r w:rsidRPr="00E95190">
        <w:t>Short-term scalper</w:t>
      </w:r>
    </w:p>
    <w:p w14:paraId="31E024C2" w14:textId="77777777" w:rsidR="00E95190" w:rsidRPr="00E95190" w:rsidRDefault="00E95190" w:rsidP="00E95190">
      <w:pPr>
        <w:numPr>
          <w:ilvl w:val="0"/>
          <w:numId w:val="9"/>
        </w:numPr>
      </w:pPr>
      <w:r w:rsidRPr="00E95190">
        <w:lastRenderedPageBreak/>
        <w:t>Hedger</w:t>
      </w:r>
    </w:p>
    <w:p w14:paraId="7EEEEC3B" w14:textId="77777777" w:rsidR="00E95190" w:rsidRPr="00E95190" w:rsidRDefault="00E95190" w:rsidP="00E95190">
      <w:pPr>
        <w:numPr>
          <w:ilvl w:val="0"/>
          <w:numId w:val="9"/>
        </w:numPr>
      </w:pPr>
      <w:r w:rsidRPr="00E95190">
        <w:t>Historically profitable wallet</w:t>
      </w:r>
    </w:p>
    <w:p w14:paraId="2EE997C2" w14:textId="77777777" w:rsidR="00E95190" w:rsidRPr="00E95190" w:rsidRDefault="00E95190" w:rsidP="00E95190">
      <w:r w:rsidRPr="00E95190">
        <w:t>We compute:</w:t>
      </w:r>
    </w:p>
    <w:p w14:paraId="526FBEEC" w14:textId="77777777" w:rsidR="00E95190" w:rsidRPr="00E95190" w:rsidRDefault="00E95190" w:rsidP="00E95190">
      <w:pPr>
        <w:numPr>
          <w:ilvl w:val="0"/>
          <w:numId w:val="10"/>
        </w:numPr>
      </w:pPr>
      <w:r w:rsidRPr="00E95190">
        <w:t>Win rate</w:t>
      </w:r>
    </w:p>
    <w:p w14:paraId="23FC4E96" w14:textId="77777777" w:rsidR="00E95190" w:rsidRPr="00E95190" w:rsidRDefault="00E95190" w:rsidP="00E95190">
      <w:pPr>
        <w:numPr>
          <w:ilvl w:val="0"/>
          <w:numId w:val="10"/>
        </w:numPr>
      </w:pPr>
      <w:r w:rsidRPr="00E95190">
        <w:t>Average entry timing before big moves</w:t>
      </w:r>
    </w:p>
    <w:p w14:paraId="215F84B8" w14:textId="77777777" w:rsidR="00E95190" w:rsidRPr="00E95190" w:rsidRDefault="00E95190" w:rsidP="00E95190">
      <w:pPr>
        <w:numPr>
          <w:ilvl w:val="0"/>
          <w:numId w:val="10"/>
        </w:numPr>
      </w:pPr>
      <w:r w:rsidRPr="00E95190">
        <w:t>Average hold duration</w:t>
      </w:r>
    </w:p>
    <w:p w14:paraId="68735178" w14:textId="77777777" w:rsidR="00E95190" w:rsidRPr="00E95190" w:rsidRDefault="00E95190" w:rsidP="00E95190">
      <w:r w:rsidRPr="00E95190">
        <w:t>Show:</w:t>
      </w:r>
    </w:p>
    <w:p w14:paraId="2B096580" w14:textId="77777777" w:rsidR="00E95190" w:rsidRPr="00E95190" w:rsidRDefault="00E95190" w:rsidP="00E95190">
      <w:r w:rsidRPr="00E95190">
        <w:t>“This wallet historically enters 2–4h before 12%+ probability swings.”</w:t>
      </w:r>
    </w:p>
    <w:p w14:paraId="2287B179" w14:textId="77777777" w:rsidR="00E95190" w:rsidRPr="00E95190" w:rsidRDefault="00E95190" w:rsidP="00E95190">
      <w:r w:rsidRPr="00E95190">
        <w:t>That’s real intelligence.</w:t>
      </w:r>
    </w:p>
    <w:p w14:paraId="4AB03DDB" w14:textId="77777777" w:rsidR="00E95190" w:rsidRPr="00E95190" w:rsidRDefault="00E95190" w:rsidP="00E95190">
      <w:r w:rsidRPr="00E95190">
        <w:pict w14:anchorId="3DF45D0B">
          <v:rect id="_x0000_i1122" style="width:0;height:1.5pt" o:hralign="center" o:hrstd="t" o:hr="t" fillcolor="#a0a0a0" stroked="f"/>
        </w:pict>
      </w:r>
    </w:p>
    <w:p w14:paraId="6641DEA9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C) Cross-Market Mispricing Scanner</w:t>
      </w:r>
    </w:p>
    <w:p w14:paraId="0807ED03" w14:textId="77777777" w:rsidR="00E95190" w:rsidRPr="00E95190" w:rsidRDefault="00E95190" w:rsidP="00E95190">
      <w:r w:rsidRPr="00E95190">
        <w:t>Example:</w:t>
      </w:r>
    </w:p>
    <w:p w14:paraId="331C49FB" w14:textId="77777777" w:rsidR="00E95190" w:rsidRPr="00E95190" w:rsidRDefault="00E95190" w:rsidP="00E95190">
      <w:r w:rsidRPr="00E95190">
        <w:t>Market A implies 70%</w:t>
      </w:r>
      <w:r w:rsidRPr="00E95190">
        <w:br/>
        <w:t>Related market implies 55%</w:t>
      </w:r>
    </w:p>
    <w:p w14:paraId="5F4EFD5F" w14:textId="77777777" w:rsidR="00E95190" w:rsidRPr="00E95190" w:rsidRDefault="00E95190" w:rsidP="00E95190">
      <w:r w:rsidRPr="00E95190">
        <w:t>We detect logical inconsistencies and highlight arbitrage opportunity.</w:t>
      </w:r>
    </w:p>
    <w:p w14:paraId="745B0185" w14:textId="77777777" w:rsidR="00E95190" w:rsidRPr="00E95190" w:rsidRDefault="00E95190" w:rsidP="00E95190">
      <w:r w:rsidRPr="00E95190">
        <w:t>Monad parallel execution helps compute correlations across multiple markets efficiently.</w:t>
      </w:r>
    </w:p>
    <w:p w14:paraId="62564D9D" w14:textId="77777777" w:rsidR="00E95190" w:rsidRPr="00E95190" w:rsidRDefault="00E95190" w:rsidP="00E95190">
      <w:r w:rsidRPr="00E95190">
        <w:pict w14:anchorId="62A2313B">
          <v:rect id="_x0000_i1123" style="width:0;height:1.5pt" o:hralign="center" o:hrstd="t" o:hr="t" fillcolor="#a0a0a0" stroked="f"/>
        </w:pict>
      </w:r>
    </w:p>
    <w:p w14:paraId="23EC7B72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D) Volatility &amp; Shock Detector</w:t>
      </w:r>
    </w:p>
    <w:p w14:paraId="42487E1C" w14:textId="77777777" w:rsidR="00E95190" w:rsidRPr="00E95190" w:rsidRDefault="00E95190" w:rsidP="00E95190">
      <w:r w:rsidRPr="00E95190">
        <w:t>We compute:</w:t>
      </w:r>
    </w:p>
    <w:p w14:paraId="721ACCC3" w14:textId="77777777" w:rsidR="00E95190" w:rsidRPr="00E95190" w:rsidRDefault="00E95190" w:rsidP="00E95190">
      <w:pPr>
        <w:numPr>
          <w:ilvl w:val="0"/>
          <w:numId w:val="11"/>
        </w:numPr>
      </w:pPr>
      <w:r w:rsidRPr="00E95190">
        <w:t>Probability velocity (how fast price moves)</w:t>
      </w:r>
    </w:p>
    <w:p w14:paraId="092E57D1" w14:textId="77777777" w:rsidR="00E95190" w:rsidRPr="00E95190" w:rsidRDefault="00E95190" w:rsidP="00E95190">
      <w:pPr>
        <w:numPr>
          <w:ilvl w:val="0"/>
          <w:numId w:val="11"/>
        </w:numPr>
      </w:pPr>
      <w:r w:rsidRPr="00E95190">
        <w:t>Liquidity shock detection</w:t>
      </w:r>
    </w:p>
    <w:p w14:paraId="51EBB3E2" w14:textId="77777777" w:rsidR="00E95190" w:rsidRPr="00E95190" w:rsidRDefault="00E95190" w:rsidP="00E95190">
      <w:pPr>
        <w:numPr>
          <w:ilvl w:val="0"/>
          <w:numId w:val="11"/>
        </w:numPr>
      </w:pPr>
      <w:r w:rsidRPr="00E95190">
        <w:t>Abnormal order clustering</w:t>
      </w:r>
    </w:p>
    <w:p w14:paraId="5A60BF77" w14:textId="77777777" w:rsidR="00E95190" w:rsidRPr="00E95190" w:rsidRDefault="00E95190" w:rsidP="00E95190">
      <w:r w:rsidRPr="00E95190">
        <w:t>Show:</w:t>
      </w:r>
    </w:p>
    <w:p w14:paraId="4C9E1451" w14:textId="77777777" w:rsidR="00E95190" w:rsidRPr="00E95190" w:rsidRDefault="00E95190" w:rsidP="00E95190">
      <w:r w:rsidRPr="00E95190">
        <w:t>“Volatility spike: 3.2x normal baseline.”</w:t>
      </w:r>
    </w:p>
    <w:p w14:paraId="677E4A54" w14:textId="77777777" w:rsidR="00E95190" w:rsidRPr="00E95190" w:rsidRDefault="00E95190" w:rsidP="00E95190">
      <w:r w:rsidRPr="00E95190">
        <w:t>Feels institutional.</w:t>
      </w:r>
    </w:p>
    <w:p w14:paraId="72F66FB9" w14:textId="77777777" w:rsidR="00E95190" w:rsidRPr="00E95190" w:rsidRDefault="00E95190" w:rsidP="00E95190">
      <w:r w:rsidRPr="00E95190">
        <w:pict w14:anchorId="03479428">
          <v:rect id="_x0000_i1124" style="width:0;height:1.5pt" o:hralign="center" o:hrstd="t" o:hr="t" fillcolor="#a0a0a0" stroked="f"/>
        </w:pict>
      </w:r>
    </w:p>
    <w:p w14:paraId="73290C08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Architecture</w:t>
      </w:r>
    </w:p>
    <w:p w14:paraId="08BF8A9E" w14:textId="77777777" w:rsidR="00E95190" w:rsidRPr="00E95190" w:rsidRDefault="00E95190" w:rsidP="00E95190">
      <w:r w:rsidRPr="00E95190">
        <w:t>Frontend (React / Next)</w:t>
      </w:r>
      <w:r w:rsidRPr="00E95190">
        <w:br/>
        <w:t>↓</w:t>
      </w:r>
      <w:r w:rsidRPr="00E95190">
        <w:br/>
      </w:r>
      <w:r w:rsidRPr="00E95190">
        <w:lastRenderedPageBreak/>
        <w:t>Backend Indexer + LLM Engine</w:t>
      </w:r>
      <w:r w:rsidRPr="00E95190">
        <w:br/>
        <w:t>↓</w:t>
      </w:r>
      <w:r w:rsidRPr="00E95190">
        <w:br/>
        <w:t>Monad RPC</w:t>
      </w:r>
      <w:r w:rsidRPr="00E95190">
        <w:br/>
        <w:t>↓</w:t>
      </w:r>
      <w:r w:rsidRPr="00E95190">
        <w:br/>
        <w:t>Smart Contracts:</w:t>
      </w:r>
      <w:r w:rsidRPr="00E95190">
        <w:br/>
        <w:t>MarketRegistry</w:t>
      </w:r>
      <w:r w:rsidRPr="00E95190">
        <w:br/>
        <w:t>AnalyticsModule</w:t>
      </w:r>
      <w:r w:rsidRPr="00E95190">
        <w:br/>
      </w:r>
      <w:r w:rsidRPr="00E95190">
        <w:rPr>
          <w:rFonts w:ascii="MS Gothic" w:eastAsia="MS Gothic" w:hAnsi="MS Gothic" w:cs="MS Gothic" w:hint="eastAsia"/>
        </w:rPr>
        <w:t>├</w:t>
      </w:r>
      <w:r w:rsidRPr="00E95190">
        <w:rPr>
          <w:rFonts w:ascii="Calibri" w:hAnsi="Calibri" w:cs="Calibri"/>
        </w:rPr>
        <w:t>──</w:t>
      </w:r>
      <w:r w:rsidRPr="00E95190">
        <w:t xml:space="preserve"> MarketStats</w:t>
      </w:r>
      <w:r w:rsidRPr="00E95190">
        <w:br/>
      </w:r>
      <w:r w:rsidRPr="00E95190">
        <w:rPr>
          <w:rFonts w:ascii="MS Gothic" w:eastAsia="MS Gothic" w:hAnsi="MS Gothic" w:cs="MS Gothic" w:hint="eastAsia"/>
        </w:rPr>
        <w:t>├</w:t>
      </w:r>
      <w:r w:rsidRPr="00E95190">
        <w:rPr>
          <w:rFonts w:ascii="Calibri" w:hAnsi="Calibri" w:cs="Calibri"/>
        </w:rPr>
        <w:t>──</w:t>
      </w:r>
      <w:r w:rsidRPr="00E95190">
        <w:t xml:space="preserve"> WalletProfiles</w:t>
      </w:r>
      <w:r w:rsidRPr="00E95190">
        <w:br/>
      </w:r>
      <w:r w:rsidRPr="00E95190">
        <w:rPr>
          <w:rFonts w:ascii="Calibri" w:hAnsi="Calibri" w:cs="Calibri"/>
        </w:rPr>
        <w:t>└──</w:t>
      </w:r>
      <w:r w:rsidRPr="00E95190">
        <w:t xml:space="preserve"> VolatilityTracker</w:t>
      </w:r>
      <w:r w:rsidRPr="00E95190">
        <w:br/>
      </w:r>
      <w:r w:rsidRPr="00E95190">
        <w:rPr>
          <w:rFonts w:ascii="Calibri" w:hAnsi="Calibri" w:cs="Calibri"/>
        </w:rPr>
        <w:t>↓</w:t>
      </w:r>
      <w:r w:rsidRPr="00E95190">
        <w:br/>
        <w:t>Event Logs</w:t>
      </w:r>
      <w:r w:rsidRPr="00E95190">
        <w:br/>
      </w:r>
      <w:r w:rsidRPr="00E95190">
        <w:rPr>
          <w:rFonts w:ascii="Calibri" w:hAnsi="Calibri" w:cs="Calibri"/>
        </w:rPr>
        <w:t>↓</w:t>
      </w:r>
      <w:r w:rsidRPr="00E95190">
        <w:br/>
        <w:t>Real-Time Terminal Dashboard</w:t>
      </w:r>
    </w:p>
    <w:p w14:paraId="37357EAE" w14:textId="77777777" w:rsidR="00E95190" w:rsidRPr="00E95190" w:rsidRDefault="00E95190" w:rsidP="00E95190">
      <w:r w:rsidRPr="00E95190">
        <w:pict w14:anchorId="6C0B6F56">
          <v:rect id="_x0000_i1125" style="width:0;height:1.5pt" o:hralign="center" o:hrstd="t" o:hr="t" fillcolor="#a0a0a0" stroked="f"/>
        </w:pict>
      </w:r>
    </w:p>
    <w:p w14:paraId="1A49A44B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Smart Contract Components (On Monad)</w:t>
      </w:r>
    </w:p>
    <w:p w14:paraId="163084E0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1) MarketRegistry</w:t>
      </w:r>
    </w:p>
    <w:p w14:paraId="5E663E9E" w14:textId="77777777" w:rsidR="00E95190" w:rsidRPr="00E95190" w:rsidRDefault="00E95190" w:rsidP="00E95190">
      <w:pPr>
        <w:numPr>
          <w:ilvl w:val="0"/>
          <w:numId w:val="12"/>
        </w:numPr>
      </w:pPr>
      <w:r w:rsidRPr="00E95190">
        <w:t>Tracks all markets</w:t>
      </w:r>
    </w:p>
    <w:p w14:paraId="137D2AE9" w14:textId="77777777" w:rsidR="00E95190" w:rsidRPr="00E95190" w:rsidRDefault="00E95190" w:rsidP="00E95190">
      <w:pPr>
        <w:numPr>
          <w:ilvl w:val="0"/>
          <w:numId w:val="12"/>
        </w:numPr>
      </w:pPr>
      <w:r w:rsidRPr="00E95190">
        <w:t>Registers new markets</w:t>
      </w:r>
    </w:p>
    <w:p w14:paraId="43E3FB9E" w14:textId="77777777" w:rsidR="00E95190" w:rsidRPr="00E95190" w:rsidRDefault="00E95190" w:rsidP="00E95190">
      <w:pPr>
        <w:numPr>
          <w:ilvl w:val="0"/>
          <w:numId w:val="12"/>
        </w:numPr>
      </w:pPr>
      <w:r w:rsidRPr="00E95190">
        <w:t>Maintains market metadata</w:t>
      </w:r>
    </w:p>
    <w:p w14:paraId="1C38C779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2) AnalyticsModule</w:t>
      </w:r>
    </w:p>
    <w:p w14:paraId="49493616" w14:textId="77777777" w:rsidR="00E95190" w:rsidRPr="00E95190" w:rsidRDefault="00E95190" w:rsidP="00E95190">
      <w:r w:rsidRPr="00E95190">
        <w:t>On-chain tracking of:</w:t>
      </w:r>
    </w:p>
    <w:p w14:paraId="18ACCEA0" w14:textId="77777777" w:rsidR="00E95190" w:rsidRPr="00E95190" w:rsidRDefault="00E95190" w:rsidP="00E95190">
      <w:pPr>
        <w:numPr>
          <w:ilvl w:val="0"/>
          <w:numId w:val="13"/>
        </w:numPr>
      </w:pPr>
      <w:r w:rsidRPr="00E95190">
        <w:t>Wallet trade counts</w:t>
      </w:r>
    </w:p>
    <w:p w14:paraId="387F816E" w14:textId="77777777" w:rsidR="00E95190" w:rsidRPr="00E95190" w:rsidRDefault="00E95190" w:rsidP="00E95190">
      <w:pPr>
        <w:numPr>
          <w:ilvl w:val="0"/>
          <w:numId w:val="13"/>
        </w:numPr>
      </w:pPr>
      <w:r w:rsidRPr="00E95190">
        <w:t>Profitability score</w:t>
      </w:r>
    </w:p>
    <w:p w14:paraId="0E95205F" w14:textId="77777777" w:rsidR="00E95190" w:rsidRPr="00E95190" w:rsidRDefault="00E95190" w:rsidP="00E95190">
      <w:pPr>
        <w:numPr>
          <w:ilvl w:val="0"/>
          <w:numId w:val="13"/>
        </w:numPr>
      </w:pPr>
      <w:r w:rsidRPr="00E95190">
        <w:t>Volume metrics</w:t>
      </w:r>
    </w:p>
    <w:p w14:paraId="0A0793F6" w14:textId="77777777" w:rsidR="00E95190" w:rsidRPr="00E95190" w:rsidRDefault="00E95190" w:rsidP="00E95190">
      <w:pPr>
        <w:numPr>
          <w:ilvl w:val="0"/>
          <w:numId w:val="13"/>
        </w:numPr>
      </w:pPr>
      <w:r w:rsidRPr="00E95190">
        <w:t>Market volatility index</w:t>
      </w:r>
    </w:p>
    <w:p w14:paraId="5FC407BA" w14:textId="77777777" w:rsidR="00E95190" w:rsidRPr="00E95190" w:rsidRDefault="00E95190" w:rsidP="00E95190">
      <w:r w:rsidRPr="00E95190">
        <w:t>We store minimal but meaningful state.</w:t>
      </w:r>
    </w:p>
    <w:p w14:paraId="7E694FB8" w14:textId="77777777" w:rsidR="00E95190" w:rsidRPr="00E95190" w:rsidRDefault="00E95190" w:rsidP="00E95190">
      <w:r w:rsidRPr="00E95190">
        <w:t>Because state is partitioned by:</w:t>
      </w:r>
    </w:p>
    <w:p w14:paraId="29244E4A" w14:textId="77777777" w:rsidR="00E95190" w:rsidRPr="00E95190" w:rsidRDefault="00E95190" w:rsidP="00E95190">
      <w:pPr>
        <w:numPr>
          <w:ilvl w:val="0"/>
          <w:numId w:val="14"/>
        </w:numPr>
      </w:pPr>
      <w:r w:rsidRPr="00E95190">
        <w:t>Market ID</w:t>
      </w:r>
    </w:p>
    <w:p w14:paraId="70DC3DE1" w14:textId="77777777" w:rsidR="00E95190" w:rsidRPr="00E95190" w:rsidRDefault="00E95190" w:rsidP="00E95190">
      <w:pPr>
        <w:numPr>
          <w:ilvl w:val="0"/>
          <w:numId w:val="14"/>
        </w:numPr>
      </w:pPr>
      <w:r w:rsidRPr="00E95190">
        <w:t>Wallet address</w:t>
      </w:r>
    </w:p>
    <w:p w14:paraId="4C3EC824" w14:textId="77777777" w:rsidR="00E95190" w:rsidRPr="00E95190" w:rsidRDefault="00E95190" w:rsidP="00E95190">
      <w:r w:rsidRPr="00E95190">
        <w:t>Parallelism is preserved.</w:t>
      </w:r>
    </w:p>
    <w:p w14:paraId="1F90DA08" w14:textId="77777777" w:rsidR="00E95190" w:rsidRPr="00E95190" w:rsidRDefault="00E95190" w:rsidP="00E95190">
      <w:r w:rsidRPr="00E95190">
        <w:pict w14:anchorId="0DBB27EA">
          <v:rect id="_x0000_i1126" style="width:0;height:1.5pt" o:hralign="center" o:hrstd="t" o:hr="t" fillcolor="#a0a0a0" stroked="f"/>
        </w:pict>
      </w:r>
    </w:p>
    <w:p w14:paraId="13092D4A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lastRenderedPageBreak/>
        <w:t>Demo Strategy</w:t>
      </w:r>
    </w:p>
    <w:p w14:paraId="621B3531" w14:textId="77777777" w:rsidR="00E95190" w:rsidRPr="00E95190" w:rsidRDefault="00E95190" w:rsidP="00E95190">
      <w:r w:rsidRPr="00E95190">
        <w:t>We simulate:</w:t>
      </w:r>
    </w:p>
    <w:p w14:paraId="48D47350" w14:textId="77777777" w:rsidR="00E95190" w:rsidRPr="00E95190" w:rsidRDefault="00E95190" w:rsidP="00E95190">
      <w:pPr>
        <w:numPr>
          <w:ilvl w:val="0"/>
          <w:numId w:val="15"/>
        </w:numPr>
      </w:pPr>
      <w:r w:rsidRPr="00E95190">
        <w:t>50–100 wallets trading</w:t>
      </w:r>
    </w:p>
    <w:p w14:paraId="1958AE17" w14:textId="77777777" w:rsidR="00E95190" w:rsidRPr="00E95190" w:rsidRDefault="00E95190" w:rsidP="00E95190">
      <w:pPr>
        <w:numPr>
          <w:ilvl w:val="0"/>
          <w:numId w:val="15"/>
        </w:numPr>
      </w:pPr>
      <w:r w:rsidRPr="00E95190">
        <w:t>Inject narrative spike event</w:t>
      </w:r>
    </w:p>
    <w:p w14:paraId="7A1B5CA7" w14:textId="77777777" w:rsidR="00E95190" w:rsidRPr="00E95190" w:rsidRDefault="00E95190" w:rsidP="00E95190">
      <w:pPr>
        <w:numPr>
          <w:ilvl w:val="0"/>
          <w:numId w:val="15"/>
        </w:numPr>
      </w:pPr>
      <w:r w:rsidRPr="00E95190">
        <w:t>Show:</w:t>
      </w:r>
    </w:p>
    <w:p w14:paraId="06BE6AA2" w14:textId="77777777" w:rsidR="00E95190" w:rsidRPr="00E95190" w:rsidRDefault="00E95190" w:rsidP="00E95190">
      <w:pPr>
        <w:numPr>
          <w:ilvl w:val="1"/>
          <w:numId w:val="15"/>
        </w:numPr>
      </w:pPr>
      <w:r w:rsidRPr="00E95190">
        <w:t>Whale entry</w:t>
      </w:r>
    </w:p>
    <w:p w14:paraId="520D74FC" w14:textId="77777777" w:rsidR="00E95190" w:rsidRPr="00E95190" w:rsidRDefault="00E95190" w:rsidP="00E95190">
      <w:pPr>
        <w:numPr>
          <w:ilvl w:val="1"/>
          <w:numId w:val="15"/>
        </w:numPr>
      </w:pPr>
      <w:r w:rsidRPr="00E95190">
        <w:t>Volume change</w:t>
      </w:r>
    </w:p>
    <w:p w14:paraId="694DC0DC" w14:textId="77777777" w:rsidR="00E95190" w:rsidRPr="00E95190" w:rsidRDefault="00E95190" w:rsidP="00E95190">
      <w:pPr>
        <w:numPr>
          <w:ilvl w:val="1"/>
          <w:numId w:val="15"/>
        </w:numPr>
      </w:pPr>
      <w:r w:rsidRPr="00E95190">
        <w:t>Volatility change</w:t>
      </w:r>
    </w:p>
    <w:p w14:paraId="66ECA58A" w14:textId="77777777" w:rsidR="00E95190" w:rsidRPr="00E95190" w:rsidRDefault="00E95190" w:rsidP="00E95190">
      <w:pPr>
        <w:numPr>
          <w:ilvl w:val="1"/>
          <w:numId w:val="15"/>
        </w:numPr>
      </w:pPr>
      <w:r w:rsidRPr="00E95190">
        <w:t>Narrative intensity spike</w:t>
      </w:r>
    </w:p>
    <w:p w14:paraId="1F97955F" w14:textId="77777777" w:rsidR="00E95190" w:rsidRPr="00E95190" w:rsidRDefault="00E95190" w:rsidP="00E95190">
      <w:r w:rsidRPr="00E95190">
        <w:t>Then show:</w:t>
      </w:r>
    </w:p>
    <w:p w14:paraId="154A291E" w14:textId="77777777" w:rsidR="00E95190" w:rsidRPr="00E95190" w:rsidRDefault="00E95190" w:rsidP="00E95190">
      <w:r w:rsidRPr="00E95190">
        <w:t>“Market reacted 15 minutes after narrative spike.”</w:t>
      </w:r>
    </w:p>
    <w:p w14:paraId="591821F0" w14:textId="77777777" w:rsidR="00E95190" w:rsidRPr="00E95190" w:rsidRDefault="00E95190" w:rsidP="00E95190">
      <w:r w:rsidRPr="00E95190">
        <w:t>Judges understand this immediately.</w:t>
      </w:r>
    </w:p>
    <w:p w14:paraId="0DDADD51" w14:textId="77777777" w:rsidR="00E95190" w:rsidRPr="00E95190" w:rsidRDefault="00E95190" w:rsidP="00E95190">
      <w:r w:rsidRPr="00E95190">
        <w:pict w14:anchorId="5FF6F52D">
          <v:rect id="_x0000_i1127" style="width:0;height:1.5pt" o:hralign="center" o:hrstd="t" o:hr="t" fillcolor="#a0a0a0" stroked="f"/>
        </w:pict>
      </w:r>
    </w:p>
    <w:p w14:paraId="206919D6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MVP Scope (Hackathon Realistic)</w:t>
      </w:r>
    </w:p>
    <w:p w14:paraId="7B10DD10" w14:textId="77777777" w:rsidR="00E95190" w:rsidRPr="00E95190" w:rsidRDefault="00E95190" w:rsidP="00E95190">
      <w:pPr>
        <w:numPr>
          <w:ilvl w:val="0"/>
          <w:numId w:val="16"/>
        </w:numPr>
      </w:pPr>
      <w:r w:rsidRPr="00E95190">
        <w:t>Track 3–5 markets</w:t>
      </w:r>
    </w:p>
    <w:p w14:paraId="50FDA31A" w14:textId="77777777" w:rsidR="00E95190" w:rsidRPr="00E95190" w:rsidRDefault="00E95190" w:rsidP="00E95190">
      <w:pPr>
        <w:numPr>
          <w:ilvl w:val="0"/>
          <w:numId w:val="16"/>
        </w:numPr>
      </w:pPr>
      <w:r w:rsidRPr="00E95190">
        <w:t>Basic narrative clustering</w:t>
      </w:r>
    </w:p>
    <w:p w14:paraId="2D66F2B0" w14:textId="77777777" w:rsidR="00E95190" w:rsidRPr="00E95190" w:rsidRDefault="00E95190" w:rsidP="00E95190">
      <w:pPr>
        <w:numPr>
          <w:ilvl w:val="0"/>
          <w:numId w:val="16"/>
        </w:numPr>
      </w:pPr>
      <w:r w:rsidRPr="00E95190">
        <w:t>Whale classification (simple scoring logic)</w:t>
      </w:r>
    </w:p>
    <w:p w14:paraId="61792666" w14:textId="77777777" w:rsidR="00E95190" w:rsidRPr="00E95190" w:rsidRDefault="00E95190" w:rsidP="00E95190">
      <w:pPr>
        <w:numPr>
          <w:ilvl w:val="0"/>
          <w:numId w:val="16"/>
        </w:numPr>
      </w:pPr>
      <w:r w:rsidRPr="00E95190">
        <w:t>Volatility index</w:t>
      </w:r>
    </w:p>
    <w:p w14:paraId="7FC2F66F" w14:textId="77777777" w:rsidR="00E95190" w:rsidRPr="00E95190" w:rsidRDefault="00E95190" w:rsidP="00E95190">
      <w:pPr>
        <w:numPr>
          <w:ilvl w:val="0"/>
          <w:numId w:val="16"/>
        </w:numPr>
      </w:pPr>
      <w:r w:rsidRPr="00E95190">
        <w:t>Clean professional terminal UI</w:t>
      </w:r>
    </w:p>
    <w:p w14:paraId="7575094A" w14:textId="77777777" w:rsidR="00E95190" w:rsidRPr="00E95190" w:rsidRDefault="00E95190" w:rsidP="00E95190">
      <w:r w:rsidRPr="00E95190">
        <w:t>Don’t overbuild scraping infrastructure.</w:t>
      </w:r>
      <w:r w:rsidRPr="00E95190">
        <w:br/>
        <w:t>Simulated OSINT data is fine.</w:t>
      </w:r>
    </w:p>
    <w:p w14:paraId="25F25D96" w14:textId="77777777" w:rsidR="00E95190" w:rsidRPr="00E95190" w:rsidRDefault="00E95190" w:rsidP="00E95190">
      <w:r w:rsidRPr="00E95190">
        <w:pict w14:anchorId="2028AFE4">
          <v:rect id="_x0000_i1128" style="width:0;height:1.5pt" o:hralign="center" o:hrstd="t" o:hr="t" fillcolor="#a0a0a0" stroked="f"/>
        </w:pict>
      </w:r>
    </w:p>
    <w:p w14:paraId="5DFD0727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Why This Wins</w:t>
      </w:r>
    </w:p>
    <w:p w14:paraId="4F083DD5" w14:textId="77777777" w:rsidR="00E95190" w:rsidRPr="00E95190" w:rsidRDefault="00E95190" w:rsidP="00E95190">
      <w:pPr>
        <w:numPr>
          <w:ilvl w:val="0"/>
          <w:numId w:val="17"/>
        </w:numPr>
      </w:pPr>
      <w:r w:rsidRPr="00E95190">
        <w:t>Feels institutional</w:t>
      </w:r>
    </w:p>
    <w:p w14:paraId="0A38E5FB" w14:textId="77777777" w:rsidR="00E95190" w:rsidRPr="00E95190" w:rsidRDefault="00E95190" w:rsidP="00E95190">
      <w:pPr>
        <w:numPr>
          <w:ilvl w:val="0"/>
          <w:numId w:val="17"/>
        </w:numPr>
      </w:pPr>
      <w:r w:rsidRPr="00E95190">
        <w:t>Not a clone dashboard</w:t>
      </w:r>
    </w:p>
    <w:p w14:paraId="43DB7A3E" w14:textId="77777777" w:rsidR="00E95190" w:rsidRPr="00E95190" w:rsidRDefault="00E95190" w:rsidP="00E95190">
      <w:pPr>
        <w:numPr>
          <w:ilvl w:val="0"/>
          <w:numId w:val="17"/>
        </w:numPr>
      </w:pPr>
      <w:r w:rsidRPr="00E95190">
        <w:t>Combines trading + OSINT + analytics</w:t>
      </w:r>
    </w:p>
    <w:p w14:paraId="55ED6EDE" w14:textId="77777777" w:rsidR="00E95190" w:rsidRPr="00E95190" w:rsidRDefault="00E95190" w:rsidP="00E95190">
      <w:pPr>
        <w:numPr>
          <w:ilvl w:val="0"/>
          <w:numId w:val="17"/>
        </w:numPr>
      </w:pPr>
      <w:r w:rsidRPr="00E95190">
        <w:t>Uses Monad for concurrent analytics processing</w:t>
      </w:r>
    </w:p>
    <w:p w14:paraId="10C32C65" w14:textId="77777777" w:rsidR="00E95190" w:rsidRPr="00E95190" w:rsidRDefault="00E95190" w:rsidP="00E95190">
      <w:pPr>
        <w:numPr>
          <w:ilvl w:val="0"/>
          <w:numId w:val="17"/>
        </w:numPr>
      </w:pPr>
      <w:r w:rsidRPr="00E95190">
        <w:t>Has startup potential</w:t>
      </w:r>
    </w:p>
    <w:p w14:paraId="2A8AC7D4" w14:textId="77777777" w:rsidR="00E95190" w:rsidRPr="00E95190" w:rsidRDefault="00E95190" w:rsidP="00E95190">
      <w:r w:rsidRPr="00E95190">
        <w:lastRenderedPageBreak/>
        <w:t>Positioning:</w:t>
      </w:r>
    </w:p>
    <w:p w14:paraId="2920DF24" w14:textId="77777777" w:rsidR="00E95190" w:rsidRPr="00E95190" w:rsidRDefault="00E95190" w:rsidP="00E95190">
      <w:r w:rsidRPr="00E95190">
        <w:t>“This is the Bloomberg Terminal for prediction markets, but with real-time on-chain intelligence powered by Monad.”</w:t>
      </w:r>
    </w:p>
    <w:p w14:paraId="6D1D3AB9" w14:textId="77777777" w:rsidR="00E95190" w:rsidRPr="00E95190" w:rsidRDefault="00E95190" w:rsidP="00E95190">
      <w:r w:rsidRPr="00E95190">
        <w:pict w14:anchorId="53F090EC">
          <v:rect id="_x0000_i1129" style="width:0;height:1.5pt" o:hralign="center" o:hrstd="t" o:hr="t" fillcolor="#a0a0a0" stroked="f"/>
        </w:pict>
      </w:r>
    </w:p>
    <w:p w14:paraId="1562B276" w14:textId="77777777" w:rsidR="00E95190" w:rsidRPr="00E95190" w:rsidRDefault="00E95190" w:rsidP="00E95190">
      <w:pPr>
        <w:rPr>
          <w:b/>
          <w:bCs/>
        </w:rPr>
      </w:pPr>
      <w:r w:rsidRPr="00E95190">
        <w:rPr>
          <w:b/>
          <w:bCs/>
        </w:rPr>
        <w:t>Two Possible Names</w:t>
      </w:r>
    </w:p>
    <w:p w14:paraId="06651809" w14:textId="77777777" w:rsidR="00E95190" w:rsidRPr="00E95190" w:rsidRDefault="00E95190" w:rsidP="00E95190">
      <w:pPr>
        <w:numPr>
          <w:ilvl w:val="0"/>
          <w:numId w:val="18"/>
        </w:numPr>
      </w:pPr>
      <w:r w:rsidRPr="00E95190">
        <w:t>PMX Terminal</w:t>
      </w:r>
    </w:p>
    <w:p w14:paraId="6F57C977" w14:textId="77777777" w:rsidR="00E95190" w:rsidRPr="00E95190" w:rsidRDefault="00E95190" w:rsidP="00E95190">
      <w:pPr>
        <w:numPr>
          <w:ilvl w:val="0"/>
          <w:numId w:val="18"/>
        </w:numPr>
      </w:pPr>
      <w:r w:rsidRPr="00E95190">
        <w:t>SignalLayer</w:t>
      </w:r>
    </w:p>
    <w:p w14:paraId="15D8BCEA" w14:textId="77777777" w:rsidR="00E95190" w:rsidRPr="00E95190" w:rsidRDefault="00E95190" w:rsidP="00E95190">
      <w:pPr>
        <w:numPr>
          <w:ilvl w:val="0"/>
          <w:numId w:val="18"/>
        </w:numPr>
      </w:pPr>
      <w:r w:rsidRPr="00E95190">
        <w:t>GlintX</w:t>
      </w:r>
    </w:p>
    <w:p w14:paraId="36D41907" w14:textId="77777777" w:rsidR="00E95190" w:rsidRPr="00E95190" w:rsidRDefault="00E95190" w:rsidP="00E95190">
      <w:pPr>
        <w:numPr>
          <w:ilvl w:val="0"/>
          <w:numId w:val="18"/>
        </w:numPr>
      </w:pPr>
      <w:r w:rsidRPr="00E95190">
        <w:t>FireIntel</w:t>
      </w:r>
    </w:p>
    <w:p w14:paraId="01D0E7FB" w14:textId="77777777" w:rsidR="00E95190" w:rsidRPr="00E95190" w:rsidRDefault="00E95190" w:rsidP="00E95190">
      <w:pPr>
        <w:numPr>
          <w:ilvl w:val="0"/>
          <w:numId w:val="18"/>
        </w:numPr>
      </w:pPr>
      <w:r w:rsidRPr="00E95190">
        <w:t>MarketMesh</w:t>
      </w:r>
    </w:p>
    <w:p w14:paraId="4C436C8E" w14:textId="77777777" w:rsidR="00E95190" w:rsidRDefault="00E95190"/>
    <w:sectPr w:rsidR="00E95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772"/>
    <w:multiLevelType w:val="multilevel"/>
    <w:tmpl w:val="603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FDF"/>
    <w:multiLevelType w:val="multilevel"/>
    <w:tmpl w:val="DF2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9B8"/>
    <w:multiLevelType w:val="multilevel"/>
    <w:tmpl w:val="AD8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7212"/>
    <w:multiLevelType w:val="multilevel"/>
    <w:tmpl w:val="C884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B4A6A"/>
    <w:multiLevelType w:val="multilevel"/>
    <w:tmpl w:val="016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75C8"/>
    <w:multiLevelType w:val="multilevel"/>
    <w:tmpl w:val="B96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38B8"/>
    <w:multiLevelType w:val="multilevel"/>
    <w:tmpl w:val="3F6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D2CD2"/>
    <w:multiLevelType w:val="multilevel"/>
    <w:tmpl w:val="555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22A50"/>
    <w:multiLevelType w:val="multilevel"/>
    <w:tmpl w:val="0D9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033FA"/>
    <w:multiLevelType w:val="multilevel"/>
    <w:tmpl w:val="7FF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F0D7B"/>
    <w:multiLevelType w:val="multilevel"/>
    <w:tmpl w:val="9C5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13528"/>
    <w:multiLevelType w:val="multilevel"/>
    <w:tmpl w:val="DBBA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D1685"/>
    <w:multiLevelType w:val="multilevel"/>
    <w:tmpl w:val="3CA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A315C"/>
    <w:multiLevelType w:val="multilevel"/>
    <w:tmpl w:val="97A0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7791E"/>
    <w:multiLevelType w:val="multilevel"/>
    <w:tmpl w:val="696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F4091"/>
    <w:multiLevelType w:val="multilevel"/>
    <w:tmpl w:val="6B3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7B3D"/>
    <w:multiLevelType w:val="multilevel"/>
    <w:tmpl w:val="505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E5A54"/>
    <w:multiLevelType w:val="multilevel"/>
    <w:tmpl w:val="25D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451654">
    <w:abstractNumId w:val="7"/>
  </w:num>
  <w:num w:numId="2" w16cid:durableId="1213493587">
    <w:abstractNumId w:val="17"/>
  </w:num>
  <w:num w:numId="3" w16cid:durableId="904027599">
    <w:abstractNumId w:val="8"/>
  </w:num>
  <w:num w:numId="4" w16cid:durableId="1877506043">
    <w:abstractNumId w:val="0"/>
  </w:num>
  <w:num w:numId="5" w16cid:durableId="1282029859">
    <w:abstractNumId w:val="6"/>
  </w:num>
  <w:num w:numId="6" w16cid:durableId="488907162">
    <w:abstractNumId w:val="4"/>
  </w:num>
  <w:num w:numId="7" w16cid:durableId="1191534390">
    <w:abstractNumId w:val="13"/>
  </w:num>
  <w:num w:numId="8" w16cid:durableId="70010304">
    <w:abstractNumId w:val="14"/>
  </w:num>
  <w:num w:numId="9" w16cid:durableId="585378985">
    <w:abstractNumId w:val="2"/>
  </w:num>
  <w:num w:numId="10" w16cid:durableId="1371029439">
    <w:abstractNumId w:val="1"/>
  </w:num>
  <w:num w:numId="11" w16cid:durableId="1688603724">
    <w:abstractNumId w:val="11"/>
  </w:num>
  <w:num w:numId="12" w16cid:durableId="1583490395">
    <w:abstractNumId w:val="15"/>
  </w:num>
  <w:num w:numId="13" w16cid:durableId="592589419">
    <w:abstractNumId w:val="10"/>
  </w:num>
  <w:num w:numId="14" w16cid:durableId="1001351409">
    <w:abstractNumId w:val="16"/>
  </w:num>
  <w:num w:numId="15" w16cid:durableId="1699509177">
    <w:abstractNumId w:val="5"/>
  </w:num>
  <w:num w:numId="16" w16cid:durableId="1511798694">
    <w:abstractNumId w:val="9"/>
  </w:num>
  <w:num w:numId="17" w16cid:durableId="1075125114">
    <w:abstractNumId w:val="3"/>
  </w:num>
  <w:num w:numId="18" w16cid:durableId="13478253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90"/>
    <w:rsid w:val="00375218"/>
    <w:rsid w:val="00E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C141"/>
  <w15:chartTrackingRefBased/>
  <w15:docId w15:val="{46AEEB92-2D9A-43F3-9870-287E22ED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51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51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gangaram t</dc:creator>
  <cp:keywords/>
  <dc:description/>
  <cp:lastModifiedBy>gangaram t</cp:lastModifiedBy>
  <cp:revision>1</cp:revision>
  <dcterms:created xsi:type="dcterms:W3CDTF">2026-02-27T15:42:00Z</dcterms:created>
  <dcterms:modified xsi:type="dcterms:W3CDTF">2026-02-27T15:42:00Z</dcterms:modified>
</cp:coreProperties>
</file>