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612874" w:rsidP="193F08E7" w:rsidRDefault="00612874" w14:paraId="6A4A69F9" w14:textId="77777777">
      <w:pPr>
        <w:spacing w:after="0" w:line="36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4AE38110" w:rsidR="00612874">
        <w:rPr>
          <w:rFonts w:ascii="Times New Roman" w:hAnsi="Times New Roman" w:eastAsia="Times New Roman" w:cs="Times New Roman"/>
          <w:sz w:val="24"/>
          <w:szCs w:val="24"/>
        </w:rPr>
        <w:t>Министерство Образования, Культуры и Исследований</w:t>
      </w:r>
    </w:p>
    <w:p w:rsidRPr="00173496" w:rsidR="00612874" w:rsidP="193F08E7" w:rsidRDefault="00612874" w14:paraId="43D07270" w14:textId="77777777">
      <w:pPr>
        <w:spacing w:after="0" w:line="36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4AE38110" w:rsidR="00612874">
        <w:rPr>
          <w:rFonts w:ascii="Times New Roman" w:hAnsi="Times New Roman" w:eastAsia="Times New Roman" w:cs="Times New Roman"/>
          <w:sz w:val="24"/>
          <w:szCs w:val="24"/>
        </w:rPr>
        <w:t>Республики Молдова</w:t>
      </w:r>
    </w:p>
    <w:p w:rsidRPr="00173496" w:rsidR="00612874" w:rsidP="193F08E7" w:rsidRDefault="00612874" w14:paraId="2EC30BA1" w14:textId="77777777">
      <w:pPr>
        <w:spacing w:after="0" w:line="36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4AE38110" w:rsidR="00612874">
        <w:rPr>
          <w:rFonts w:ascii="Times New Roman" w:hAnsi="Times New Roman" w:eastAsia="Times New Roman" w:cs="Times New Roman"/>
          <w:sz w:val="24"/>
          <w:szCs w:val="24"/>
        </w:rPr>
        <w:t>Технический Университет Молдовы</w:t>
      </w:r>
    </w:p>
    <w:p w:rsidRPr="00CF2B51" w:rsidR="00612874" w:rsidP="193F08E7" w:rsidRDefault="00612874" w14:paraId="0BA1EA45" w14:textId="77777777">
      <w:pPr>
        <w:spacing w:after="0" w:line="36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4AE38110" w:rsidR="00612874">
        <w:rPr>
          <w:rFonts w:ascii="Times New Roman" w:hAnsi="Times New Roman" w:eastAsia="Times New Roman" w:cs="Times New Roman"/>
          <w:sz w:val="24"/>
          <w:szCs w:val="24"/>
        </w:rPr>
        <w:t>Департамент Программной Инженерии и Автоматики</w:t>
      </w:r>
    </w:p>
    <w:p w:rsidR="00612874" w:rsidP="193F08E7" w:rsidRDefault="00612874" w14:paraId="5DA5172E" w14:textId="77777777">
      <w:pPr>
        <w:spacing w:after="0" w:line="360" w:lineRule="auto"/>
        <w:ind w:firstLine="709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w:rsidR="00612874" w:rsidP="193F08E7" w:rsidRDefault="00612874" w14:paraId="21772FCE" w14:textId="77777777">
      <w:pPr>
        <w:spacing w:after="0" w:line="360" w:lineRule="auto"/>
        <w:ind w:firstLine="709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w:rsidR="00612874" w:rsidP="193F08E7" w:rsidRDefault="00612874" w14:paraId="7471C17B" w14:textId="77777777">
      <w:pPr>
        <w:spacing w:after="0" w:line="360" w:lineRule="auto"/>
        <w:ind w:firstLine="709"/>
        <w:rPr>
          <w:rFonts w:ascii="Times New Roman" w:hAnsi="Times New Roman" w:eastAsia="Times New Roman" w:cs="Times New Roman"/>
          <w:sz w:val="24"/>
          <w:szCs w:val="24"/>
        </w:rPr>
      </w:pPr>
    </w:p>
    <w:p w:rsidR="00612874" w:rsidP="193F08E7" w:rsidRDefault="00612874" w14:paraId="4B188F1C" w14:textId="77777777">
      <w:pPr>
        <w:spacing w:after="0" w:line="360" w:lineRule="auto"/>
        <w:ind w:firstLine="709"/>
        <w:rPr>
          <w:rFonts w:ascii="Times New Roman" w:hAnsi="Times New Roman" w:eastAsia="Times New Roman" w:cs="Times New Roman"/>
          <w:sz w:val="24"/>
          <w:szCs w:val="24"/>
        </w:rPr>
      </w:pPr>
    </w:p>
    <w:p w:rsidR="00612874" w:rsidP="193F08E7" w:rsidRDefault="00612874" w14:paraId="0836EFBB" w14:textId="77777777">
      <w:pPr>
        <w:spacing w:after="0" w:line="360" w:lineRule="auto"/>
        <w:ind w:firstLine="709"/>
        <w:rPr>
          <w:rFonts w:ascii="Times New Roman" w:hAnsi="Times New Roman" w:eastAsia="Times New Roman" w:cs="Times New Roman"/>
          <w:sz w:val="24"/>
          <w:szCs w:val="24"/>
        </w:rPr>
      </w:pPr>
    </w:p>
    <w:p w:rsidR="00612874" w:rsidP="193F08E7" w:rsidRDefault="00612874" w14:paraId="3E978225" w14:textId="77777777">
      <w:pPr>
        <w:spacing w:after="0" w:line="360" w:lineRule="auto"/>
        <w:ind w:firstLine="709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w:rsidR="00612874" w:rsidP="193F08E7" w:rsidRDefault="00612874" w14:paraId="55689B88" w14:textId="77777777">
      <w:pPr>
        <w:spacing w:after="0" w:line="360" w:lineRule="auto"/>
        <w:ind w:firstLine="709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w:rsidRPr="00CF2B51" w:rsidR="00612874" w:rsidP="193F08E7" w:rsidRDefault="00612874" w14:paraId="2923A54C" w14:textId="77777777">
      <w:pPr>
        <w:spacing w:after="0" w:line="360" w:lineRule="auto"/>
        <w:jc w:val="center"/>
        <w:rPr>
          <w:rFonts w:ascii="Times New Roman" w:hAnsi="Times New Roman" w:eastAsia="Times New Roman" w:cs="Times New Roman"/>
          <w:b w:val="1"/>
          <w:bCs w:val="1"/>
          <w:sz w:val="70"/>
          <w:szCs w:val="70"/>
        </w:rPr>
      </w:pPr>
      <w:r w:rsidRPr="4AE38110" w:rsidR="00612874">
        <w:rPr>
          <w:rFonts w:ascii="Times New Roman" w:hAnsi="Times New Roman" w:eastAsia="Times New Roman" w:cs="Times New Roman"/>
          <w:b w:val="1"/>
          <w:bCs w:val="1"/>
          <w:sz w:val="70"/>
          <w:szCs w:val="70"/>
        </w:rPr>
        <w:t>Отчет</w:t>
      </w:r>
    </w:p>
    <w:p w:rsidRPr="00DC0583" w:rsidR="00612874" w:rsidP="193F08E7" w:rsidRDefault="00612874" w14:paraId="578915DF" w14:textId="16665275">
      <w:pPr>
        <w:spacing w:after="0" w:line="360" w:lineRule="auto"/>
        <w:jc w:val="center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  <w:r w:rsidRPr="4AE38110" w:rsidR="14212672"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  <w:t xml:space="preserve">Лабораторная </w:t>
      </w:r>
      <w:r w:rsidRPr="4AE38110" w:rsidR="7AF4561E"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  <w:t>работа №</w:t>
      </w:r>
      <w:r w:rsidRPr="4AE38110" w:rsidR="5BB5EA26"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  <w:t>4</w:t>
      </w:r>
    </w:p>
    <w:p w:rsidRPr="00AE2A7A" w:rsidR="00612874" w:rsidP="193F08E7" w:rsidRDefault="00612874" w14:paraId="4118EDDE" w14:textId="7AA119E0">
      <w:pPr>
        <w:pStyle w:val="Normal"/>
        <w:spacing w:before="300" w:beforeAutospacing="off" w:after="0" w:line="360" w:lineRule="auto"/>
        <w:jc w:val="center"/>
        <w:rPr>
          <w:rFonts w:ascii="Times New Roman" w:hAnsi="Times New Roman" w:eastAsia="Times New Roman" w:cs="Times New Roman"/>
          <w:b w:val="0"/>
          <w:bCs w:val="0"/>
          <w:sz w:val="36"/>
          <w:szCs w:val="36"/>
        </w:rPr>
      </w:pPr>
      <w:r w:rsidRPr="4AE38110" w:rsidR="00612874">
        <w:rPr>
          <w:rFonts w:ascii="Times New Roman" w:hAnsi="Times New Roman" w:eastAsia="Times New Roman" w:cs="Times New Roman"/>
          <w:b w:val="0"/>
          <w:bCs w:val="0"/>
          <w:sz w:val="36"/>
          <w:szCs w:val="36"/>
        </w:rPr>
        <w:t xml:space="preserve">по дисциплине: </w:t>
      </w:r>
      <w:r w:rsidRPr="4AE38110" w:rsidR="00612874">
        <w:rPr>
          <w:rFonts w:ascii="Times New Roman" w:hAnsi="Times New Roman" w:eastAsia="Times New Roman" w:cs="Times New Roman"/>
          <w:b w:val="0"/>
          <w:bCs w:val="0"/>
          <w:sz w:val="36"/>
          <w:szCs w:val="36"/>
        </w:rPr>
        <w:t>«</w:t>
      </w:r>
      <w:r w:rsidRPr="4AE38110" w:rsidR="6C4B27DD">
        <w:rPr>
          <w:rFonts w:ascii="Times New Roman" w:hAnsi="Times New Roman" w:eastAsia="Times New Roman" w:cs="Times New Roman"/>
          <w:noProof w:val="0"/>
          <w:sz w:val="36"/>
          <w:szCs w:val="36"/>
          <w:lang w:val="ru-RU"/>
        </w:rPr>
        <w:t>Компьютерные</w:t>
      </w:r>
      <w:r w:rsidRPr="4AE38110" w:rsidR="6C4B27DD">
        <w:rPr>
          <w:rFonts w:ascii="Times New Roman" w:hAnsi="Times New Roman" w:eastAsia="Times New Roman" w:cs="Times New Roman"/>
          <w:noProof w:val="0"/>
          <w:sz w:val="36"/>
          <w:szCs w:val="36"/>
          <w:lang w:val="ru-RU"/>
        </w:rPr>
        <w:t xml:space="preserve"> </w:t>
      </w:r>
      <w:r w:rsidRPr="4AE38110" w:rsidR="6C4B27DD">
        <w:rPr>
          <w:rFonts w:ascii="Times New Roman" w:hAnsi="Times New Roman" w:eastAsia="Times New Roman" w:cs="Times New Roman"/>
          <w:noProof w:val="0"/>
          <w:sz w:val="36"/>
          <w:szCs w:val="36"/>
          <w:lang w:val="ru-RU"/>
        </w:rPr>
        <w:t>сети</w:t>
      </w:r>
      <w:r w:rsidRPr="4AE38110" w:rsidR="00612874">
        <w:rPr>
          <w:rFonts w:ascii="Times New Roman" w:hAnsi="Times New Roman" w:eastAsia="Times New Roman" w:cs="Times New Roman"/>
          <w:b w:val="0"/>
          <w:bCs w:val="0"/>
          <w:sz w:val="36"/>
          <w:szCs w:val="36"/>
        </w:rPr>
        <w:t>»</w:t>
      </w:r>
    </w:p>
    <w:p w:rsidR="00612874" w:rsidP="193F08E7" w:rsidRDefault="00612874" w14:paraId="746A4007" w14:textId="77777777">
      <w:pPr>
        <w:spacing w:after="0" w:line="360" w:lineRule="auto"/>
        <w:ind w:firstLine="709"/>
        <w:rPr>
          <w:rFonts w:ascii="Times New Roman" w:hAnsi="Times New Roman" w:eastAsia="Times New Roman" w:cs="Times New Roman"/>
          <w:sz w:val="24"/>
          <w:szCs w:val="24"/>
        </w:rPr>
      </w:pPr>
    </w:p>
    <w:p w:rsidR="193F08E7" w:rsidP="193F08E7" w:rsidRDefault="193F08E7" w14:paraId="5A605F52" w14:textId="2C0CE48C">
      <w:pPr>
        <w:spacing w:after="0" w:line="360" w:lineRule="auto"/>
        <w:ind w:firstLine="709"/>
        <w:rPr>
          <w:rFonts w:ascii="Times New Roman" w:hAnsi="Times New Roman" w:eastAsia="Times New Roman" w:cs="Times New Roman"/>
          <w:sz w:val="24"/>
          <w:szCs w:val="24"/>
        </w:rPr>
      </w:pPr>
    </w:p>
    <w:p w:rsidR="193F08E7" w:rsidP="193F08E7" w:rsidRDefault="193F08E7" w14:paraId="2687D73F" w14:textId="5687862D">
      <w:pPr>
        <w:pStyle w:val="Normal"/>
        <w:spacing w:after="0" w:line="360" w:lineRule="auto"/>
        <w:ind w:firstLine="709"/>
        <w:jc w:val="right"/>
        <w:rPr>
          <w:rFonts w:ascii="Times New Roman" w:hAnsi="Times New Roman" w:eastAsia="Times New Roman" w:cs="Times New Roman"/>
          <w:sz w:val="24"/>
          <w:szCs w:val="24"/>
        </w:rPr>
      </w:pPr>
    </w:p>
    <w:p w:rsidR="00612874" w:rsidP="193F08E7" w:rsidRDefault="00612874" w14:paraId="2B273957" w14:textId="77777777">
      <w:pPr>
        <w:spacing w:after="0" w:line="36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20154A02" w:rsidP="193F08E7" w:rsidRDefault="20154A02" w14:paraId="6C9682F3" w14:textId="2AEC6FD7">
      <w:pPr>
        <w:pStyle w:val="Normal"/>
        <w:spacing w:after="0" w:line="360" w:lineRule="auto"/>
        <w:ind w:firstLine="709"/>
        <w:rPr>
          <w:rFonts w:ascii="Times New Roman" w:hAnsi="Times New Roman" w:eastAsia="Times New Roman" w:cs="Times New Roman"/>
          <w:sz w:val="24"/>
          <w:szCs w:val="24"/>
        </w:rPr>
      </w:pPr>
    </w:p>
    <w:p w:rsidR="20154A02" w:rsidP="193F08E7" w:rsidRDefault="20154A02" w14:paraId="5A669F8A" w14:textId="41A8663D">
      <w:pPr>
        <w:pStyle w:val="Normal"/>
        <w:spacing w:after="0" w:line="360" w:lineRule="auto"/>
        <w:ind w:firstLine="709"/>
        <w:rPr>
          <w:rFonts w:ascii="Times New Roman" w:hAnsi="Times New Roman" w:eastAsia="Times New Roman" w:cs="Times New Roman"/>
          <w:sz w:val="24"/>
          <w:szCs w:val="24"/>
        </w:rPr>
      </w:pPr>
    </w:p>
    <w:p w:rsidR="08AA05C2" w:rsidP="193F08E7" w:rsidRDefault="08AA05C2" w14:paraId="1EFC6787" w14:textId="12BBBF51">
      <w:pPr>
        <w:pStyle w:val="Normal"/>
        <w:spacing w:after="0" w:line="360" w:lineRule="auto"/>
        <w:ind w:firstLine="709"/>
        <w:rPr>
          <w:rFonts w:ascii="Times New Roman" w:hAnsi="Times New Roman" w:eastAsia="Times New Roman" w:cs="Times New Roman"/>
          <w:sz w:val="24"/>
          <w:szCs w:val="24"/>
        </w:rPr>
      </w:pPr>
    </w:p>
    <w:p w:rsidR="193F08E7" w:rsidP="193F08E7" w:rsidRDefault="193F08E7" w14:paraId="28FC91C7" w14:textId="3BB4CCDA">
      <w:pPr>
        <w:pStyle w:val="Normal"/>
        <w:spacing w:after="0" w:line="360" w:lineRule="auto"/>
        <w:ind w:firstLine="709"/>
        <w:rPr>
          <w:rFonts w:ascii="Times New Roman" w:hAnsi="Times New Roman" w:eastAsia="Times New Roman" w:cs="Times New Roman"/>
          <w:sz w:val="24"/>
          <w:szCs w:val="24"/>
        </w:rPr>
      </w:pPr>
    </w:p>
    <w:p w:rsidR="193F08E7" w:rsidP="193F08E7" w:rsidRDefault="193F08E7" w14:paraId="283E0690" w14:textId="49F6454D">
      <w:pPr>
        <w:pStyle w:val="Normal"/>
        <w:spacing w:after="0" w:line="360" w:lineRule="auto"/>
        <w:ind w:firstLine="709"/>
        <w:rPr>
          <w:rFonts w:ascii="Times New Roman" w:hAnsi="Times New Roman" w:eastAsia="Times New Roman" w:cs="Times New Roman"/>
          <w:sz w:val="24"/>
          <w:szCs w:val="24"/>
        </w:rPr>
      </w:pPr>
    </w:p>
    <w:p w:rsidR="193F08E7" w:rsidP="193F08E7" w:rsidRDefault="193F08E7" w14:paraId="7D1EE0C2" w14:textId="2F4CAD85">
      <w:pPr>
        <w:pStyle w:val="Normal"/>
        <w:spacing w:after="0" w:line="360" w:lineRule="auto"/>
        <w:ind w:firstLine="709"/>
        <w:rPr>
          <w:rFonts w:ascii="Times New Roman" w:hAnsi="Times New Roman" w:eastAsia="Times New Roman" w:cs="Times New Roman"/>
          <w:sz w:val="24"/>
          <w:szCs w:val="24"/>
        </w:rPr>
      </w:pPr>
    </w:p>
    <w:p w:rsidR="3BC98CE1" w:rsidP="193F08E7" w:rsidRDefault="3BC98CE1" w14:paraId="7FB0F31E" w14:textId="58F9F17B">
      <w:pPr>
        <w:pStyle w:val="Normal"/>
        <w:spacing w:after="0" w:line="360" w:lineRule="auto"/>
        <w:ind w:firstLine="709"/>
        <w:rPr>
          <w:rFonts w:ascii="Times New Roman" w:hAnsi="Times New Roman" w:eastAsia="Times New Roman" w:cs="Times New Roman"/>
          <w:sz w:val="24"/>
          <w:szCs w:val="24"/>
        </w:rPr>
      </w:pPr>
      <w:r w:rsidRPr="4AE38110" w:rsidR="7AF4561E">
        <w:rPr>
          <w:rFonts w:ascii="Times New Roman" w:hAnsi="Times New Roman" w:eastAsia="Times New Roman" w:cs="Times New Roman"/>
          <w:sz w:val="24"/>
          <w:szCs w:val="24"/>
        </w:rPr>
        <w:t>Выполнил: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4AE38110" w:rsidR="736269C6">
        <w:rPr>
          <w:rFonts w:ascii="Times New Roman" w:hAnsi="Times New Roman" w:eastAsia="Times New Roman" w:cs="Times New Roman"/>
          <w:sz w:val="24"/>
          <w:szCs w:val="24"/>
        </w:rPr>
        <w:t xml:space="preserve">TI-256 </w:t>
      </w:r>
      <w:r w:rsidRPr="4AE38110" w:rsidR="736269C6">
        <w:rPr>
          <w:rFonts w:ascii="Times New Roman" w:hAnsi="Times New Roman" w:eastAsia="Times New Roman" w:cs="Times New Roman"/>
          <w:sz w:val="24"/>
          <w:szCs w:val="24"/>
        </w:rPr>
        <w:t xml:space="preserve">Саенко </w:t>
      </w:r>
      <w:r w:rsidRPr="4AE38110" w:rsidR="736269C6">
        <w:rPr>
          <w:rFonts w:ascii="Times New Roman" w:hAnsi="Times New Roman" w:eastAsia="Times New Roman" w:cs="Times New Roman"/>
          <w:sz w:val="24"/>
          <w:szCs w:val="24"/>
        </w:rPr>
        <w:t>В.О</w:t>
      </w:r>
    </w:p>
    <w:p w:rsidR="3BC98CE1" w:rsidP="193F08E7" w:rsidRDefault="3BC98CE1" w14:paraId="1C20E89A" w14:textId="21670A8A">
      <w:pPr>
        <w:pStyle w:val="Normal"/>
        <w:spacing w:after="0" w:line="360" w:lineRule="auto"/>
        <w:ind w:firstLine="709"/>
        <w:rPr>
          <w:rFonts w:ascii="Times New Roman" w:hAnsi="Times New Roman" w:eastAsia="Times New Roman" w:cs="Times New Roman"/>
          <w:sz w:val="24"/>
          <w:szCs w:val="24"/>
          <w:lang w:val="ru-MD"/>
        </w:rPr>
      </w:pPr>
      <w:r w:rsidRPr="4AE38110" w:rsidR="016903E7">
        <w:rPr>
          <w:rFonts w:ascii="Times New Roman" w:hAnsi="Times New Roman" w:eastAsia="Times New Roman" w:cs="Times New Roman"/>
          <w:sz w:val="24"/>
          <w:szCs w:val="24"/>
        </w:rPr>
        <w:t>Проверил:</w:t>
      </w:r>
    </w:p>
    <w:p w:rsidR="00612874" w:rsidP="193F08E7" w:rsidRDefault="00612874" w14:paraId="60916B38" w14:textId="04D18548">
      <w:pPr>
        <w:pStyle w:val="Normal"/>
        <w:spacing w:after="0" w:line="360" w:lineRule="auto"/>
        <w:ind w:firstLine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4AE38110" w:rsidR="00612874">
        <w:rPr>
          <w:rFonts w:ascii="Times New Roman" w:hAnsi="Times New Roman" w:eastAsia="Times New Roman" w:cs="Times New Roman"/>
          <w:sz w:val="24"/>
          <w:szCs w:val="24"/>
        </w:rPr>
        <w:t>Кишинёв 202</w:t>
      </w:r>
      <w:r w:rsidRPr="4AE38110" w:rsidR="00612874">
        <w:rPr>
          <w:rFonts w:ascii="Times New Roman" w:hAnsi="Times New Roman" w:eastAsia="Times New Roman" w:cs="Times New Roman"/>
          <w:sz w:val="24"/>
          <w:szCs w:val="24"/>
        </w:rPr>
        <w:t>5</w:t>
      </w:r>
    </w:p>
    <w:p w:rsidR="193F08E7" w:rsidP="193F08E7" w:rsidRDefault="193F08E7" w14:paraId="219453BE" w14:textId="646D61A6">
      <w:pPr>
        <w:rPr>
          <w:rFonts w:ascii="Times New Roman" w:hAnsi="Times New Roman" w:eastAsia="Times New Roman" w:cs="Times New Roman"/>
          <w:sz w:val="24"/>
          <w:szCs w:val="24"/>
        </w:rPr>
      </w:pPr>
      <w:r w:rsidRPr="4AE38110">
        <w:rPr>
          <w:rFonts w:ascii="Times New Roman" w:hAnsi="Times New Roman" w:eastAsia="Times New Roman" w:cs="Times New Roman"/>
          <w:sz w:val="24"/>
          <w:szCs w:val="24"/>
        </w:rPr>
        <w:br w:type="page"/>
      </w:r>
    </w:p>
    <w:p w:rsidR="61B4B595" w:rsidP="4AE38110" w:rsidRDefault="61B4B595" w14:paraId="7FAAB385" w14:textId="5695D601">
      <w:pPr>
        <w:pStyle w:val="Normal"/>
        <w:spacing w:before="0" w:beforeAutospacing="off" w:after="0" w:afterAutospacing="off" w:line="240" w:lineRule="auto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ru-RU"/>
        </w:rPr>
      </w:pPr>
      <w:r w:rsidRPr="4AE38110" w:rsidR="61B4B595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ru-RU"/>
        </w:rPr>
        <w:t>Цель лабораторной работы</w:t>
      </w:r>
      <w:r w:rsidRPr="4AE38110" w:rsidR="61B4B595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ru-RU"/>
        </w:rPr>
        <w:t xml:space="preserve">: </w:t>
      </w:r>
    </w:p>
    <w:p w:rsidR="65AB078A" w:rsidP="4AE38110" w:rsidRDefault="65AB078A" w14:paraId="62DD48D1" w14:textId="14E58B26">
      <w:pPr>
        <w:pStyle w:val="Normal"/>
        <w:spacing w:before="0" w:beforeAutospacing="off" w:after="0" w:afterAutospacing="off" w:line="240" w:lineRule="auto"/>
        <w:ind w:left="708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4AE38110" w:rsidR="65AB078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Часть 1:</w:t>
      </w:r>
      <w:r w:rsidRPr="4AE38110" w:rsidR="65AB078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Подключение к облаку</w:t>
      </w:r>
      <w:r>
        <w:br/>
      </w:r>
      <w:r w:rsidRPr="4AE38110" w:rsidR="65AB078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4AE38110" w:rsidR="65AB078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Часть 2:</w:t>
      </w:r>
      <w:r w:rsidRPr="4AE38110" w:rsidR="65AB078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Подключение Router0</w:t>
      </w:r>
      <w:r>
        <w:br/>
      </w:r>
      <w:r w:rsidRPr="4AE38110" w:rsidR="65AB078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4AE38110" w:rsidR="65AB078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Часть 3:</w:t>
      </w:r>
      <w:r w:rsidRPr="4AE38110" w:rsidR="65AB078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Подключение остальных устройств</w:t>
      </w:r>
      <w:r>
        <w:br/>
      </w:r>
      <w:r w:rsidRPr="4AE38110" w:rsidR="65AB078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4AE38110" w:rsidR="65AB078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Часть 4:</w:t>
      </w:r>
      <w:r w:rsidRPr="4AE38110" w:rsidR="65AB078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Проверка подключений</w:t>
      </w:r>
      <w:r>
        <w:br/>
      </w:r>
      <w:r w:rsidRPr="4AE38110" w:rsidR="65AB078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4AE38110" w:rsidR="65AB078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Часть 5:</w:t>
      </w:r>
      <w:r w:rsidRPr="4AE38110" w:rsidR="65AB078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Изучение физической топологии</w:t>
      </w:r>
    </w:p>
    <w:p w:rsidR="4AE38110" w:rsidP="4AE38110" w:rsidRDefault="4AE38110" w14:paraId="5FE7B7C2" w14:textId="1D7FB9D4">
      <w:pPr>
        <w:pStyle w:val="Normal"/>
        <w:spacing w:before="0" w:beforeAutospacing="off" w:after="0" w:afterAutospacing="off" w:line="240" w:lineRule="auto"/>
        <w:jc w:val="left"/>
        <w:rPr>
          <w:rFonts w:ascii="Times New Roman" w:hAnsi="Times New Roman" w:eastAsia="Times New Roman" w:cs="Times New Roman"/>
        </w:rPr>
      </w:pPr>
    </w:p>
    <w:p w:rsidR="6E85E037" w:rsidP="4AE38110" w:rsidRDefault="6E85E037" w14:paraId="4A1D216D" w14:textId="18890F0A">
      <w:pPr>
        <w:spacing w:before="0" w:beforeAutospacing="off" w:after="0" w:afterAutospacing="off" w:line="240" w:lineRule="auto"/>
        <w:jc w:val="center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</w:pPr>
      <w:r w:rsidRPr="4AE38110" w:rsidR="6E85E037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  <w:t>Выполнение задания по частям</w:t>
      </w:r>
    </w:p>
    <w:p w:rsidR="1B0BD580" w:rsidP="4AE38110" w:rsidRDefault="1B0BD580" w14:paraId="769192AC" w14:textId="6A4B0A38">
      <w:pPr>
        <w:spacing w:before="278" w:beforeAutospacing="off" w:after="278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4AE38110" w:rsidR="1B0BD58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Часть 1: Подключение к облаку</w:t>
      </w:r>
    </w:p>
    <w:p w:rsidR="1B0BD580" w:rsidP="4AE38110" w:rsidRDefault="1B0BD580" w14:paraId="4D1F01CB" w14:textId="78A2C982">
      <w:pPr>
        <w:spacing w:before="278" w:beforeAutospacing="off" w:after="278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4AE38110" w:rsidR="1B0BD58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Шаг 1</w:t>
      </w:r>
      <w:r w:rsidRPr="4AE38110" w:rsidR="1B0BD58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: Подключите</w:t>
      </w:r>
      <w:r w:rsidRPr="4AE38110" w:rsidR="1B0BD58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облако к Router0.</w:t>
      </w:r>
      <w:r>
        <w:br/>
      </w:r>
      <w:r w:rsidRPr="4AE38110" w:rsidR="1B0BD58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a. В левом нижнем углу нажмите оранжевую иконку молнии, чтобы открыть список доступных подключений.</w:t>
      </w:r>
      <w:r>
        <w:br/>
      </w:r>
      <w:r w:rsidRPr="4AE38110" w:rsidR="1B0BD58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b. Выберите правильный кабель, чтобы подключить Router0 F0/0 к </w:t>
      </w:r>
      <w:r w:rsidRPr="4AE38110" w:rsidR="1B0BD58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Cloud</w:t>
      </w:r>
      <w:r w:rsidRPr="4AE38110" w:rsidR="1B0BD58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Eth6. Облако является типом коммутатора, поэтому используйте </w:t>
      </w:r>
      <w:r w:rsidRPr="4AE38110" w:rsidR="1B0BD58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витую пару прямого типа (</w:t>
      </w:r>
      <w:r w:rsidRPr="4AE38110" w:rsidR="1B0BD58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Copper</w:t>
      </w:r>
      <w:r w:rsidRPr="4AE38110" w:rsidR="1B0BD58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r w:rsidRPr="4AE38110" w:rsidR="1B0BD58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Straight-Through</w:t>
      </w:r>
      <w:r w:rsidRPr="4AE38110" w:rsidR="1B0BD58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)</w:t>
      </w:r>
      <w:r w:rsidRPr="4AE38110" w:rsidR="1B0BD58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. Если кабель выбран правильно, индикаторы на кабеле станут зелёными.</w:t>
      </w:r>
    </w:p>
    <w:p w:rsidR="1B0BD580" w:rsidP="4AE38110" w:rsidRDefault="1B0BD580" w14:paraId="2B6F97E7" w14:textId="2F229FB7">
      <w:pPr>
        <w:pStyle w:val="Normal"/>
        <w:spacing w:before="278" w:beforeAutospacing="off" w:after="278" w:afterAutospacing="off" w:line="240" w:lineRule="auto"/>
        <w:jc w:val="left"/>
      </w:pPr>
      <w:r w:rsidR="1B0BD580">
        <w:drawing>
          <wp:inline wp14:editId="25DCC6BE" wp14:anchorId="3C3F1E98">
            <wp:extent cx="3028950" cy="1768699"/>
            <wp:effectExtent l="0" t="0" r="0" b="0"/>
            <wp:docPr id="3677109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7710970" name="Picture 367710970"/>
                    <pic:cNvPicPr/>
                  </pic:nvPicPr>
                  <pic:blipFill>
                    <a:blip xmlns:r="http://schemas.openxmlformats.org/officeDocument/2006/relationships" r:embed="rId18018887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28950" cy="1768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0BD580" w:rsidP="4AE38110" w:rsidRDefault="1B0BD580" w14:paraId="033F8E5F" w14:textId="23AE13CA">
      <w:pPr>
        <w:spacing w:before="278" w:beforeAutospacing="off" w:after="278" w:afterAutospacing="off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4AE38110" w:rsidR="1B0BD58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Шаг 2</w:t>
      </w:r>
      <w:r w:rsidRPr="4AE38110" w:rsidR="1B0BD58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: Подключите</w:t>
      </w:r>
      <w:r w:rsidRPr="4AE38110" w:rsidR="1B0BD58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облако к кабельному модему.</w:t>
      </w:r>
      <w:r>
        <w:br/>
      </w:r>
      <w:r w:rsidRPr="4AE38110" w:rsidR="1B0BD58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Выберите правильный кабель для подключения </w:t>
      </w:r>
      <w:r w:rsidRPr="4AE38110" w:rsidR="1B0BD58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Cloud</w:t>
      </w:r>
      <w:r w:rsidRPr="4AE38110" w:rsidR="1B0BD58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Coax7 к </w:t>
      </w:r>
      <w:r w:rsidRPr="4AE38110" w:rsidR="1B0BD58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Modem</w:t>
      </w:r>
      <w:r w:rsidRPr="4AE38110" w:rsidR="1B0BD58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Port0.</w:t>
      </w:r>
      <w:r>
        <w:br/>
      </w:r>
      <w:r w:rsidRPr="4AE38110" w:rsidR="1B0BD58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Если кабель выбран правильно, индикаторы станут зелёными.</w:t>
      </w:r>
    </w:p>
    <w:p w:rsidR="4F2E9A5E" w:rsidP="4AE38110" w:rsidRDefault="4F2E9A5E" w14:paraId="37BE183A" w14:textId="430D9FA1">
      <w:pPr>
        <w:pStyle w:val="Normal"/>
        <w:spacing w:before="278" w:beforeAutospacing="off" w:after="278" w:afterAutospacing="off" w:line="240" w:lineRule="auto"/>
        <w:jc w:val="left"/>
      </w:pPr>
      <w:r w:rsidR="4F2E9A5E">
        <w:drawing>
          <wp:inline wp14:editId="31D0807A" wp14:anchorId="1FD7E86E">
            <wp:extent cx="2034753" cy="1380830"/>
            <wp:effectExtent l="0" t="0" r="0" b="0"/>
            <wp:docPr id="20354224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5422424" name="Picture 2035422424"/>
                    <pic:cNvPicPr/>
                  </pic:nvPicPr>
                  <pic:blipFill>
                    <a:blip xmlns:r="http://schemas.openxmlformats.org/officeDocument/2006/relationships" r:embed="rId16488554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34753" cy="138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2E9A5E" w:rsidP="4AE38110" w:rsidRDefault="4F2E9A5E" w14:paraId="308630C0" w14:textId="396FC10A">
      <w:pPr>
        <w:spacing w:before="278" w:beforeAutospacing="off" w:after="278" w:afterAutospacing="off" w:line="240" w:lineRule="auto"/>
        <w:jc w:val="left"/>
      </w:pPr>
      <w:r w:rsidRPr="4AE38110" w:rsidR="4F2E9A5E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ru-RU"/>
        </w:rPr>
        <w:t>Часть 2: Подключение Router0</w:t>
      </w:r>
    </w:p>
    <w:p w:rsidR="4F2E9A5E" w:rsidP="4AE38110" w:rsidRDefault="4F2E9A5E" w14:paraId="46CA0BDD" w14:textId="443807B8">
      <w:pPr>
        <w:spacing w:before="278" w:beforeAutospacing="off" w:after="278" w:afterAutospacing="off" w:line="240" w:lineRule="auto"/>
        <w:jc w:val="left"/>
      </w:pPr>
      <w:r w:rsidRPr="4AE38110" w:rsidR="4F2E9A5E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ru-RU"/>
        </w:rPr>
        <w:t>Шаг 1: Подключите Router0 к Router1.</w:t>
      </w:r>
      <w:r>
        <w:br/>
      </w:r>
      <w:r w:rsidRPr="4AE38110" w:rsidR="4F2E9A5E">
        <w:rPr>
          <w:rFonts w:ascii="Calibri" w:hAnsi="Calibri" w:eastAsia="Calibri" w:cs="Calibri"/>
          <w:noProof w:val="0"/>
          <w:sz w:val="28"/>
          <w:szCs w:val="28"/>
          <w:lang w:val="ru-RU"/>
        </w:rPr>
        <w:t xml:space="preserve"> Выберите правильный кабель для подключения Router0 Ser0/0/0 к Router1 Ser0/0. Используйте один из доступных </w:t>
      </w:r>
      <w:r w:rsidRPr="4AE38110" w:rsidR="4F2E9A5E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ru-RU"/>
        </w:rPr>
        <w:t>serial кабелей</w:t>
      </w:r>
      <w:r w:rsidRPr="4AE38110" w:rsidR="4F2E9A5E">
        <w:rPr>
          <w:rFonts w:ascii="Calibri" w:hAnsi="Calibri" w:eastAsia="Calibri" w:cs="Calibri"/>
          <w:noProof w:val="0"/>
          <w:sz w:val="28"/>
          <w:szCs w:val="28"/>
          <w:lang w:val="ru-RU"/>
        </w:rPr>
        <w:t>.</w:t>
      </w:r>
      <w:r>
        <w:br/>
      </w:r>
      <w:r w:rsidRPr="4AE38110" w:rsidR="4F2E9A5E">
        <w:rPr>
          <w:rFonts w:ascii="Calibri" w:hAnsi="Calibri" w:eastAsia="Calibri" w:cs="Calibri"/>
          <w:noProof w:val="0"/>
          <w:sz w:val="28"/>
          <w:szCs w:val="28"/>
          <w:lang w:val="ru-RU"/>
        </w:rPr>
        <w:t xml:space="preserve"> Если кабель выбран правильно, индикаторы станут зелёными.</w:t>
      </w:r>
    </w:p>
    <w:p w:rsidR="4712BC74" w:rsidP="4AE38110" w:rsidRDefault="4712BC74" w14:paraId="61DFF3FF" w14:textId="161D068E">
      <w:pPr>
        <w:pStyle w:val="Normal"/>
        <w:spacing w:before="278" w:beforeAutospacing="off" w:after="278" w:afterAutospacing="off" w:line="240" w:lineRule="auto"/>
        <w:jc w:val="left"/>
      </w:pPr>
      <w:r w:rsidR="4712BC74">
        <w:drawing>
          <wp:inline wp14:editId="09CA6E1B" wp14:anchorId="0E28180E">
            <wp:extent cx="4067175" cy="1644682"/>
            <wp:effectExtent l="0" t="0" r="0" b="0"/>
            <wp:docPr id="20071102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7110220" name="Picture 2007110220"/>
                    <pic:cNvPicPr/>
                  </pic:nvPicPr>
                  <pic:blipFill>
                    <a:blip xmlns:r="http://schemas.openxmlformats.org/officeDocument/2006/relationships" r:embed="rId7852598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67175" cy="164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12BC74" w:rsidP="4AE38110" w:rsidRDefault="4712BC74" w14:paraId="4BF059A8" w14:textId="24494EF9">
      <w:pPr>
        <w:spacing w:before="278" w:beforeAutospacing="off" w:after="278" w:afterAutospacing="off" w:line="240" w:lineRule="auto"/>
        <w:jc w:val="left"/>
      </w:pPr>
      <w:r w:rsidRPr="4AE38110" w:rsidR="4712BC74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ru-RU"/>
        </w:rPr>
        <w:t>Шаг 2</w:t>
      </w:r>
      <w:r w:rsidRPr="4AE38110" w:rsidR="4712BC74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ru-RU"/>
        </w:rPr>
        <w:t>: Подключите</w:t>
      </w:r>
      <w:r w:rsidRPr="4AE38110" w:rsidR="4712BC74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ru-RU"/>
        </w:rPr>
        <w:t xml:space="preserve"> Router0 к </w:t>
      </w:r>
      <w:r w:rsidRPr="4AE38110" w:rsidR="4712BC74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ru-RU"/>
        </w:rPr>
        <w:t>netacad.pka</w:t>
      </w:r>
      <w:r w:rsidRPr="4AE38110" w:rsidR="4712BC74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ru-RU"/>
        </w:rPr>
        <w:t>.</w:t>
      </w:r>
      <w:r>
        <w:br/>
      </w:r>
      <w:r w:rsidRPr="4AE38110" w:rsidR="4712BC74">
        <w:rPr>
          <w:rFonts w:ascii="Calibri" w:hAnsi="Calibri" w:eastAsia="Calibri" w:cs="Calibri"/>
          <w:noProof w:val="0"/>
          <w:sz w:val="28"/>
          <w:szCs w:val="28"/>
          <w:lang w:val="ru-RU"/>
        </w:rPr>
        <w:t xml:space="preserve"> Выберите правильный кабель для подключения Router0 F0/1 к </w:t>
      </w:r>
      <w:r w:rsidRPr="4AE38110" w:rsidR="4712BC74">
        <w:rPr>
          <w:rFonts w:ascii="Calibri" w:hAnsi="Calibri" w:eastAsia="Calibri" w:cs="Calibri"/>
          <w:noProof w:val="0"/>
          <w:sz w:val="28"/>
          <w:szCs w:val="28"/>
          <w:lang w:val="ru-RU"/>
        </w:rPr>
        <w:t>netacad.pka</w:t>
      </w:r>
      <w:r w:rsidRPr="4AE38110" w:rsidR="4712BC74">
        <w:rPr>
          <w:rFonts w:ascii="Calibri" w:hAnsi="Calibri" w:eastAsia="Calibri" w:cs="Calibri"/>
          <w:noProof w:val="0"/>
          <w:sz w:val="28"/>
          <w:szCs w:val="28"/>
          <w:lang w:val="ru-RU"/>
        </w:rPr>
        <w:t xml:space="preserve"> F0.</w:t>
      </w:r>
      <w:r>
        <w:br/>
      </w:r>
      <w:r w:rsidRPr="4AE38110" w:rsidR="4712BC74">
        <w:rPr>
          <w:rFonts w:ascii="Calibri" w:hAnsi="Calibri" w:eastAsia="Calibri" w:cs="Calibri"/>
          <w:noProof w:val="0"/>
          <w:sz w:val="28"/>
          <w:szCs w:val="28"/>
          <w:lang w:val="ru-RU"/>
        </w:rPr>
        <w:t xml:space="preserve"> У маршрутизаторов и компьютеров традиционно используются одинаковые провода для передачи (1 и 2) и приёма (3 и 6). Правильный кабель — это </w:t>
      </w:r>
      <w:r w:rsidRPr="4AE38110" w:rsidR="4712BC74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ru-RU"/>
        </w:rPr>
        <w:t>перекрёстный кабель (</w:t>
      </w:r>
      <w:r w:rsidRPr="4AE38110" w:rsidR="4712BC74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ru-RU"/>
        </w:rPr>
        <w:t>crossover</w:t>
      </w:r>
      <w:r w:rsidRPr="4AE38110" w:rsidR="4712BC74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ru-RU"/>
        </w:rPr>
        <w:t>)</w:t>
      </w:r>
      <w:r w:rsidRPr="4AE38110" w:rsidR="4712BC74">
        <w:rPr>
          <w:rFonts w:ascii="Calibri" w:hAnsi="Calibri" w:eastAsia="Calibri" w:cs="Calibri"/>
          <w:noProof w:val="0"/>
          <w:sz w:val="28"/>
          <w:szCs w:val="28"/>
          <w:lang w:val="ru-RU"/>
        </w:rPr>
        <w:t xml:space="preserve">. Хотя многие сетевые карты теперь автоматически определяют, какие пары используются, у Router0 и </w:t>
      </w:r>
      <w:r w:rsidRPr="4AE38110" w:rsidR="4712BC74">
        <w:rPr>
          <w:rFonts w:ascii="Calibri" w:hAnsi="Calibri" w:eastAsia="Calibri" w:cs="Calibri"/>
          <w:noProof w:val="0"/>
          <w:sz w:val="28"/>
          <w:szCs w:val="28"/>
          <w:lang w:val="ru-RU"/>
        </w:rPr>
        <w:t>netacad.pka</w:t>
      </w:r>
      <w:r w:rsidRPr="4AE38110" w:rsidR="4712BC74">
        <w:rPr>
          <w:rFonts w:ascii="Calibri" w:hAnsi="Calibri" w:eastAsia="Calibri" w:cs="Calibri"/>
          <w:noProof w:val="0"/>
          <w:sz w:val="28"/>
          <w:szCs w:val="28"/>
          <w:lang w:val="ru-RU"/>
        </w:rPr>
        <w:t xml:space="preserve"> нет таких сетевых карт.</w:t>
      </w:r>
      <w:r>
        <w:br/>
      </w:r>
      <w:r w:rsidRPr="4AE38110" w:rsidR="4712BC74">
        <w:rPr>
          <w:rFonts w:ascii="Calibri" w:hAnsi="Calibri" w:eastAsia="Calibri" w:cs="Calibri"/>
          <w:noProof w:val="0"/>
          <w:sz w:val="28"/>
          <w:szCs w:val="28"/>
          <w:lang w:val="ru-RU"/>
        </w:rPr>
        <w:t xml:space="preserve"> Если кабель выбран правильно, индикаторы станут зелёными.</w:t>
      </w:r>
    </w:p>
    <w:p w:rsidR="2ECC572E" w:rsidP="4AE38110" w:rsidRDefault="2ECC572E" w14:paraId="30B261C8" w14:textId="584222CB">
      <w:pPr>
        <w:pStyle w:val="Normal"/>
        <w:spacing w:before="278" w:beforeAutospacing="off" w:after="278" w:afterAutospacing="off" w:line="240" w:lineRule="auto"/>
        <w:jc w:val="left"/>
      </w:pPr>
      <w:r w:rsidR="2ECC572E">
        <w:drawing>
          <wp:inline wp14:editId="49D8CDE4" wp14:anchorId="5E064633">
            <wp:extent cx="1485736" cy="2876550"/>
            <wp:effectExtent l="0" t="0" r="0" b="0"/>
            <wp:docPr id="9498776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9877609" name="Picture 949877609"/>
                    <pic:cNvPicPr/>
                  </pic:nvPicPr>
                  <pic:blipFill>
                    <a:blip xmlns:r="http://schemas.openxmlformats.org/officeDocument/2006/relationships" r:embed="rId17167070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85736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65D6F7" w:rsidP="4AE38110" w:rsidRDefault="3865D6F7" w14:paraId="1BDDEAC9" w14:textId="3AE95A67">
      <w:pPr>
        <w:spacing w:before="278" w:beforeAutospacing="off" w:after="278" w:afterAutospacing="off" w:line="240" w:lineRule="auto"/>
        <w:jc w:val="left"/>
      </w:pPr>
      <w:r w:rsidRPr="4AE38110" w:rsidR="3865D6F7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ru-RU"/>
        </w:rPr>
        <w:t>Шаг 3: Подключите Router0 к Configuration Terminal.</w:t>
      </w:r>
      <w:r>
        <w:br/>
      </w:r>
      <w:r w:rsidRPr="4AE38110" w:rsidR="3865D6F7">
        <w:rPr>
          <w:rFonts w:ascii="Calibri" w:hAnsi="Calibri" w:eastAsia="Calibri" w:cs="Calibri"/>
          <w:noProof w:val="0"/>
          <w:sz w:val="28"/>
          <w:szCs w:val="28"/>
          <w:lang w:val="ru-RU"/>
        </w:rPr>
        <w:t xml:space="preserve"> Выберите правильный кабель для подключения Router0 Console к Configuration Terminal RS232. Этот кабель не даёт сетевого доступа к Configuration Terminal, но позволяет настроить Router0 через терминал.</w:t>
      </w:r>
      <w:r>
        <w:br/>
      </w:r>
      <w:r w:rsidRPr="4AE38110" w:rsidR="3865D6F7">
        <w:rPr>
          <w:rFonts w:ascii="Calibri" w:hAnsi="Calibri" w:eastAsia="Calibri" w:cs="Calibri"/>
          <w:noProof w:val="0"/>
          <w:sz w:val="28"/>
          <w:szCs w:val="28"/>
          <w:lang w:val="ru-RU"/>
        </w:rPr>
        <w:t xml:space="preserve"> Если кабель выбран правильно, индикаторы станут </w:t>
      </w:r>
      <w:r w:rsidRPr="4AE38110" w:rsidR="3865D6F7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ru-RU"/>
        </w:rPr>
        <w:t>чёрными</w:t>
      </w:r>
      <w:r w:rsidRPr="4AE38110" w:rsidR="3865D6F7">
        <w:rPr>
          <w:rFonts w:ascii="Calibri" w:hAnsi="Calibri" w:eastAsia="Calibri" w:cs="Calibri"/>
          <w:noProof w:val="0"/>
          <w:sz w:val="28"/>
          <w:szCs w:val="28"/>
          <w:lang w:val="ru-RU"/>
        </w:rPr>
        <w:t>.</w:t>
      </w:r>
    </w:p>
    <w:p w:rsidR="3865D6F7" w:rsidP="4AE38110" w:rsidRDefault="3865D6F7" w14:paraId="5D37D5F2" w14:textId="0E87CCCA">
      <w:pPr>
        <w:pStyle w:val="Normal"/>
        <w:spacing w:before="278" w:beforeAutospacing="off" w:after="278" w:afterAutospacing="off" w:line="240" w:lineRule="auto"/>
        <w:jc w:val="left"/>
      </w:pPr>
      <w:r w:rsidR="3865D6F7">
        <w:drawing>
          <wp:inline wp14:editId="79F40E56" wp14:anchorId="238EFEDC">
            <wp:extent cx="3324225" cy="3868088"/>
            <wp:effectExtent l="0" t="0" r="0" b="0"/>
            <wp:docPr id="21259970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5997099" name="Picture 2125997099"/>
                    <pic:cNvPicPr/>
                  </pic:nvPicPr>
                  <pic:blipFill>
                    <a:blip xmlns:r="http://schemas.openxmlformats.org/officeDocument/2006/relationships" r:embed="rId10501672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24225" cy="3868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65D6F7" w:rsidP="4AE38110" w:rsidRDefault="3865D6F7" w14:paraId="3FA771E2" w14:textId="7221FC97">
      <w:pPr>
        <w:spacing w:before="278" w:beforeAutospacing="off" w:after="278" w:afterAutospacing="off" w:line="240" w:lineRule="auto"/>
        <w:jc w:val="left"/>
      </w:pPr>
      <w:r w:rsidRPr="4AE38110" w:rsidR="3865D6F7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ru-RU"/>
        </w:rPr>
        <w:t>Часть 3: Подключение остальных устройств</w:t>
      </w:r>
    </w:p>
    <w:p w:rsidR="3865D6F7" w:rsidP="4AE38110" w:rsidRDefault="3865D6F7" w14:paraId="76D89FCC" w14:textId="725EA415">
      <w:pPr>
        <w:spacing w:before="278" w:beforeAutospacing="off" w:after="278" w:afterAutospacing="off" w:line="240" w:lineRule="auto"/>
        <w:jc w:val="left"/>
      </w:pPr>
      <w:r w:rsidRPr="4AE38110" w:rsidR="3865D6F7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ru-RU"/>
        </w:rPr>
        <w:t>Шаг 1</w:t>
      </w:r>
      <w:r w:rsidRPr="4AE38110" w:rsidR="3865D6F7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ru-RU"/>
        </w:rPr>
        <w:t>: Подключите</w:t>
      </w:r>
      <w:r w:rsidRPr="4AE38110" w:rsidR="3865D6F7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ru-RU"/>
        </w:rPr>
        <w:t xml:space="preserve"> Router1 к </w:t>
      </w:r>
      <w:r w:rsidRPr="4AE38110" w:rsidR="3865D6F7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ru-RU"/>
        </w:rPr>
        <w:t>Switch</w:t>
      </w:r>
      <w:r w:rsidRPr="4AE38110" w:rsidR="3865D6F7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ru-RU"/>
        </w:rPr>
        <w:t>.</w:t>
      </w:r>
      <w:r>
        <w:br/>
      </w:r>
      <w:r w:rsidRPr="4AE38110" w:rsidR="3865D6F7">
        <w:rPr>
          <w:rFonts w:ascii="Calibri" w:hAnsi="Calibri" w:eastAsia="Calibri" w:cs="Calibri"/>
          <w:noProof w:val="0"/>
          <w:sz w:val="28"/>
          <w:szCs w:val="28"/>
          <w:lang w:val="ru-RU"/>
        </w:rPr>
        <w:t xml:space="preserve"> Выберите правильный кабель для подключения Router1 F1/0 к </w:t>
      </w:r>
      <w:r w:rsidRPr="4AE38110" w:rsidR="3865D6F7">
        <w:rPr>
          <w:rFonts w:ascii="Calibri" w:hAnsi="Calibri" w:eastAsia="Calibri" w:cs="Calibri"/>
          <w:noProof w:val="0"/>
          <w:sz w:val="28"/>
          <w:szCs w:val="28"/>
          <w:lang w:val="ru-RU"/>
        </w:rPr>
        <w:t>Switch</w:t>
      </w:r>
      <w:r w:rsidRPr="4AE38110" w:rsidR="3865D6F7">
        <w:rPr>
          <w:rFonts w:ascii="Calibri" w:hAnsi="Calibri" w:eastAsia="Calibri" w:cs="Calibri"/>
          <w:noProof w:val="0"/>
          <w:sz w:val="28"/>
          <w:szCs w:val="28"/>
          <w:lang w:val="ru-RU"/>
        </w:rPr>
        <w:t xml:space="preserve"> F0/1.</w:t>
      </w:r>
      <w:r>
        <w:br/>
      </w:r>
      <w:r w:rsidRPr="4AE38110" w:rsidR="3865D6F7">
        <w:rPr>
          <w:rFonts w:ascii="Calibri" w:hAnsi="Calibri" w:eastAsia="Calibri" w:cs="Calibri"/>
          <w:noProof w:val="0"/>
          <w:sz w:val="28"/>
          <w:szCs w:val="28"/>
          <w:lang w:val="ru-RU"/>
        </w:rPr>
        <w:t xml:space="preserve"> Если кабель выбран правильно, индикаторы станут зелёными. Подождите несколько секунд, пока индикатор сменится с янтарного на зелёный</w:t>
      </w:r>
    </w:p>
    <w:p w:rsidR="74A7314F" w:rsidP="4AE38110" w:rsidRDefault="74A7314F" w14:paraId="14DC9A3E" w14:textId="656177E3">
      <w:pPr>
        <w:pStyle w:val="Normal"/>
        <w:spacing w:before="278" w:beforeAutospacing="off" w:after="278" w:afterAutospacing="off" w:line="240" w:lineRule="auto"/>
        <w:jc w:val="left"/>
      </w:pPr>
      <w:r w:rsidR="74A7314F">
        <w:drawing>
          <wp:inline wp14:editId="6154F97F" wp14:anchorId="22F0791B">
            <wp:extent cx="560813" cy="1352550"/>
            <wp:effectExtent l="0" t="0" r="0" b="0"/>
            <wp:docPr id="5570718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7071806" name="Picture 557071806"/>
                    <pic:cNvPicPr/>
                  </pic:nvPicPr>
                  <pic:blipFill>
                    <a:blip xmlns:r="http://schemas.openxmlformats.org/officeDocument/2006/relationships" r:embed="rId4968733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0813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A7314F" w:rsidP="4AE38110" w:rsidRDefault="74A7314F" w14:paraId="220A4827" w14:textId="1604EB3E">
      <w:pPr>
        <w:spacing w:before="278" w:beforeAutospacing="off" w:after="278" w:afterAutospacing="off" w:line="240" w:lineRule="auto"/>
        <w:jc w:val="left"/>
      </w:pPr>
      <w:r w:rsidRPr="4AE38110" w:rsidR="74A7314F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ru-RU"/>
        </w:rPr>
        <w:t>Шаг 2: Подключите кабельный модем к беспроводному маршрутизатору.</w:t>
      </w:r>
      <w:r>
        <w:br/>
      </w:r>
      <w:r w:rsidRPr="4AE38110" w:rsidR="74A7314F">
        <w:rPr>
          <w:rFonts w:ascii="Calibri" w:hAnsi="Calibri" w:eastAsia="Calibri" w:cs="Calibri"/>
          <w:noProof w:val="0"/>
          <w:sz w:val="28"/>
          <w:szCs w:val="28"/>
          <w:lang w:val="ru-RU"/>
        </w:rPr>
        <w:t xml:space="preserve"> Выберите правильный кабель для подключения Cable Modem Port1 к Internet порту Wireless Router.</w:t>
      </w:r>
      <w:r>
        <w:br/>
      </w:r>
      <w:r w:rsidRPr="4AE38110" w:rsidR="74A7314F">
        <w:rPr>
          <w:rFonts w:ascii="Calibri" w:hAnsi="Calibri" w:eastAsia="Calibri" w:cs="Calibri"/>
          <w:noProof w:val="0"/>
          <w:sz w:val="28"/>
          <w:szCs w:val="28"/>
          <w:lang w:val="ru-RU"/>
        </w:rPr>
        <w:t xml:space="preserve"> Если кабель выбран правильно, индикаторы станут зелёными.</w:t>
      </w:r>
    </w:p>
    <w:p w:rsidR="41DBCDB0" w:rsidP="4AE38110" w:rsidRDefault="41DBCDB0" w14:paraId="2D5D6C72" w14:textId="563F578A">
      <w:pPr>
        <w:pStyle w:val="Normal"/>
        <w:spacing w:before="278" w:beforeAutospacing="off" w:after="278" w:afterAutospacing="off" w:line="240" w:lineRule="auto"/>
        <w:jc w:val="left"/>
      </w:pPr>
      <w:r w:rsidR="41DBCDB0">
        <w:drawing>
          <wp:inline wp14:editId="41AD3C55" wp14:anchorId="75652A2C">
            <wp:extent cx="1709363" cy="2309140"/>
            <wp:effectExtent l="0" t="0" r="0" b="0"/>
            <wp:docPr id="6451328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5132822" name="Picture 645132822"/>
                    <pic:cNvPicPr/>
                  </pic:nvPicPr>
                  <pic:blipFill>
                    <a:blip xmlns:r="http://schemas.openxmlformats.org/officeDocument/2006/relationships" r:embed="rId17682086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09363" cy="230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1DBCDB0" w:rsidP="4AE38110" w:rsidRDefault="41DBCDB0" w14:paraId="034E0C8C" w14:textId="3CB2C111">
      <w:pPr>
        <w:spacing w:before="278" w:beforeAutospacing="off" w:after="278" w:afterAutospacing="off" w:line="240" w:lineRule="auto"/>
        <w:jc w:val="left"/>
      </w:pPr>
      <w:r w:rsidRPr="4AE38110" w:rsidR="41DBCDB0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ru-RU"/>
        </w:rPr>
        <w:t>Шаг 3: Подключите беспроводной маршрутизатор к Family PC.</w:t>
      </w:r>
      <w:r>
        <w:br/>
      </w:r>
      <w:r w:rsidRPr="4AE38110" w:rsidR="41DBCDB0">
        <w:rPr>
          <w:rFonts w:ascii="Calibri" w:hAnsi="Calibri" w:eastAsia="Calibri" w:cs="Calibri"/>
          <w:noProof w:val="0"/>
          <w:sz w:val="28"/>
          <w:szCs w:val="28"/>
          <w:lang w:val="ru-RU"/>
        </w:rPr>
        <w:t xml:space="preserve"> Выберите правильный кабель для подключения Wireless Router Ethernet 1 к Family PC.</w:t>
      </w:r>
      <w:r>
        <w:br/>
      </w:r>
      <w:r w:rsidRPr="4AE38110" w:rsidR="41DBCDB0">
        <w:rPr>
          <w:rFonts w:ascii="Calibri" w:hAnsi="Calibri" w:eastAsia="Calibri" w:cs="Calibri"/>
          <w:noProof w:val="0"/>
          <w:sz w:val="28"/>
          <w:szCs w:val="28"/>
          <w:lang w:val="ru-RU"/>
        </w:rPr>
        <w:t xml:space="preserve"> Если кабель выбран правильно, индикаторы станут зелёными.</w:t>
      </w:r>
    </w:p>
    <w:p w:rsidR="4346047F" w:rsidP="4AE38110" w:rsidRDefault="4346047F" w14:paraId="48C61C81" w14:textId="04FD5E39">
      <w:pPr>
        <w:pStyle w:val="Normal"/>
        <w:spacing w:before="278" w:beforeAutospacing="off" w:after="278" w:afterAutospacing="off" w:line="240" w:lineRule="auto"/>
        <w:jc w:val="left"/>
      </w:pPr>
      <w:r w:rsidR="4346047F">
        <w:drawing>
          <wp:inline wp14:editId="4C36027F" wp14:anchorId="787C26A3">
            <wp:extent cx="2597827" cy="2314575"/>
            <wp:effectExtent l="0" t="0" r="0" b="0"/>
            <wp:docPr id="17160755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6075520" name="Picture 1716075520"/>
                    <pic:cNvPicPr/>
                  </pic:nvPicPr>
                  <pic:blipFill>
                    <a:blip xmlns:r="http://schemas.openxmlformats.org/officeDocument/2006/relationships" r:embed="rId21253825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97827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46047F" w:rsidP="4AE38110" w:rsidRDefault="4346047F" w14:paraId="6BCF3B83" w14:textId="46F0F3E4">
      <w:pPr>
        <w:spacing w:before="278" w:beforeAutospacing="off" w:after="278" w:afterAutospacing="off" w:line="240" w:lineRule="auto"/>
        <w:jc w:val="left"/>
      </w:pPr>
      <w:r w:rsidRPr="4AE38110" w:rsidR="4346047F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ru-RU"/>
        </w:rPr>
        <w:t>Часть 4: Проверка подключений</w:t>
      </w:r>
    </w:p>
    <w:p w:rsidR="4346047F" w:rsidP="4AE38110" w:rsidRDefault="4346047F" w14:paraId="1AB0EEA0" w14:textId="5494B966">
      <w:pPr>
        <w:pStyle w:val="Normal"/>
        <w:spacing w:before="278" w:beforeAutospacing="off" w:after="278" w:afterAutospacing="off" w:line="240" w:lineRule="auto"/>
        <w:jc w:val="left"/>
      </w:pPr>
      <w:r w:rsidRPr="4AE38110" w:rsidR="4346047F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ru-RU"/>
        </w:rPr>
        <w:t xml:space="preserve">Шаг 1: Проверьте соединение Family PC → </w:t>
      </w:r>
      <w:r w:rsidRPr="4AE38110" w:rsidR="4346047F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ru-RU"/>
        </w:rPr>
        <w:t>netacad.pka</w:t>
      </w:r>
      <w:r w:rsidRPr="4AE38110" w:rsidR="4346047F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ru-RU"/>
        </w:rPr>
        <w:t>.</w:t>
      </w:r>
      <w:r>
        <w:br/>
      </w:r>
      <w:r w:rsidRPr="4AE38110" w:rsidR="4346047F">
        <w:rPr>
          <w:rFonts w:ascii="Calibri" w:hAnsi="Calibri" w:eastAsia="Calibri" w:cs="Calibri"/>
          <w:noProof w:val="0"/>
          <w:sz w:val="28"/>
          <w:szCs w:val="28"/>
          <w:lang w:val="ru-RU"/>
        </w:rPr>
        <w:t xml:space="preserve"> a. Откройте командную строку Family PC и выполните </w:t>
      </w:r>
      <w:r w:rsidRPr="4AE38110" w:rsidR="4346047F">
        <w:rPr>
          <w:rFonts w:ascii="Calibri" w:hAnsi="Calibri" w:eastAsia="Calibri" w:cs="Calibri"/>
          <w:noProof w:val="0"/>
          <w:sz w:val="28"/>
          <w:szCs w:val="28"/>
          <w:lang w:val="ru-RU"/>
        </w:rPr>
        <w:t>ping</w:t>
      </w:r>
      <w:r w:rsidRPr="4AE38110" w:rsidR="4346047F">
        <w:rPr>
          <w:rFonts w:ascii="Calibri" w:hAnsi="Calibri" w:eastAsia="Calibri" w:cs="Calibri"/>
          <w:noProof w:val="0"/>
          <w:sz w:val="28"/>
          <w:szCs w:val="28"/>
          <w:lang w:val="ru-RU"/>
        </w:rPr>
        <w:t xml:space="preserve"> </w:t>
      </w:r>
      <w:r w:rsidRPr="4AE38110" w:rsidR="4346047F">
        <w:rPr>
          <w:rFonts w:ascii="Calibri" w:hAnsi="Calibri" w:eastAsia="Calibri" w:cs="Calibri"/>
          <w:noProof w:val="0"/>
          <w:sz w:val="28"/>
          <w:szCs w:val="28"/>
          <w:lang w:val="ru-RU"/>
        </w:rPr>
        <w:t>netacad.pka</w:t>
      </w:r>
      <w:r w:rsidRPr="4AE38110" w:rsidR="4346047F">
        <w:rPr>
          <w:rFonts w:ascii="Calibri" w:hAnsi="Calibri" w:eastAsia="Calibri" w:cs="Calibri"/>
          <w:noProof w:val="0"/>
          <w:sz w:val="28"/>
          <w:szCs w:val="28"/>
          <w:lang w:val="ru-RU"/>
        </w:rPr>
        <w:t>.</w:t>
      </w:r>
      <w:r>
        <w:br/>
      </w:r>
      <w:r w:rsidRPr="4AE38110" w:rsidR="4346047F">
        <w:rPr>
          <w:rFonts w:ascii="Calibri" w:hAnsi="Calibri" w:eastAsia="Calibri" w:cs="Calibri"/>
          <w:noProof w:val="0"/>
          <w:sz w:val="28"/>
          <w:szCs w:val="28"/>
          <w:lang w:val="ru-RU"/>
        </w:rPr>
        <w:t xml:space="preserve"> b. Откройте веб-браузер и перейдите по адресу </w:t>
      </w:r>
      <w:r w:rsidR="4F11382C">
        <w:drawing>
          <wp:inline wp14:editId="767CDE77" wp14:anchorId="3E907661">
            <wp:extent cx="3162300" cy="1247679"/>
            <wp:effectExtent l="0" t="0" r="0" b="0"/>
            <wp:docPr id="19053346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5334699" name="Picture 1905334699"/>
                    <pic:cNvPicPr/>
                  </pic:nvPicPr>
                  <pic:blipFill>
                    <a:blip xmlns:r="http://schemas.openxmlformats.org/officeDocument/2006/relationships" r:embed="rId921432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62300" cy="1247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11382C" w:rsidP="4AE38110" w:rsidRDefault="4F11382C" w14:paraId="48A9A378" w14:textId="52582D55">
      <w:pPr>
        <w:spacing w:before="278" w:beforeAutospacing="off" w:after="278" w:afterAutospacing="off" w:line="240" w:lineRule="auto"/>
        <w:jc w:val="left"/>
      </w:pPr>
      <w:r w:rsidRPr="4AE38110" w:rsidR="4F11382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ru-RU"/>
        </w:rPr>
        <w:t>Шаг 2: Выполните ping коммутатора с Home PC.</w:t>
      </w:r>
      <w:r>
        <w:br/>
      </w:r>
      <w:r w:rsidRPr="4AE38110" w:rsidR="4F11382C">
        <w:rPr>
          <w:rFonts w:ascii="Calibri" w:hAnsi="Calibri" w:eastAsia="Calibri" w:cs="Calibri"/>
          <w:noProof w:val="0"/>
          <w:sz w:val="28"/>
          <w:szCs w:val="28"/>
          <w:lang w:val="ru-RU"/>
        </w:rPr>
        <w:t xml:space="preserve"> Откройте командную строку Home PC и выполните ping IP-адреса Switch, чтобы проверить соединение.</w:t>
      </w:r>
    </w:p>
    <w:p w:rsidR="099E2BEC" w:rsidP="4AE38110" w:rsidRDefault="099E2BEC" w14:paraId="7E9AA80A" w14:textId="69F7E976">
      <w:pPr>
        <w:pStyle w:val="Normal"/>
        <w:spacing w:before="278" w:beforeAutospacing="off" w:after="278" w:afterAutospacing="off" w:line="240" w:lineRule="auto"/>
        <w:jc w:val="left"/>
      </w:pPr>
      <w:r w:rsidR="099E2BEC">
        <w:drawing>
          <wp:inline wp14:editId="5A70BB56" wp14:anchorId="58ED4505">
            <wp:extent cx="3657600" cy="2529359"/>
            <wp:effectExtent l="0" t="0" r="0" b="0"/>
            <wp:docPr id="13467040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6704018" name="Picture 1346704018"/>
                    <pic:cNvPicPr/>
                  </pic:nvPicPr>
                  <pic:blipFill>
                    <a:blip xmlns:r="http://schemas.openxmlformats.org/officeDocument/2006/relationships" r:embed="rId16859725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57600" cy="2529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9E2BEC" w:rsidP="4AE38110" w:rsidRDefault="099E2BEC" w14:paraId="7884951C" w14:textId="1BB056EE">
      <w:pPr>
        <w:spacing w:before="278" w:beforeAutospacing="off" w:after="278" w:afterAutospacing="off" w:line="240" w:lineRule="auto"/>
        <w:jc w:val="left"/>
      </w:pPr>
      <w:r w:rsidRPr="4AE38110" w:rsidR="099E2BE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ru-RU"/>
        </w:rPr>
        <w:t>Шаг 3: Откройте Router0 через Configuration Terminal.</w:t>
      </w:r>
      <w:r>
        <w:br/>
      </w:r>
      <w:r w:rsidRPr="4AE38110" w:rsidR="099E2BEC">
        <w:rPr>
          <w:rFonts w:ascii="Calibri" w:hAnsi="Calibri" w:eastAsia="Calibri" w:cs="Calibri"/>
          <w:noProof w:val="0"/>
          <w:sz w:val="28"/>
          <w:szCs w:val="28"/>
          <w:lang w:val="ru-RU"/>
        </w:rPr>
        <w:t xml:space="preserve"> a. Откройте Terminal на Configuration Terminal и подтвердите настройки по умолчанию.</w:t>
      </w:r>
      <w:r>
        <w:br/>
      </w:r>
      <w:r w:rsidRPr="4AE38110" w:rsidR="099E2BEC">
        <w:rPr>
          <w:rFonts w:ascii="Calibri" w:hAnsi="Calibri" w:eastAsia="Calibri" w:cs="Calibri"/>
          <w:noProof w:val="0"/>
          <w:sz w:val="28"/>
          <w:szCs w:val="28"/>
          <w:lang w:val="ru-RU"/>
        </w:rPr>
        <w:t xml:space="preserve"> b. Нажмите Enter, чтобы увидеть командную строку Router0.</w:t>
      </w:r>
      <w:r>
        <w:br/>
      </w:r>
      <w:r w:rsidRPr="4AE38110" w:rsidR="099E2BEC">
        <w:rPr>
          <w:rFonts w:ascii="Calibri" w:hAnsi="Calibri" w:eastAsia="Calibri" w:cs="Calibri"/>
          <w:noProof w:val="0"/>
          <w:sz w:val="28"/>
          <w:szCs w:val="28"/>
          <w:lang w:val="ru-RU"/>
        </w:rPr>
        <w:t xml:space="preserve"> c. Введите команду show ip interface brief, чтобы увидеть статусы интерфейсов.</w:t>
      </w:r>
    </w:p>
    <w:p w:rsidR="38C7017E" w:rsidP="4AE38110" w:rsidRDefault="38C7017E" w14:paraId="1A2A1FCE" w14:textId="031C2DC3">
      <w:pPr>
        <w:pStyle w:val="Normal"/>
        <w:spacing w:before="278" w:beforeAutospacing="off" w:after="278" w:afterAutospacing="off" w:line="240" w:lineRule="auto"/>
        <w:jc w:val="left"/>
      </w:pPr>
      <w:r w:rsidR="38C7017E">
        <w:drawing>
          <wp:inline wp14:editId="79C5370C" wp14:anchorId="2577C229">
            <wp:extent cx="4486275" cy="1480406"/>
            <wp:effectExtent l="0" t="0" r="0" b="0"/>
            <wp:docPr id="16483712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8371216" name="Picture 1648371216"/>
                    <pic:cNvPicPr/>
                  </pic:nvPicPr>
                  <pic:blipFill>
                    <a:blip xmlns:r="http://schemas.openxmlformats.org/officeDocument/2006/relationships" r:embed="rId1103141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86275" cy="148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E38110" w:rsidP="4AE38110" w:rsidRDefault="4AE38110" w14:paraId="70293B6F" w14:textId="50E39A55">
      <w:pPr>
        <w:spacing w:before="278" w:beforeAutospacing="off" w:after="278" w:afterAutospacing="off" w:line="240" w:lineRule="auto"/>
        <w:jc w:val="left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ru-RU"/>
        </w:rPr>
      </w:pPr>
    </w:p>
    <w:p w:rsidR="38C7017E" w:rsidP="4AE38110" w:rsidRDefault="38C7017E" w14:paraId="071C4A3E" w14:textId="3D2942FA">
      <w:pPr>
        <w:spacing w:before="278" w:beforeAutospacing="off" w:after="278" w:afterAutospacing="off" w:line="240" w:lineRule="auto"/>
        <w:jc w:val="left"/>
      </w:pPr>
      <w:r w:rsidRPr="4AE38110" w:rsidR="38C7017E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ru-RU"/>
        </w:rPr>
        <w:t>Часть 5: Изучение физической топологии</w:t>
      </w:r>
    </w:p>
    <w:p w:rsidR="38C7017E" w:rsidP="4AE38110" w:rsidRDefault="38C7017E" w14:paraId="3290C301" w14:textId="4EEF323F">
      <w:pPr>
        <w:spacing w:before="278" w:beforeAutospacing="off" w:after="278" w:afterAutospacing="off" w:line="240" w:lineRule="auto"/>
        <w:jc w:val="left"/>
      </w:pPr>
      <w:r w:rsidRPr="4AE38110" w:rsidR="38C7017E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ru-RU"/>
        </w:rPr>
        <w:t>Шаг 1: Изучите облако.</w:t>
      </w:r>
      <w:r>
        <w:br/>
      </w:r>
      <w:r w:rsidRPr="4AE38110" w:rsidR="38C7017E">
        <w:rPr>
          <w:rFonts w:ascii="Calibri" w:hAnsi="Calibri" w:eastAsia="Calibri" w:cs="Calibri"/>
          <w:noProof w:val="0"/>
          <w:sz w:val="28"/>
          <w:szCs w:val="28"/>
          <w:lang w:val="ru-RU"/>
        </w:rPr>
        <w:t xml:space="preserve"> a. Нажмите вкладку </w:t>
      </w:r>
      <w:r w:rsidRPr="4AE38110" w:rsidR="38C7017E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ru-RU"/>
        </w:rPr>
        <w:t>Physical Workspace</w:t>
      </w:r>
      <w:r w:rsidRPr="4AE38110" w:rsidR="38C7017E">
        <w:rPr>
          <w:rFonts w:ascii="Calibri" w:hAnsi="Calibri" w:eastAsia="Calibri" w:cs="Calibri"/>
          <w:noProof w:val="0"/>
          <w:sz w:val="28"/>
          <w:szCs w:val="28"/>
          <w:lang w:val="ru-RU"/>
        </w:rPr>
        <w:t xml:space="preserve"> или нажмите Shift+P, затем Shift+L, чтобы переключаться между логической и физической рабочими областями.</w:t>
      </w:r>
      <w:r>
        <w:br/>
      </w:r>
      <w:r w:rsidRPr="4AE38110" w:rsidR="38C7017E">
        <w:rPr>
          <w:rFonts w:ascii="Calibri" w:hAnsi="Calibri" w:eastAsia="Calibri" w:cs="Calibri"/>
          <w:noProof w:val="0"/>
          <w:sz w:val="28"/>
          <w:szCs w:val="28"/>
          <w:lang w:val="ru-RU"/>
        </w:rPr>
        <w:t xml:space="preserve"> b. Нажмите иконку </w:t>
      </w:r>
      <w:r w:rsidRPr="4AE38110" w:rsidR="38C7017E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ru-RU"/>
        </w:rPr>
        <w:t>Home City</w:t>
      </w:r>
      <w:r w:rsidRPr="4AE38110" w:rsidR="38C7017E">
        <w:rPr>
          <w:rFonts w:ascii="Calibri" w:hAnsi="Calibri" w:eastAsia="Calibri" w:cs="Calibri"/>
          <w:noProof w:val="0"/>
          <w:sz w:val="28"/>
          <w:szCs w:val="28"/>
          <w:lang w:val="ru-RU"/>
        </w:rPr>
        <w:t>.</w:t>
      </w:r>
      <w:r>
        <w:br/>
      </w:r>
      <w:r w:rsidRPr="4AE38110" w:rsidR="38C7017E">
        <w:rPr>
          <w:rFonts w:ascii="Calibri" w:hAnsi="Calibri" w:eastAsia="Calibri" w:cs="Calibri"/>
          <w:noProof w:val="0"/>
          <w:sz w:val="28"/>
          <w:szCs w:val="28"/>
          <w:lang w:val="ru-RU"/>
        </w:rPr>
        <w:t xml:space="preserve"> c. Нажмите иконку </w:t>
      </w:r>
      <w:r w:rsidRPr="4AE38110" w:rsidR="38C7017E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ru-RU"/>
        </w:rPr>
        <w:t>Cloud</w:t>
      </w:r>
      <w:r w:rsidRPr="4AE38110" w:rsidR="38C7017E">
        <w:rPr>
          <w:rFonts w:ascii="Calibri" w:hAnsi="Calibri" w:eastAsia="Calibri" w:cs="Calibri"/>
          <w:noProof w:val="0"/>
          <w:sz w:val="28"/>
          <w:szCs w:val="28"/>
          <w:lang w:val="ru-RU"/>
        </w:rPr>
        <w:t>.</w:t>
      </w:r>
    </w:p>
    <w:p w:rsidR="6E97DD69" w:rsidP="4AE38110" w:rsidRDefault="6E97DD69" w14:paraId="3610472C" w14:textId="6E276781">
      <w:pPr>
        <w:pStyle w:val="Normal"/>
        <w:spacing w:before="278" w:beforeAutospacing="off" w:after="278" w:afterAutospacing="off" w:line="240" w:lineRule="auto"/>
        <w:jc w:val="left"/>
      </w:pPr>
      <w:r w:rsidR="6E97DD69">
        <w:drawing>
          <wp:inline wp14:editId="2A2589AF" wp14:anchorId="66A234B8">
            <wp:extent cx="5095875" cy="2452930"/>
            <wp:effectExtent l="0" t="0" r="0" b="0"/>
            <wp:docPr id="20938325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3832507" name="Picture 2093832507"/>
                    <pic:cNvPicPr/>
                  </pic:nvPicPr>
                  <pic:blipFill>
                    <a:blip xmlns:r="http://schemas.openxmlformats.org/officeDocument/2006/relationships" r:embed="rId18847190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95875" cy="245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97DD69" w:rsidP="4AE38110" w:rsidRDefault="6E97DD69" w14:paraId="5C928763" w14:textId="4B25A3DA">
      <w:pPr>
        <w:spacing w:before="278" w:beforeAutospacing="off" w:after="278" w:afterAutospacing="off" w:line="240" w:lineRule="auto"/>
        <w:jc w:val="left"/>
      </w:pPr>
      <w:r w:rsidRPr="4AE38110" w:rsidR="6E97DD69">
        <w:rPr>
          <w:rFonts w:ascii="Calibri" w:hAnsi="Calibri" w:eastAsia="Calibri" w:cs="Calibri"/>
          <w:noProof w:val="0"/>
          <w:sz w:val="28"/>
          <w:szCs w:val="28"/>
          <w:lang w:val="ru-RU"/>
        </w:rPr>
        <w:t xml:space="preserve">d. Нажмите </w:t>
      </w:r>
      <w:r w:rsidRPr="4AE38110" w:rsidR="6E97DD69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ru-RU"/>
        </w:rPr>
        <w:t>Back</w:t>
      </w:r>
      <w:r w:rsidRPr="4AE38110" w:rsidR="6E97DD69">
        <w:rPr>
          <w:rFonts w:ascii="Calibri" w:hAnsi="Calibri" w:eastAsia="Calibri" w:cs="Calibri"/>
          <w:noProof w:val="0"/>
          <w:sz w:val="28"/>
          <w:szCs w:val="28"/>
          <w:lang w:val="ru-RU"/>
        </w:rPr>
        <w:t>, чтобы вернуться в Home City.</w:t>
      </w:r>
    </w:p>
    <w:p w:rsidR="6E97DD69" w:rsidP="4AE38110" w:rsidRDefault="6E97DD69" w14:paraId="213E119A" w14:textId="0E7C4E71">
      <w:pPr>
        <w:spacing w:before="278" w:beforeAutospacing="off" w:after="278" w:afterAutospacing="off" w:line="240" w:lineRule="auto"/>
        <w:jc w:val="left"/>
      </w:pPr>
      <w:r w:rsidRPr="4AE38110" w:rsidR="6E97DD69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ru-RU"/>
        </w:rPr>
        <w:t>Шаг 2: Изучите основную сеть.</w:t>
      </w:r>
      <w:r>
        <w:br/>
      </w:r>
      <w:r w:rsidRPr="4AE38110" w:rsidR="6E97DD69">
        <w:rPr>
          <w:rFonts w:ascii="Calibri" w:hAnsi="Calibri" w:eastAsia="Calibri" w:cs="Calibri"/>
          <w:noProof w:val="0"/>
          <w:sz w:val="28"/>
          <w:szCs w:val="28"/>
          <w:lang w:val="ru-RU"/>
        </w:rPr>
        <w:t xml:space="preserve"> a. Нажмите иконку </w:t>
      </w:r>
      <w:r w:rsidRPr="4AE38110" w:rsidR="6E97DD69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ru-RU"/>
        </w:rPr>
        <w:t>Primary Network</w:t>
      </w:r>
      <w:r w:rsidRPr="4AE38110" w:rsidR="6E97DD69">
        <w:rPr>
          <w:rFonts w:ascii="Calibri" w:hAnsi="Calibri" w:eastAsia="Calibri" w:cs="Calibri"/>
          <w:noProof w:val="0"/>
          <w:sz w:val="28"/>
          <w:szCs w:val="28"/>
          <w:lang w:val="ru-RU"/>
        </w:rPr>
        <w:t>. Наведите курсор на разные кабели.</w:t>
      </w:r>
    </w:p>
    <w:p w:rsidR="6E97DD69" w:rsidP="4AE38110" w:rsidRDefault="6E97DD69" w14:paraId="792465D9" w14:textId="621FD634">
      <w:pPr>
        <w:pStyle w:val="Normal"/>
        <w:spacing w:before="278" w:beforeAutospacing="off" w:after="278" w:afterAutospacing="off" w:line="240" w:lineRule="auto"/>
        <w:jc w:val="left"/>
      </w:pPr>
      <w:r w:rsidR="6E97DD69">
        <w:drawing>
          <wp:inline wp14:editId="589D2BE4" wp14:anchorId="661469FF">
            <wp:extent cx="1447800" cy="2594130"/>
            <wp:effectExtent l="0" t="0" r="0" b="0"/>
            <wp:docPr id="18556512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5651246" name="Picture 1855651246"/>
                    <pic:cNvPicPr/>
                  </pic:nvPicPr>
                  <pic:blipFill>
                    <a:blip xmlns:r="http://schemas.openxmlformats.org/officeDocument/2006/relationships" r:embed="rId17451522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47800" cy="259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97DD69" w:rsidP="4AE38110" w:rsidRDefault="6E97DD69" w14:paraId="19EDEE76" w14:textId="38602A4D">
      <w:pPr>
        <w:spacing w:before="278" w:beforeAutospacing="off" w:after="278" w:afterAutospacing="off" w:line="240" w:lineRule="auto"/>
        <w:jc w:val="left"/>
      </w:pPr>
      <w:r w:rsidRPr="4AE38110" w:rsidR="6E97DD69">
        <w:rPr>
          <w:rFonts w:ascii="Calibri" w:hAnsi="Calibri" w:eastAsia="Calibri" w:cs="Calibri"/>
          <w:noProof w:val="0"/>
          <w:sz w:val="28"/>
          <w:szCs w:val="28"/>
          <w:lang w:val="ru-RU"/>
        </w:rPr>
        <w:t xml:space="preserve">b. Нажмите </w:t>
      </w:r>
      <w:r w:rsidRPr="4AE38110" w:rsidR="6E97DD69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ru-RU"/>
        </w:rPr>
        <w:t>Back</w:t>
      </w:r>
      <w:r w:rsidRPr="4AE38110" w:rsidR="6E97DD69">
        <w:rPr>
          <w:rFonts w:ascii="Calibri" w:hAnsi="Calibri" w:eastAsia="Calibri" w:cs="Calibri"/>
          <w:noProof w:val="0"/>
          <w:sz w:val="28"/>
          <w:szCs w:val="28"/>
          <w:lang w:val="ru-RU"/>
        </w:rPr>
        <w:t>, чтобы вернуться в Home City.</w:t>
      </w:r>
    </w:p>
    <w:p w:rsidR="6E97DD69" w:rsidP="4AE38110" w:rsidRDefault="6E97DD69" w14:paraId="53C00F97" w14:textId="5AB738D7">
      <w:pPr>
        <w:spacing w:before="278" w:beforeAutospacing="off" w:after="278" w:afterAutospacing="off" w:line="240" w:lineRule="auto"/>
        <w:jc w:val="left"/>
      </w:pPr>
      <w:r w:rsidRPr="4AE38110" w:rsidR="6E97DD69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ru-RU"/>
        </w:rPr>
        <w:t>Шаг 3: Изучите вторичную сеть.</w:t>
      </w:r>
      <w:r>
        <w:br/>
      </w:r>
      <w:r w:rsidRPr="4AE38110" w:rsidR="6E97DD69">
        <w:rPr>
          <w:rFonts w:ascii="Calibri" w:hAnsi="Calibri" w:eastAsia="Calibri" w:cs="Calibri"/>
          <w:noProof w:val="0"/>
          <w:sz w:val="28"/>
          <w:szCs w:val="28"/>
          <w:lang w:val="ru-RU"/>
        </w:rPr>
        <w:t xml:space="preserve"> a. Нажмите иконку </w:t>
      </w:r>
      <w:r w:rsidRPr="4AE38110" w:rsidR="6E97DD69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ru-RU"/>
        </w:rPr>
        <w:t>Secondary Network</w:t>
      </w:r>
      <w:r w:rsidRPr="4AE38110" w:rsidR="6E97DD69">
        <w:rPr>
          <w:rFonts w:ascii="Calibri" w:hAnsi="Calibri" w:eastAsia="Calibri" w:cs="Calibri"/>
          <w:noProof w:val="0"/>
          <w:sz w:val="28"/>
          <w:szCs w:val="28"/>
          <w:lang w:val="ru-RU"/>
        </w:rPr>
        <w:t>. Наведите курсор на разные кабели.</w:t>
      </w:r>
    </w:p>
    <w:p w:rsidR="6E97DD69" w:rsidP="4AE38110" w:rsidRDefault="6E97DD69" w14:paraId="2AF4B994" w14:textId="4A3988E4">
      <w:pPr>
        <w:pStyle w:val="Normal"/>
        <w:spacing w:before="278" w:beforeAutospacing="off" w:after="278" w:afterAutospacing="off" w:line="240" w:lineRule="auto"/>
        <w:jc w:val="left"/>
      </w:pPr>
      <w:r w:rsidR="6E97DD69">
        <w:drawing>
          <wp:inline wp14:editId="58B035C4" wp14:anchorId="5AB72C8E">
            <wp:extent cx="3695700" cy="1441689"/>
            <wp:effectExtent l="0" t="0" r="0" b="0"/>
            <wp:docPr id="5928655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2865524" name="Picture 592865524"/>
                    <pic:cNvPicPr/>
                  </pic:nvPicPr>
                  <pic:blipFill>
                    <a:blip xmlns:r="http://schemas.openxmlformats.org/officeDocument/2006/relationships" r:embed="rId17593246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95700" cy="1441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97DD69" w:rsidP="4AE38110" w:rsidRDefault="6E97DD69" w14:paraId="17BC1035" w14:textId="46C1CB23">
      <w:pPr>
        <w:spacing w:before="278" w:beforeAutospacing="off" w:after="278" w:afterAutospacing="off" w:line="240" w:lineRule="auto"/>
        <w:jc w:val="left"/>
      </w:pPr>
      <w:r w:rsidRPr="4AE38110" w:rsidR="6E97DD69">
        <w:rPr>
          <w:rFonts w:ascii="Calibri" w:hAnsi="Calibri" w:eastAsia="Calibri" w:cs="Calibri"/>
          <w:noProof w:val="0"/>
          <w:sz w:val="28"/>
          <w:szCs w:val="28"/>
          <w:lang w:val="ru-RU"/>
        </w:rPr>
        <w:t xml:space="preserve">b. Нажмите </w:t>
      </w:r>
      <w:r w:rsidRPr="4AE38110" w:rsidR="6E97DD69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ru-RU"/>
        </w:rPr>
        <w:t>Back</w:t>
      </w:r>
      <w:r w:rsidRPr="4AE38110" w:rsidR="6E97DD69">
        <w:rPr>
          <w:rFonts w:ascii="Calibri" w:hAnsi="Calibri" w:eastAsia="Calibri" w:cs="Calibri"/>
          <w:noProof w:val="0"/>
          <w:sz w:val="28"/>
          <w:szCs w:val="28"/>
          <w:lang w:val="ru-RU"/>
        </w:rPr>
        <w:t>, чтобы вернуться в Home City.</w:t>
      </w:r>
    </w:p>
    <w:p w:rsidR="6E97DD69" w:rsidP="4AE38110" w:rsidRDefault="6E97DD69" w14:paraId="7BA0E502" w14:textId="419D3227">
      <w:pPr>
        <w:spacing w:before="278" w:beforeAutospacing="off" w:after="278" w:afterAutospacing="off" w:line="240" w:lineRule="auto"/>
        <w:jc w:val="left"/>
      </w:pPr>
      <w:r w:rsidRPr="4AE38110" w:rsidR="6E97DD69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ru-RU"/>
        </w:rPr>
        <w:t>Шаг 4: Изучите домашнюю сеть.</w:t>
      </w:r>
      <w:r>
        <w:br/>
      </w:r>
      <w:r w:rsidRPr="4AE38110" w:rsidR="6E97DD69">
        <w:rPr>
          <w:rFonts w:ascii="Calibri" w:hAnsi="Calibri" w:eastAsia="Calibri" w:cs="Calibri"/>
          <w:noProof w:val="0"/>
          <w:sz w:val="28"/>
          <w:szCs w:val="28"/>
          <w:lang w:val="ru-RU"/>
        </w:rPr>
        <w:t xml:space="preserve"> a. Нажмите иконку </w:t>
      </w:r>
      <w:r w:rsidRPr="4AE38110" w:rsidR="6E97DD69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ru-RU"/>
        </w:rPr>
        <w:t>Home Network</w:t>
      </w:r>
      <w:r w:rsidRPr="4AE38110" w:rsidR="6E97DD69">
        <w:rPr>
          <w:rFonts w:ascii="Calibri" w:hAnsi="Calibri" w:eastAsia="Calibri" w:cs="Calibri"/>
          <w:noProof w:val="0"/>
          <w:sz w:val="28"/>
          <w:szCs w:val="28"/>
          <w:lang w:val="ru-RU"/>
        </w:rPr>
        <w:t>.</w:t>
      </w:r>
    </w:p>
    <w:p w:rsidR="6E97DD69" w:rsidP="4AE38110" w:rsidRDefault="6E97DD69" w14:paraId="02664673" w14:textId="13D5FE32">
      <w:pPr>
        <w:pStyle w:val="Normal"/>
        <w:spacing w:before="278" w:beforeAutospacing="off" w:after="278" w:afterAutospacing="off" w:line="240" w:lineRule="auto"/>
        <w:jc w:val="left"/>
      </w:pPr>
      <w:r w:rsidR="6E97DD69">
        <w:drawing>
          <wp:inline wp14:editId="6EDBF4FA" wp14:anchorId="42FF7F60">
            <wp:extent cx="3657600" cy="1752709"/>
            <wp:effectExtent l="0" t="0" r="0" b="0"/>
            <wp:docPr id="14168474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6847421" name="Picture 1416847421"/>
                    <pic:cNvPicPr/>
                  </pic:nvPicPr>
                  <pic:blipFill>
                    <a:blip xmlns:r="http://schemas.openxmlformats.org/officeDocument/2006/relationships" r:embed="rId1286207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57600" cy="1752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97DD69" w:rsidP="4AE38110" w:rsidRDefault="6E97DD69" w14:paraId="4763B7DE" w14:textId="656CAFB0">
      <w:pPr>
        <w:spacing w:before="278" w:beforeAutospacing="off" w:after="278" w:afterAutospacing="off" w:line="240" w:lineRule="auto"/>
        <w:jc w:val="left"/>
      </w:pPr>
      <w:r w:rsidRPr="4AE38110" w:rsidR="6E97DD69">
        <w:rPr>
          <w:rFonts w:ascii="Calibri" w:hAnsi="Calibri" w:eastAsia="Calibri" w:cs="Calibri"/>
          <w:noProof w:val="0"/>
          <w:sz w:val="28"/>
          <w:szCs w:val="28"/>
          <w:lang w:val="ru-RU"/>
        </w:rPr>
        <w:t xml:space="preserve">b. Нажмите вкладку </w:t>
      </w:r>
      <w:r w:rsidRPr="4AE38110" w:rsidR="6E97DD69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ru-RU"/>
        </w:rPr>
        <w:t>Logical Workspace</w:t>
      </w:r>
      <w:r w:rsidRPr="4AE38110" w:rsidR="6E97DD69">
        <w:rPr>
          <w:rFonts w:ascii="Calibri" w:hAnsi="Calibri" w:eastAsia="Calibri" w:cs="Calibri"/>
          <w:noProof w:val="0"/>
          <w:sz w:val="28"/>
          <w:szCs w:val="28"/>
          <w:lang w:val="ru-RU"/>
        </w:rPr>
        <w:t>, чтобы вернуться к логической топологии.</w:t>
      </w:r>
    </w:p>
    <w:p w:rsidR="4AE38110" w:rsidP="4AE38110" w:rsidRDefault="4AE38110" w14:paraId="012249C8" w14:textId="6F96A285">
      <w:pPr>
        <w:pStyle w:val="Normal"/>
        <w:spacing w:before="278" w:beforeAutospacing="off" w:after="278" w:afterAutospacing="off" w:line="240" w:lineRule="auto"/>
        <w:jc w:val="left"/>
      </w:pPr>
    </w:p>
    <w:p w:rsidR="4AE38110" w:rsidRDefault="4AE38110" w14:paraId="196D8F81" w14:textId="0F674EA4">
      <w:r>
        <w:br w:type="page"/>
      </w:r>
    </w:p>
    <w:p w:rsidR="4AE38110" w:rsidP="4AE38110" w:rsidRDefault="4AE38110" w14:paraId="0E05252A" w14:textId="147471CE">
      <w:pPr>
        <w:pStyle w:val="Normal"/>
        <w:spacing w:before="278" w:beforeAutospacing="off" w:after="278" w:afterAutospacing="off" w:line="240" w:lineRule="auto"/>
        <w:jc w:val="left"/>
        <w:rPr>
          <w:rFonts w:ascii="Times New Roman" w:hAnsi="Times New Roman" w:eastAsia="Times New Roman" w:cs="Times New Roman"/>
          <w:sz w:val="32"/>
          <w:szCs w:val="32"/>
        </w:rPr>
      </w:pPr>
    </w:p>
    <w:p w:rsidR="6E97DD69" w:rsidP="4AE38110" w:rsidRDefault="6E97DD69" w14:paraId="75547C8A" w14:textId="223A381B">
      <w:pPr>
        <w:pStyle w:val="Normal"/>
        <w:spacing w:before="278" w:beforeAutospacing="off" w:after="278" w:afterAutospacing="off" w:line="240" w:lineRule="auto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4AE38110" w:rsidR="6E97DD69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Ответы на вопросы</w:t>
      </w:r>
    </w:p>
    <w:p w:rsidR="581B04B0" w:rsidP="4AE38110" w:rsidRDefault="581B04B0" w14:paraId="0E7D185F" w14:textId="335CFE28">
      <w:pPr>
        <w:spacing w:before="278" w:beforeAutospacing="off" w:after="278" w:afterAutospacing="off" w:line="240" w:lineRule="auto"/>
        <w:jc w:val="left"/>
      </w:pPr>
      <w:r w:rsidRPr="4AE38110" w:rsidR="581B04B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Сколько проводов подключено к коммутатору в синем шкафу?</w:t>
      </w:r>
    </w:p>
    <w:p w:rsidR="1E5B33A6" w:rsidP="4AE38110" w:rsidRDefault="1E5B33A6" w14:paraId="0E6E4491" w14:textId="4E856F8B">
      <w:pPr>
        <w:spacing w:before="278" w:beforeAutospacing="off" w:after="278" w:afterAutospacing="off" w:line="240" w:lineRule="auto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4AE38110" w:rsidR="1E5B33A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3</w:t>
      </w:r>
    </w:p>
    <w:p w:rsidR="1E5B33A6" w:rsidP="4AE38110" w:rsidRDefault="1E5B33A6" w14:paraId="5D1054D2" w14:textId="0EC337D0">
      <w:pPr>
        <w:spacing w:before="278" w:beforeAutospacing="off" w:after="278" w:afterAutospacing="off" w:line="240" w:lineRule="auto"/>
        <w:jc w:val="left"/>
      </w:pPr>
      <w:r w:rsidRPr="4AE38110" w:rsidR="1E5B33A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Что находится на столе справа от синего шкафа?</w:t>
      </w:r>
    </w:p>
    <w:p w:rsidR="7DBAC074" w:rsidP="4AE38110" w:rsidRDefault="7DBAC074" w14:paraId="17AC437B" w14:textId="7FA76A23">
      <w:pPr>
        <w:spacing w:before="278" w:beforeAutospacing="off" w:after="278" w:afterAutospacing="off" w:line="240" w:lineRule="auto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4AE38110" w:rsidR="7DBAC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Стол</w:t>
      </w:r>
    </w:p>
    <w:p w:rsidR="7B523627" w:rsidP="4AE38110" w:rsidRDefault="7B523627" w14:paraId="5824AD31" w14:textId="208AD78A">
      <w:pPr>
        <w:spacing w:before="278" w:beforeAutospacing="off" w:after="278" w:afterAutospacing="off" w:line="240" w:lineRule="auto"/>
        <w:jc w:val="left"/>
      </w:pPr>
      <w:r w:rsidRPr="4AE38110" w:rsidR="7B52362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Почему нет стойки (rack) для оборудования?</w:t>
      </w:r>
    </w:p>
    <w:p w:rsidR="7B523627" w:rsidP="4AE38110" w:rsidRDefault="7B523627" w14:paraId="50960E48" w14:textId="0AF5A30B">
      <w:pPr>
        <w:spacing w:before="278" w:beforeAutospacing="off" w:after="278" w:afterAutospacing="off" w:line="240" w:lineRule="auto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4AE38110" w:rsidR="7B52362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Потому что это домашняя сеть</w:t>
      </w:r>
    </w:p>
    <w:p w:rsidR="4AE38110" w:rsidP="4AE38110" w:rsidRDefault="4AE38110" w14:paraId="1ECB346F" w14:textId="2C089ED4">
      <w:pPr>
        <w:spacing w:before="278" w:beforeAutospacing="off" w:after="278" w:afterAutospacing="off" w:line="240" w:lineRule="auto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w:rsidR="4C221FE7" w:rsidP="4AE38110" w:rsidRDefault="4C221FE7" w14:paraId="5F25E9C0" w14:textId="77471C91">
      <w:pPr>
        <w:pStyle w:val="Normal"/>
        <w:spacing w:before="278" w:beforeAutospacing="off" w:after="278" w:afterAutospacing="off" w:line="240" w:lineRule="auto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4AE38110" w:rsidR="4C221FE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Вывод</w:t>
      </w:r>
      <w:r>
        <w:br/>
      </w:r>
      <w:r w:rsidRPr="4AE38110" w:rsidR="5348BC7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 ходе лабораторной работы я научился правильно подбирать типы кабелей для различных интерфейсов и успешно объединил все сегменты сети — от облака до конечных устройств. Проверка связи подтвердила корректность настроек, а изучение физической топологии позволило наглядно увидеть, как логическая схема реализуется в реальном оборудовании. В результате я закрепил навыки построения отказоустойчивой сетевой инфраструктуры.</w:t>
      </w:r>
    </w:p>
    <w:sectPr w:rsidR="00B60B67">
      <w:pgSz w:w="11906" w:h="16838" w:orient="portrait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1">
    <w:nsid w:val="318ee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1e0f6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195b0e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b7816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3c08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3e4ea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3c130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7adb2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eb384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85a871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776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496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16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36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56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376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096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16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36" w:hanging="180"/>
      </w:pPr>
    </w:lvl>
  </w:abstractNum>
  <w:abstractNum xmlns:w="http://schemas.openxmlformats.org/wordprocessingml/2006/main" w:abstractNumId="11">
    <w:nsid w:val="2a7d2c0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6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8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60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2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4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6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8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200" w:hanging="180"/>
      </w:pPr>
    </w:lvl>
  </w:abstractNum>
  <w:abstractNum xmlns:w="http://schemas.openxmlformats.org/wordprocessingml/2006/main" w:abstractNumId="10">
    <w:nsid w:val="41082bb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9">
    <w:nsid w:val="366c88f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6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8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0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2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4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6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8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0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28" w:hanging="180"/>
      </w:pPr>
    </w:lvl>
  </w:abstractNum>
  <w:abstractNum xmlns:w="http://schemas.openxmlformats.org/wordprocessingml/2006/main" w:abstractNumId="8">
    <w:nsid w:val="653ac7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302ff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f375c5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5">
    <w:nsid w:val="3c5f24d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22711f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9afadf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5f489648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71ac32e2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874"/>
    <w:rsid w:val="000076C6"/>
    <w:rsid w:val="0035313A"/>
    <w:rsid w:val="0041FFA0"/>
    <w:rsid w:val="004D4BB3"/>
    <w:rsid w:val="00612874"/>
    <w:rsid w:val="00633697"/>
    <w:rsid w:val="0081026C"/>
    <w:rsid w:val="0091758E"/>
    <w:rsid w:val="009A293A"/>
    <w:rsid w:val="00A4A278"/>
    <w:rsid w:val="00B60B67"/>
    <w:rsid w:val="0108CB96"/>
    <w:rsid w:val="016903E7"/>
    <w:rsid w:val="01ECB27B"/>
    <w:rsid w:val="01FE33C6"/>
    <w:rsid w:val="02B87904"/>
    <w:rsid w:val="02DD7DFD"/>
    <w:rsid w:val="0323562F"/>
    <w:rsid w:val="0380186A"/>
    <w:rsid w:val="0390CA80"/>
    <w:rsid w:val="03A4B9B3"/>
    <w:rsid w:val="03CC9CD3"/>
    <w:rsid w:val="03E75DAA"/>
    <w:rsid w:val="03EC9BF6"/>
    <w:rsid w:val="03EF28FF"/>
    <w:rsid w:val="03EF28FF"/>
    <w:rsid w:val="03FFA802"/>
    <w:rsid w:val="04723B91"/>
    <w:rsid w:val="04883E4B"/>
    <w:rsid w:val="04A6DDAC"/>
    <w:rsid w:val="04A8F0F2"/>
    <w:rsid w:val="04A8F0F2"/>
    <w:rsid w:val="04DDD080"/>
    <w:rsid w:val="04EEF540"/>
    <w:rsid w:val="052343E3"/>
    <w:rsid w:val="053D99CB"/>
    <w:rsid w:val="05629923"/>
    <w:rsid w:val="05770293"/>
    <w:rsid w:val="057F5161"/>
    <w:rsid w:val="05BB1914"/>
    <w:rsid w:val="05EB2C32"/>
    <w:rsid w:val="060A4F2E"/>
    <w:rsid w:val="0623F833"/>
    <w:rsid w:val="066A859B"/>
    <w:rsid w:val="07078C46"/>
    <w:rsid w:val="070E3F89"/>
    <w:rsid w:val="0714900D"/>
    <w:rsid w:val="0732606E"/>
    <w:rsid w:val="074F55D4"/>
    <w:rsid w:val="076A0FA4"/>
    <w:rsid w:val="0770B739"/>
    <w:rsid w:val="077E92D5"/>
    <w:rsid w:val="07AFBDF9"/>
    <w:rsid w:val="07B8EF41"/>
    <w:rsid w:val="07CC5E2C"/>
    <w:rsid w:val="082D0056"/>
    <w:rsid w:val="0834FF2B"/>
    <w:rsid w:val="08664C43"/>
    <w:rsid w:val="0868E1E8"/>
    <w:rsid w:val="088FFDD6"/>
    <w:rsid w:val="08A8A028"/>
    <w:rsid w:val="08AA05C2"/>
    <w:rsid w:val="08C10840"/>
    <w:rsid w:val="08F23434"/>
    <w:rsid w:val="08FE7ECE"/>
    <w:rsid w:val="099E2BEC"/>
    <w:rsid w:val="0A356FCC"/>
    <w:rsid w:val="0A961C9C"/>
    <w:rsid w:val="0AD65F73"/>
    <w:rsid w:val="0B0B69DB"/>
    <w:rsid w:val="0B2D13CC"/>
    <w:rsid w:val="0B31A092"/>
    <w:rsid w:val="0B803FF4"/>
    <w:rsid w:val="0BCC6F49"/>
    <w:rsid w:val="0BCFBD59"/>
    <w:rsid w:val="0BF88E06"/>
    <w:rsid w:val="0C44E14F"/>
    <w:rsid w:val="0C8E5B1D"/>
    <w:rsid w:val="0CC22D1C"/>
    <w:rsid w:val="0CEB555A"/>
    <w:rsid w:val="0CEE107E"/>
    <w:rsid w:val="0D5005B3"/>
    <w:rsid w:val="0D68E060"/>
    <w:rsid w:val="0D68E060"/>
    <w:rsid w:val="0DA25261"/>
    <w:rsid w:val="0DD2BA23"/>
    <w:rsid w:val="0E47AF10"/>
    <w:rsid w:val="0E571706"/>
    <w:rsid w:val="0E64E756"/>
    <w:rsid w:val="0E83AC9F"/>
    <w:rsid w:val="0E86C505"/>
    <w:rsid w:val="0EB6D3BE"/>
    <w:rsid w:val="0EC7BB0F"/>
    <w:rsid w:val="0F0ADFEC"/>
    <w:rsid w:val="0F13D5BE"/>
    <w:rsid w:val="0F77CA2E"/>
    <w:rsid w:val="0F83FE50"/>
    <w:rsid w:val="0FBFE0D5"/>
    <w:rsid w:val="0FDD3712"/>
    <w:rsid w:val="1047E9E3"/>
    <w:rsid w:val="106C2B19"/>
    <w:rsid w:val="1074D7D4"/>
    <w:rsid w:val="1075C6F1"/>
    <w:rsid w:val="108769EF"/>
    <w:rsid w:val="110829E3"/>
    <w:rsid w:val="110ABEF0"/>
    <w:rsid w:val="114D1745"/>
    <w:rsid w:val="11A0581F"/>
    <w:rsid w:val="11BDA970"/>
    <w:rsid w:val="11DB7155"/>
    <w:rsid w:val="11DE7F1C"/>
    <w:rsid w:val="12064C34"/>
    <w:rsid w:val="127EA04A"/>
    <w:rsid w:val="1288C408"/>
    <w:rsid w:val="128A3E01"/>
    <w:rsid w:val="12906782"/>
    <w:rsid w:val="1305EB02"/>
    <w:rsid w:val="133B9B11"/>
    <w:rsid w:val="1364B519"/>
    <w:rsid w:val="13C0950A"/>
    <w:rsid w:val="13CADD1B"/>
    <w:rsid w:val="13F57D44"/>
    <w:rsid w:val="141D34F2"/>
    <w:rsid w:val="141F55B3"/>
    <w:rsid w:val="14212672"/>
    <w:rsid w:val="143B9656"/>
    <w:rsid w:val="14A4735E"/>
    <w:rsid w:val="14A4735E"/>
    <w:rsid w:val="14B468E9"/>
    <w:rsid w:val="14BEAA52"/>
    <w:rsid w:val="14EF983F"/>
    <w:rsid w:val="14F223F9"/>
    <w:rsid w:val="1500766E"/>
    <w:rsid w:val="157CF7B0"/>
    <w:rsid w:val="158D6251"/>
    <w:rsid w:val="15C1CE4B"/>
    <w:rsid w:val="163A5546"/>
    <w:rsid w:val="164A409E"/>
    <w:rsid w:val="164EC2F7"/>
    <w:rsid w:val="165505E2"/>
    <w:rsid w:val="166A82AF"/>
    <w:rsid w:val="16E17986"/>
    <w:rsid w:val="17268B24"/>
    <w:rsid w:val="173733D5"/>
    <w:rsid w:val="1758CA9A"/>
    <w:rsid w:val="176BB9E4"/>
    <w:rsid w:val="17F09209"/>
    <w:rsid w:val="186FD002"/>
    <w:rsid w:val="1899610D"/>
    <w:rsid w:val="18D21235"/>
    <w:rsid w:val="18F05C1B"/>
    <w:rsid w:val="191303B9"/>
    <w:rsid w:val="191CE4A7"/>
    <w:rsid w:val="193F08E7"/>
    <w:rsid w:val="1946AD35"/>
    <w:rsid w:val="196183D8"/>
    <w:rsid w:val="19AD5BB7"/>
    <w:rsid w:val="19B57643"/>
    <w:rsid w:val="1A00E8FE"/>
    <w:rsid w:val="1A07147F"/>
    <w:rsid w:val="1A3C166F"/>
    <w:rsid w:val="1A3FF76D"/>
    <w:rsid w:val="1AA33E52"/>
    <w:rsid w:val="1AA33E52"/>
    <w:rsid w:val="1AC10283"/>
    <w:rsid w:val="1AF097D3"/>
    <w:rsid w:val="1B0BD580"/>
    <w:rsid w:val="1B8921BB"/>
    <w:rsid w:val="1BA0AFC2"/>
    <w:rsid w:val="1BF7BF6D"/>
    <w:rsid w:val="1C70E517"/>
    <w:rsid w:val="1C9292D0"/>
    <w:rsid w:val="1CDD23E4"/>
    <w:rsid w:val="1D306953"/>
    <w:rsid w:val="1D463722"/>
    <w:rsid w:val="1D4CA5E5"/>
    <w:rsid w:val="1DB6D675"/>
    <w:rsid w:val="1DBF6249"/>
    <w:rsid w:val="1E0773E2"/>
    <w:rsid w:val="1E14DD6B"/>
    <w:rsid w:val="1E14DD6B"/>
    <w:rsid w:val="1E5B33A6"/>
    <w:rsid w:val="1E74041A"/>
    <w:rsid w:val="1E7AFCEC"/>
    <w:rsid w:val="1EA99ACD"/>
    <w:rsid w:val="1EB7B97E"/>
    <w:rsid w:val="1EDBD7FC"/>
    <w:rsid w:val="1EE89911"/>
    <w:rsid w:val="1F005B11"/>
    <w:rsid w:val="1F205B72"/>
    <w:rsid w:val="1F5BA300"/>
    <w:rsid w:val="200BA9B7"/>
    <w:rsid w:val="20108315"/>
    <w:rsid w:val="20154A02"/>
    <w:rsid w:val="2015982C"/>
    <w:rsid w:val="2043A5B5"/>
    <w:rsid w:val="20592F2D"/>
    <w:rsid w:val="20658A35"/>
    <w:rsid w:val="209339D7"/>
    <w:rsid w:val="20C62B01"/>
    <w:rsid w:val="20CC7F7B"/>
    <w:rsid w:val="21151BF2"/>
    <w:rsid w:val="211CF633"/>
    <w:rsid w:val="211D085A"/>
    <w:rsid w:val="211DFCAE"/>
    <w:rsid w:val="21222826"/>
    <w:rsid w:val="216EAABB"/>
    <w:rsid w:val="21D0BC1E"/>
    <w:rsid w:val="227B74F8"/>
    <w:rsid w:val="22875246"/>
    <w:rsid w:val="22C9C027"/>
    <w:rsid w:val="22E6759B"/>
    <w:rsid w:val="2370944D"/>
    <w:rsid w:val="23F57526"/>
    <w:rsid w:val="24314734"/>
    <w:rsid w:val="244E0466"/>
    <w:rsid w:val="245075B3"/>
    <w:rsid w:val="2477E9F4"/>
    <w:rsid w:val="24FF4081"/>
    <w:rsid w:val="2552B625"/>
    <w:rsid w:val="25B9887B"/>
    <w:rsid w:val="26403B99"/>
    <w:rsid w:val="2661FF1C"/>
    <w:rsid w:val="26D05CD7"/>
    <w:rsid w:val="26EC5ED9"/>
    <w:rsid w:val="27195246"/>
    <w:rsid w:val="2758E59F"/>
    <w:rsid w:val="276D94E1"/>
    <w:rsid w:val="278BC778"/>
    <w:rsid w:val="279B5E53"/>
    <w:rsid w:val="281762F4"/>
    <w:rsid w:val="2845D880"/>
    <w:rsid w:val="2924BADE"/>
    <w:rsid w:val="2940155A"/>
    <w:rsid w:val="29A9D364"/>
    <w:rsid w:val="29E25655"/>
    <w:rsid w:val="29F4F8AE"/>
    <w:rsid w:val="2A2F3ECB"/>
    <w:rsid w:val="2A33F79F"/>
    <w:rsid w:val="2A46394B"/>
    <w:rsid w:val="2A4E9812"/>
    <w:rsid w:val="2A8139C1"/>
    <w:rsid w:val="2AA052A0"/>
    <w:rsid w:val="2AD82708"/>
    <w:rsid w:val="2AD82708"/>
    <w:rsid w:val="2B164597"/>
    <w:rsid w:val="2B3D3214"/>
    <w:rsid w:val="2C28DF1C"/>
    <w:rsid w:val="2CCB0C3F"/>
    <w:rsid w:val="2CF5A2F5"/>
    <w:rsid w:val="2D0F0C5E"/>
    <w:rsid w:val="2D659D7D"/>
    <w:rsid w:val="2DA9F606"/>
    <w:rsid w:val="2DD32969"/>
    <w:rsid w:val="2DD32969"/>
    <w:rsid w:val="2DEE198D"/>
    <w:rsid w:val="2DF9C59D"/>
    <w:rsid w:val="2E300BF2"/>
    <w:rsid w:val="2E67EF47"/>
    <w:rsid w:val="2E6DF70C"/>
    <w:rsid w:val="2E870C1E"/>
    <w:rsid w:val="2EB7DA3C"/>
    <w:rsid w:val="2EBF9C69"/>
    <w:rsid w:val="2ECC572E"/>
    <w:rsid w:val="2F01EC02"/>
    <w:rsid w:val="2F11A893"/>
    <w:rsid w:val="2F11A893"/>
    <w:rsid w:val="2F12901D"/>
    <w:rsid w:val="2F42CCC6"/>
    <w:rsid w:val="2F54529C"/>
    <w:rsid w:val="2FB2252D"/>
    <w:rsid w:val="2FC5F0C4"/>
    <w:rsid w:val="3019601C"/>
    <w:rsid w:val="304EE1C7"/>
    <w:rsid w:val="30784A61"/>
    <w:rsid w:val="30FB54A6"/>
    <w:rsid w:val="3137AD2F"/>
    <w:rsid w:val="3168E7F7"/>
    <w:rsid w:val="31C45AFA"/>
    <w:rsid w:val="320D8BF4"/>
    <w:rsid w:val="32213B86"/>
    <w:rsid w:val="32A6708D"/>
    <w:rsid w:val="32AF65F8"/>
    <w:rsid w:val="32D0BB05"/>
    <w:rsid w:val="32F28B9B"/>
    <w:rsid w:val="32F28B9B"/>
    <w:rsid w:val="331B92C4"/>
    <w:rsid w:val="33425ADB"/>
    <w:rsid w:val="33985D7D"/>
    <w:rsid w:val="34776EB9"/>
    <w:rsid w:val="349D9EA6"/>
    <w:rsid w:val="34DE9CDC"/>
    <w:rsid w:val="34E3AB1B"/>
    <w:rsid w:val="3554F0C1"/>
    <w:rsid w:val="359C74A3"/>
    <w:rsid w:val="35DCB6DC"/>
    <w:rsid w:val="369C59CA"/>
    <w:rsid w:val="36AD4CE9"/>
    <w:rsid w:val="371BAB53"/>
    <w:rsid w:val="37B4716A"/>
    <w:rsid w:val="37D970D3"/>
    <w:rsid w:val="38040209"/>
    <w:rsid w:val="384EF7C1"/>
    <w:rsid w:val="3865D6F7"/>
    <w:rsid w:val="386DB7E0"/>
    <w:rsid w:val="388766D4"/>
    <w:rsid w:val="388EA250"/>
    <w:rsid w:val="38C7017E"/>
    <w:rsid w:val="38D19F97"/>
    <w:rsid w:val="38E85412"/>
    <w:rsid w:val="38EB51C8"/>
    <w:rsid w:val="390CEDF3"/>
    <w:rsid w:val="390DA853"/>
    <w:rsid w:val="3913F190"/>
    <w:rsid w:val="39145BD8"/>
    <w:rsid w:val="39277CD5"/>
    <w:rsid w:val="3933AF4D"/>
    <w:rsid w:val="399A847F"/>
    <w:rsid w:val="399FB8B3"/>
    <w:rsid w:val="39A39D19"/>
    <w:rsid w:val="39FCE55C"/>
    <w:rsid w:val="3A107FD9"/>
    <w:rsid w:val="3A58D552"/>
    <w:rsid w:val="3AD90D33"/>
    <w:rsid w:val="3AE10585"/>
    <w:rsid w:val="3AF3A3F5"/>
    <w:rsid w:val="3B4C9024"/>
    <w:rsid w:val="3B55C20E"/>
    <w:rsid w:val="3B65D0AA"/>
    <w:rsid w:val="3B9C6DF6"/>
    <w:rsid w:val="3BC98CE1"/>
    <w:rsid w:val="3C4C01ED"/>
    <w:rsid w:val="3C93C91C"/>
    <w:rsid w:val="3CCD0464"/>
    <w:rsid w:val="3CCD0464"/>
    <w:rsid w:val="3E1CD6F3"/>
    <w:rsid w:val="3E5C2AEA"/>
    <w:rsid w:val="3E6A06AD"/>
    <w:rsid w:val="3EBEE189"/>
    <w:rsid w:val="3EC7CD76"/>
    <w:rsid w:val="3F09451C"/>
    <w:rsid w:val="3F3BB2BB"/>
    <w:rsid w:val="3F72D643"/>
    <w:rsid w:val="3F75B5A3"/>
    <w:rsid w:val="3F93D69F"/>
    <w:rsid w:val="3FE66E5E"/>
    <w:rsid w:val="4012A9E6"/>
    <w:rsid w:val="403D8AAE"/>
    <w:rsid w:val="407D5D1F"/>
    <w:rsid w:val="40B47625"/>
    <w:rsid w:val="40DEC53C"/>
    <w:rsid w:val="410C2248"/>
    <w:rsid w:val="4135CAE7"/>
    <w:rsid w:val="415FD558"/>
    <w:rsid w:val="41AE4F44"/>
    <w:rsid w:val="41DBCDB0"/>
    <w:rsid w:val="4219C80B"/>
    <w:rsid w:val="421F4872"/>
    <w:rsid w:val="42715E0D"/>
    <w:rsid w:val="4346047F"/>
    <w:rsid w:val="437CBBB8"/>
    <w:rsid w:val="439C3C06"/>
    <w:rsid w:val="4417FEAE"/>
    <w:rsid w:val="442CBE3F"/>
    <w:rsid w:val="4431CF14"/>
    <w:rsid w:val="44473A6A"/>
    <w:rsid w:val="45589F36"/>
    <w:rsid w:val="45B11C49"/>
    <w:rsid w:val="46007E80"/>
    <w:rsid w:val="461C4A15"/>
    <w:rsid w:val="46446245"/>
    <w:rsid w:val="4675231E"/>
    <w:rsid w:val="46B1A6FE"/>
    <w:rsid w:val="4712BC74"/>
    <w:rsid w:val="4724FDAE"/>
    <w:rsid w:val="473848F2"/>
    <w:rsid w:val="477DC86D"/>
    <w:rsid w:val="4796004B"/>
    <w:rsid w:val="47B6FADD"/>
    <w:rsid w:val="48177D35"/>
    <w:rsid w:val="485A286B"/>
    <w:rsid w:val="485CB462"/>
    <w:rsid w:val="48935036"/>
    <w:rsid w:val="48C653BF"/>
    <w:rsid w:val="48DE0064"/>
    <w:rsid w:val="48FD279F"/>
    <w:rsid w:val="4A031D1E"/>
    <w:rsid w:val="4A23FB7A"/>
    <w:rsid w:val="4A6DE26F"/>
    <w:rsid w:val="4A88FA38"/>
    <w:rsid w:val="4AAE41E2"/>
    <w:rsid w:val="4AE38110"/>
    <w:rsid w:val="4B5943B2"/>
    <w:rsid w:val="4B6BC485"/>
    <w:rsid w:val="4BF18703"/>
    <w:rsid w:val="4C0B626A"/>
    <w:rsid w:val="4C161A21"/>
    <w:rsid w:val="4C221FE7"/>
    <w:rsid w:val="4C3A3341"/>
    <w:rsid w:val="4C60F3B8"/>
    <w:rsid w:val="4C834B2E"/>
    <w:rsid w:val="4C8E16DC"/>
    <w:rsid w:val="4CE436D0"/>
    <w:rsid w:val="4DA76723"/>
    <w:rsid w:val="4E0B1A88"/>
    <w:rsid w:val="4E281007"/>
    <w:rsid w:val="4E50E0D7"/>
    <w:rsid w:val="4E758B05"/>
    <w:rsid w:val="4E84F336"/>
    <w:rsid w:val="4EE44CCA"/>
    <w:rsid w:val="4EE44CCA"/>
    <w:rsid w:val="4F0B3743"/>
    <w:rsid w:val="4F11382C"/>
    <w:rsid w:val="4F2E9A5E"/>
    <w:rsid w:val="4F637B49"/>
    <w:rsid w:val="4F6C08A3"/>
    <w:rsid w:val="4F79DC52"/>
    <w:rsid w:val="4FC5830B"/>
    <w:rsid w:val="4FC6B8F1"/>
    <w:rsid w:val="500D1E9D"/>
    <w:rsid w:val="50108ACE"/>
    <w:rsid w:val="503E91C0"/>
    <w:rsid w:val="50A315A3"/>
    <w:rsid w:val="50B0FA29"/>
    <w:rsid w:val="50B714CC"/>
    <w:rsid w:val="50F7819D"/>
    <w:rsid w:val="5114164F"/>
    <w:rsid w:val="5133FD96"/>
    <w:rsid w:val="517DF762"/>
    <w:rsid w:val="5188B4A5"/>
    <w:rsid w:val="51B3252C"/>
    <w:rsid w:val="5215D196"/>
    <w:rsid w:val="523BD5F7"/>
    <w:rsid w:val="526F71ED"/>
    <w:rsid w:val="52A6F32D"/>
    <w:rsid w:val="52BE5A4E"/>
    <w:rsid w:val="52FEF5AB"/>
    <w:rsid w:val="5348BC7D"/>
    <w:rsid w:val="53A33776"/>
    <w:rsid w:val="53A658E1"/>
    <w:rsid w:val="53AEFAA3"/>
    <w:rsid w:val="53C9A778"/>
    <w:rsid w:val="53CC17D2"/>
    <w:rsid w:val="53D76226"/>
    <w:rsid w:val="53DB3825"/>
    <w:rsid w:val="54A4C1CA"/>
    <w:rsid w:val="54A745D4"/>
    <w:rsid w:val="54F1BC97"/>
    <w:rsid w:val="5548E0D9"/>
    <w:rsid w:val="5548E0D9"/>
    <w:rsid w:val="55939DB7"/>
    <w:rsid w:val="55B67F6A"/>
    <w:rsid w:val="55B8C385"/>
    <w:rsid w:val="561F3DCC"/>
    <w:rsid w:val="561F3DCC"/>
    <w:rsid w:val="56241BDA"/>
    <w:rsid w:val="563756E6"/>
    <w:rsid w:val="565C7173"/>
    <w:rsid w:val="565D19F3"/>
    <w:rsid w:val="567347DC"/>
    <w:rsid w:val="56829D45"/>
    <w:rsid w:val="56D4FA73"/>
    <w:rsid w:val="56D9AB15"/>
    <w:rsid w:val="574A7824"/>
    <w:rsid w:val="5754DA24"/>
    <w:rsid w:val="577050ED"/>
    <w:rsid w:val="5799885E"/>
    <w:rsid w:val="5799C1FC"/>
    <w:rsid w:val="57A56209"/>
    <w:rsid w:val="57F49595"/>
    <w:rsid w:val="581B04B0"/>
    <w:rsid w:val="589ECD00"/>
    <w:rsid w:val="58B664B6"/>
    <w:rsid w:val="590D35E4"/>
    <w:rsid w:val="5926AA3F"/>
    <w:rsid w:val="59E6A99D"/>
    <w:rsid w:val="59ECFD4D"/>
    <w:rsid w:val="5A7C564A"/>
    <w:rsid w:val="5A7C564A"/>
    <w:rsid w:val="5A90C80F"/>
    <w:rsid w:val="5AA29C18"/>
    <w:rsid w:val="5B0ADA64"/>
    <w:rsid w:val="5B1F76C7"/>
    <w:rsid w:val="5B824190"/>
    <w:rsid w:val="5BA35B32"/>
    <w:rsid w:val="5BB5EA26"/>
    <w:rsid w:val="5BDC8745"/>
    <w:rsid w:val="5C666265"/>
    <w:rsid w:val="5CCD206B"/>
    <w:rsid w:val="5CD8BBDA"/>
    <w:rsid w:val="5D29E741"/>
    <w:rsid w:val="5D4179DA"/>
    <w:rsid w:val="5D62A661"/>
    <w:rsid w:val="5D6C2E66"/>
    <w:rsid w:val="5DEE7080"/>
    <w:rsid w:val="5E27681D"/>
    <w:rsid w:val="5E4A9A9C"/>
    <w:rsid w:val="5E67997B"/>
    <w:rsid w:val="5E778173"/>
    <w:rsid w:val="5E893E8D"/>
    <w:rsid w:val="5EA1DBDA"/>
    <w:rsid w:val="5EFF9A13"/>
    <w:rsid w:val="5F40A749"/>
    <w:rsid w:val="5F4B36E3"/>
    <w:rsid w:val="5F6E172B"/>
    <w:rsid w:val="5F8CE3E8"/>
    <w:rsid w:val="5F8ECC39"/>
    <w:rsid w:val="5FB9DA0B"/>
    <w:rsid w:val="5FD27451"/>
    <w:rsid w:val="5FEABDE0"/>
    <w:rsid w:val="604BBD93"/>
    <w:rsid w:val="607B02FD"/>
    <w:rsid w:val="6085A1DD"/>
    <w:rsid w:val="60B131A3"/>
    <w:rsid w:val="60D751DD"/>
    <w:rsid w:val="60E92ED2"/>
    <w:rsid w:val="612A27C9"/>
    <w:rsid w:val="613ADF01"/>
    <w:rsid w:val="6166A21E"/>
    <w:rsid w:val="61763C3F"/>
    <w:rsid w:val="61A6F329"/>
    <w:rsid w:val="61B30C8A"/>
    <w:rsid w:val="61B4B595"/>
    <w:rsid w:val="61BEA51F"/>
    <w:rsid w:val="61FB86D8"/>
    <w:rsid w:val="6207C78B"/>
    <w:rsid w:val="62824959"/>
    <w:rsid w:val="62962C43"/>
    <w:rsid w:val="62D14199"/>
    <w:rsid w:val="62E71F3B"/>
    <w:rsid w:val="631E6F27"/>
    <w:rsid w:val="63746DAF"/>
    <w:rsid w:val="63797BD8"/>
    <w:rsid w:val="6388F47A"/>
    <w:rsid w:val="63A3108E"/>
    <w:rsid w:val="63B80A0A"/>
    <w:rsid w:val="63C1EC22"/>
    <w:rsid w:val="63C1EC22"/>
    <w:rsid w:val="63C9B724"/>
    <w:rsid w:val="63CFEA84"/>
    <w:rsid w:val="63DA8154"/>
    <w:rsid w:val="640029B6"/>
    <w:rsid w:val="6402C153"/>
    <w:rsid w:val="6403126A"/>
    <w:rsid w:val="64194750"/>
    <w:rsid w:val="644EAF4E"/>
    <w:rsid w:val="646AFDF6"/>
    <w:rsid w:val="646EFBFE"/>
    <w:rsid w:val="6480252D"/>
    <w:rsid w:val="6480252D"/>
    <w:rsid w:val="6495CD11"/>
    <w:rsid w:val="64A00A70"/>
    <w:rsid w:val="64A9DDED"/>
    <w:rsid w:val="64E3F094"/>
    <w:rsid w:val="64E45933"/>
    <w:rsid w:val="65A4841C"/>
    <w:rsid w:val="65A99EE2"/>
    <w:rsid w:val="65AB078A"/>
    <w:rsid w:val="65C3EA46"/>
    <w:rsid w:val="6600E27F"/>
    <w:rsid w:val="663B506C"/>
    <w:rsid w:val="6688EA4C"/>
    <w:rsid w:val="66A8C577"/>
    <w:rsid w:val="66C1D019"/>
    <w:rsid w:val="66D73D6D"/>
    <w:rsid w:val="6704D298"/>
    <w:rsid w:val="672C3B3F"/>
    <w:rsid w:val="67716B93"/>
    <w:rsid w:val="67B0F5BB"/>
    <w:rsid w:val="67F2E8C5"/>
    <w:rsid w:val="67FD8ED4"/>
    <w:rsid w:val="681EC5BC"/>
    <w:rsid w:val="68255370"/>
    <w:rsid w:val="685188D0"/>
    <w:rsid w:val="68525F9E"/>
    <w:rsid w:val="688F4638"/>
    <w:rsid w:val="6895BE31"/>
    <w:rsid w:val="68999290"/>
    <w:rsid w:val="6913F9E2"/>
    <w:rsid w:val="691CD046"/>
    <w:rsid w:val="6928D7AD"/>
    <w:rsid w:val="69ECE808"/>
    <w:rsid w:val="6A111696"/>
    <w:rsid w:val="6A29137F"/>
    <w:rsid w:val="6A2E58CD"/>
    <w:rsid w:val="6A3F0C1F"/>
    <w:rsid w:val="6A4BB663"/>
    <w:rsid w:val="6A783B3B"/>
    <w:rsid w:val="6B28B446"/>
    <w:rsid w:val="6B9E4593"/>
    <w:rsid w:val="6BFCC16D"/>
    <w:rsid w:val="6C015EEB"/>
    <w:rsid w:val="6C17F2A1"/>
    <w:rsid w:val="6C19362B"/>
    <w:rsid w:val="6C20A152"/>
    <w:rsid w:val="6C4B27DD"/>
    <w:rsid w:val="6C52B2CF"/>
    <w:rsid w:val="6C958415"/>
    <w:rsid w:val="6CA25C7F"/>
    <w:rsid w:val="6CC8565D"/>
    <w:rsid w:val="6CCD7403"/>
    <w:rsid w:val="6CFAE0A5"/>
    <w:rsid w:val="6DA1E6F2"/>
    <w:rsid w:val="6DD82077"/>
    <w:rsid w:val="6E31AB7F"/>
    <w:rsid w:val="6E333FCD"/>
    <w:rsid w:val="6E57970D"/>
    <w:rsid w:val="6E57970D"/>
    <w:rsid w:val="6E85E037"/>
    <w:rsid w:val="6E97DD69"/>
    <w:rsid w:val="6EA35A48"/>
    <w:rsid w:val="6EBA8A96"/>
    <w:rsid w:val="6EF87884"/>
    <w:rsid w:val="6F477AF3"/>
    <w:rsid w:val="6F548647"/>
    <w:rsid w:val="6F63024D"/>
    <w:rsid w:val="6FC9DEAC"/>
    <w:rsid w:val="6FD6B2C6"/>
    <w:rsid w:val="6FE1C1AB"/>
    <w:rsid w:val="6FFA2B2A"/>
    <w:rsid w:val="70244FE2"/>
    <w:rsid w:val="7030CE95"/>
    <w:rsid w:val="70478537"/>
    <w:rsid w:val="704B3AF2"/>
    <w:rsid w:val="7081FA6B"/>
    <w:rsid w:val="70B10B98"/>
    <w:rsid w:val="70BCAB96"/>
    <w:rsid w:val="70DFF29C"/>
    <w:rsid w:val="70F3543F"/>
    <w:rsid w:val="70F3543F"/>
    <w:rsid w:val="70F8B041"/>
    <w:rsid w:val="71432A57"/>
    <w:rsid w:val="7176D426"/>
    <w:rsid w:val="71A216D5"/>
    <w:rsid w:val="71B09181"/>
    <w:rsid w:val="71F21098"/>
    <w:rsid w:val="722571E3"/>
    <w:rsid w:val="725D8BC8"/>
    <w:rsid w:val="7261BE87"/>
    <w:rsid w:val="72C3BA64"/>
    <w:rsid w:val="72F8717F"/>
    <w:rsid w:val="72FEA1D3"/>
    <w:rsid w:val="732BE325"/>
    <w:rsid w:val="732BE325"/>
    <w:rsid w:val="736269C6"/>
    <w:rsid w:val="73C20057"/>
    <w:rsid w:val="73DF70B1"/>
    <w:rsid w:val="744D231B"/>
    <w:rsid w:val="746A018A"/>
    <w:rsid w:val="7488489A"/>
    <w:rsid w:val="748B1EA7"/>
    <w:rsid w:val="74A7314F"/>
    <w:rsid w:val="74CEB2D2"/>
    <w:rsid w:val="74ED0672"/>
    <w:rsid w:val="7502E9C7"/>
    <w:rsid w:val="75293703"/>
    <w:rsid w:val="75AC49EB"/>
    <w:rsid w:val="75C0AC01"/>
    <w:rsid w:val="75F1AA46"/>
    <w:rsid w:val="76EC40CB"/>
    <w:rsid w:val="76ED5044"/>
    <w:rsid w:val="7785021D"/>
    <w:rsid w:val="77C60E52"/>
    <w:rsid w:val="780DB3B5"/>
    <w:rsid w:val="783AC356"/>
    <w:rsid w:val="78EC40C5"/>
    <w:rsid w:val="78EFDA6D"/>
    <w:rsid w:val="78FF6822"/>
    <w:rsid w:val="7910EFB0"/>
    <w:rsid w:val="7949A152"/>
    <w:rsid w:val="79A1B726"/>
    <w:rsid w:val="79CA1137"/>
    <w:rsid w:val="79CF69B4"/>
    <w:rsid w:val="79FFB09C"/>
    <w:rsid w:val="7A4C32C7"/>
    <w:rsid w:val="7A619BE5"/>
    <w:rsid w:val="7A817154"/>
    <w:rsid w:val="7A9AB103"/>
    <w:rsid w:val="7AAC30EC"/>
    <w:rsid w:val="7AAFECA4"/>
    <w:rsid w:val="7AF4561E"/>
    <w:rsid w:val="7B1BA6F5"/>
    <w:rsid w:val="7B339DC8"/>
    <w:rsid w:val="7B339DC8"/>
    <w:rsid w:val="7B523627"/>
    <w:rsid w:val="7B7B599E"/>
    <w:rsid w:val="7B884C0F"/>
    <w:rsid w:val="7B8F6F7B"/>
    <w:rsid w:val="7BA57D9C"/>
    <w:rsid w:val="7C15160C"/>
    <w:rsid w:val="7C4DF6A7"/>
    <w:rsid w:val="7C891364"/>
    <w:rsid w:val="7C8CEFAE"/>
    <w:rsid w:val="7C9E691A"/>
    <w:rsid w:val="7CA4ED0A"/>
    <w:rsid w:val="7CBBC516"/>
    <w:rsid w:val="7CC2C4A7"/>
    <w:rsid w:val="7D0064B0"/>
    <w:rsid w:val="7D1A87DA"/>
    <w:rsid w:val="7D1C866A"/>
    <w:rsid w:val="7D2FFB10"/>
    <w:rsid w:val="7D5230A5"/>
    <w:rsid w:val="7D76EAFC"/>
    <w:rsid w:val="7D9D988C"/>
    <w:rsid w:val="7DBAC074"/>
    <w:rsid w:val="7DC71D81"/>
    <w:rsid w:val="7DF268B4"/>
    <w:rsid w:val="7DF88E43"/>
    <w:rsid w:val="7E1E97CE"/>
    <w:rsid w:val="7E260710"/>
    <w:rsid w:val="7E361C62"/>
    <w:rsid w:val="7E39AEBB"/>
    <w:rsid w:val="7E3D334C"/>
    <w:rsid w:val="7E4197A6"/>
    <w:rsid w:val="7E5E61E0"/>
    <w:rsid w:val="7E5E61E0"/>
    <w:rsid w:val="7E6B5762"/>
    <w:rsid w:val="7E8D14AE"/>
    <w:rsid w:val="7EE795DB"/>
    <w:rsid w:val="7EE8E2F3"/>
    <w:rsid w:val="7F05242E"/>
    <w:rsid w:val="7F165A5A"/>
    <w:rsid w:val="7F165A5A"/>
    <w:rsid w:val="7FAB4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BBE662"/>
  <w15:chartTrackingRefBased/>
  <w15:docId w15:val="{E8A48A44-156A-4936-9C4E-0B50E61BF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12874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5313A"/>
    <w:pPr>
      <w:keepNext/>
      <w:keepLines/>
      <w:spacing w:after="0" w:line="360" w:lineRule="auto"/>
      <w:ind w:left="708"/>
      <w:outlineLvl w:val="0"/>
    </w:pPr>
    <w:rPr>
      <w:rFonts w:ascii="Times New Roman" w:hAnsi="Times New Roman" w:eastAsiaTheme="majorEastAsia" w:cstheme="majorBidi"/>
      <w:b/>
      <w:sz w:val="24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5313A"/>
    <w:pPr>
      <w:keepNext/>
      <w:keepLines/>
      <w:spacing w:after="0" w:line="360" w:lineRule="auto"/>
      <w:jc w:val="center"/>
      <w:outlineLvl w:val="1"/>
    </w:pPr>
    <w:rPr>
      <w:rFonts w:ascii="Times New Roman" w:hAnsi="Times New Roman" w:eastAsia="Times New Roman" w:cstheme="majorBidi"/>
      <w:b/>
      <w:bCs/>
      <w:sz w:val="24"/>
      <w:szCs w:val="26"/>
      <w:lang w:eastAsia="ru-RU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35313A"/>
    <w:rPr>
      <w:rFonts w:ascii="Times New Roman" w:hAnsi="Times New Roman" w:eastAsiaTheme="majorEastAsia" w:cstheme="majorBidi"/>
      <w:b/>
      <w:sz w:val="24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35313A"/>
    <w:rPr>
      <w:rFonts w:ascii="Times New Roman" w:hAnsi="Times New Roman" w:eastAsia="Times New Roman" w:cstheme="majorBidi"/>
      <w:b/>
      <w:bCs/>
      <w:sz w:val="24"/>
      <w:szCs w:val="26"/>
      <w:lang w:eastAsia="ru-RU"/>
    </w:rPr>
  </w:style>
  <w:style w:type="paragraph" w:styleId="NoSpacing">
    <w:name w:val="No Spacing"/>
    <w:autoRedefine/>
    <w:uiPriority w:val="1"/>
    <w:qFormat/>
    <w:rsid w:val="0035313A"/>
    <w:pPr>
      <w:spacing w:after="0" w:line="240" w:lineRule="auto"/>
      <w:ind w:left="708"/>
    </w:pPr>
    <w:rPr>
      <w:rFonts w:ascii="Times New Roman" w:hAnsi="Times New Roman"/>
      <w:b/>
      <w:sz w:val="24"/>
    </w:rPr>
  </w:style>
  <w:style w:type="paragraph" w:styleId="ListParagraph">
    <w:uiPriority w:val="34"/>
    <w:name w:val="List Paragraph"/>
    <w:basedOn w:val="Normal"/>
    <w:qFormat/>
    <w:rsid w:val="3F72D643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3">
    <w:uiPriority w:val="9"/>
    <w:name w:val="heading 3"/>
    <w:basedOn w:val="Normal"/>
    <w:next w:val="Normal"/>
    <w:unhideWhenUsed/>
    <w:qFormat/>
    <w:rsid w:val="11DE7F1C"/>
    <w:rPr>
      <w:rFonts w:eastAsia="" w:cs="" w:eastAsiaTheme="majorEastAsia" w:cstheme="majorBidi"/>
      <w:color w:val="2F5496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yperlink">
    <w:uiPriority w:val="99"/>
    <w:name w:val="Hyperlink"/>
    <w:basedOn w:val="DefaultParagraphFont"/>
    <w:unhideWhenUsed/>
    <w:rsid w:val="11DE7F1C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768f3a9e48c4bc3" /><Relationship Type="http://schemas.openxmlformats.org/officeDocument/2006/relationships/image" Target="/media/imagea.png" Id="rId1801888749" /><Relationship Type="http://schemas.openxmlformats.org/officeDocument/2006/relationships/image" Target="/media/imageb.png" Id="rId1648855404" /><Relationship Type="http://schemas.openxmlformats.org/officeDocument/2006/relationships/image" Target="/media/imagec.png" Id="rId785259841" /><Relationship Type="http://schemas.openxmlformats.org/officeDocument/2006/relationships/image" Target="/media/imaged.png" Id="rId1716707038" /><Relationship Type="http://schemas.openxmlformats.org/officeDocument/2006/relationships/image" Target="/media/imagee.png" Id="rId1050167285" /><Relationship Type="http://schemas.openxmlformats.org/officeDocument/2006/relationships/image" Target="/media/imagef.png" Id="rId496873330" /><Relationship Type="http://schemas.openxmlformats.org/officeDocument/2006/relationships/image" Target="/media/image10.png" Id="rId1768208672" /><Relationship Type="http://schemas.openxmlformats.org/officeDocument/2006/relationships/image" Target="/media/image11.png" Id="rId2125382516" /><Relationship Type="http://schemas.openxmlformats.org/officeDocument/2006/relationships/image" Target="/media/image12.png" Id="rId92143285" /><Relationship Type="http://schemas.openxmlformats.org/officeDocument/2006/relationships/image" Target="/media/image13.png" Id="rId1685972543" /><Relationship Type="http://schemas.openxmlformats.org/officeDocument/2006/relationships/image" Target="/media/image16.png" Id="rId110314126" /><Relationship Type="http://schemas.openxmlformats.org/officeDocument/2006/relationships/image" Target="/media/image17.png" Id="rId1884719005" /><Relationship Type="http://schemas.openxmlformats.org/officeDocument/2006/relationships/image" Target="/media/image18.png" Id="rId1745152207" /><Relationship Type="http://schemas.openxmlformats.org/officeDocument/2006/relationships/image" Target="/media/image19.png" Id="rId1759324684" /><Relationship Type="http://schemas.openxmlformats.org/officeDocument/2006/relationships/image" Target="/media/image1a.png" Id="rId128620715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Ecaterina Ermacova</dc:creator>
  <keywords/>
  <dc:description/>
  <lastModifiedBy>Vladislav Saenco</lastModifiedBy>
  <revision>13</revision>
  <dcterms:created xsi:type="dcterms:W3CDTF">2025-09-12T05:39:00.0000000Z</dcterms:created>
  <dcterms:modified xsi:type="dcterms:W3CDTF">2026-02-19T08:58:37.3854581Z</dcterms:modified>
</coreProperties>
</file>