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Imanol: Questions: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some of the complications your team faced last year that you suggest for us to avoid?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Did you ever use the CSV_to_Raw/JSON_to_Raw? Purpose?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Better understanding of multithreading?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Actually, run the code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would you suggest to implement a database(to actually store)?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Mallika: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your roles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describe the drift and in your opinion is a simple change in sensor type (rotary optical encoder) enough to account for it? did you measure drift?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seems like they think an optical sensor would be sufficient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Kalman filter and sensor fusion - can we use algorithms like this to combine sensor output from the imu and a rotary optical encoder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 too much time to filter don't use imu or bluetooth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filtering of sorts in the code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Took notable constants and set thresholds to normalize readings which is somewhere in the translation layer (if its going too fast set it to zero)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spent two months researching it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Kalman filtering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manage to document everything - what was your process for documentation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fusion mode did you use on the sensor?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the finalized report? Only a draft is visible in the materials we have access to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raspberry pi strapped to chair so that it stays in bluetooth range?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Bluetooth has limitations (50 per second?) - won’t give great resolution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pyQT for gui - multithreading complicated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Luke: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provide a brief overview as to how you converted the sensor’s raw data into x,y positional data?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had any issues with performance? Is there any notable latency when tracking your device’s movements or updating the device’s location in your GUI?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used any baseline dataset to determine the accuracy of your solution? Would the creation of said dataset be a useful endeavor in determining how an optical sensor has improved over the IMU?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Aka any empiric measurement in terms of accuracy?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Tahshon: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filters.py file, there is a comment indicating a section for optional filter versions of basic math functions. Can you elaborate on maybe why it was never done or maybe what functions you guys were planning on implementing?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Were there any other ideas discussed or considered for the project that didn’t end up being implemented?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were some things you’ve done in the previous year on the project that you think might help in our approach going forward?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