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08245" w14:textId="77777777" w:rsidR="003060F7" w:rsidRDefault="003060F7" w:rsidP="003060F7">
      <w:pPr>
        <w:jc w:val="both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sz w:val="32"/>
          <w:szCs w:val="40"/>
        </w:rPr>
        <w:t>Replacing Value in Heap</w:t>
      </w:r>
    </w:p>
    <w:p w14:paraId="5CA68ABB" w14:textId="3B1E8230" w:rsidR="00E320AA" w:rsidRDefault="00E320AA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In </w:t>
      </w:r>
      <w:r w:rsidR="00080164">
        <w:rPr>
          <w:rFonts w:ascii="TH SarabunPSK" w:hAnsi="TH SarabunPSK" w:cs="TH SarabunPSK"/>
          <w:sz w:val="28"/>
          <w:szCs w:val="36"/>
        </w:rPr>
        <w:t xml:space="preserve">class </w:t>
      </w:r>
      <w:r w:rsidR="00080164" w:rsidRPr="00080164">
        <w:rPr>
          <w:rFonts w:ascii="TH SarabunPSK" w:hAnsi="TH SarabunPSK" w:cs="TH SarabunPSK"/>
          <w:b/>
          <w:bCs/>
          <w:sz w:val="28"/>
          <w:szCs w:val="36"/>
        </w:rPr>
        <w:t>Heap</w:t>
      </w:r>
      <w:r>
        <w:rPr>
          <w:rFonts w:ascii="TH SarabunPSK" w:hAnsi="TH SarabunPSK" w:cs="TH SarabunPSK"/>
          <w:sz w:val="28"/>
          <w:szCs w:val="36"/>
        </w:rPr>
        <w:t>, implement method:</w:t>
      </w:r>
    </w:p>
    <w:p w14:paraId="1BE35C4F" w14:textId="4D679B3B" w:rsidR="00080164" w:rsidRDefault="00080164" w:rsidP="009D120F">
      <w:pPr>
        <w:jc w:val="both"/>
        <w:rPr>
          <w:rFonts w:ascii="Consolas" w:hAnsi="Consolas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 w:rsidR="00EC2D4B" w:rsidRPr="00EC2D4B">
        <w:rPr>
          <w:rFonts w:ascii="Consolas" w:hAnsi="Consolas" w:cs="TH SarabunPSK"/>
          <w:sz w:val="18"/>
          <w:szCs w:val="22"/>
        </w:rPr>
        <w:t xml:space="preserve">public </w:t>
      </w:r>
      <w:r w:rsidR="003060F7">
        <w:rPr>
          <w:rFonts w:ascii="Consolas" w:hAnsi="Consolas" w:cs="TH SarabunPSK"/>
          <w:sz w:val="18"/>
          <w:szCs w:val="22"/>
        </w:rPr>
        <w:t>void</w:t>
      </w:r>
      <w:r w:rsidR="00EC2D4B" w:rsidRPr="00EC2D4B">
        <w:rPr>
          <w:rFonts w:ascii="Consolas" w:hAnsi="Consolas" w:cs="TH SarabunPSK"/>
          <w:sz w:val="18"/>
          <w:szCs w:val="22"/>
        </w:rPr>
        <w:t xml:space="preserve"> </w:t>
      </w:r>
      <w:proofErr w:type="gramStart"/>
      <w:r w:rsidR="003060F7">
        <w:rPr>
          <w:rFonts w:ascii="Consolas" w:hAnsi="Consolas" w:cs="TH SarabunPSK"/>
          <w:sz w:val="18"/>
          <w:szCs w:val="22"/>
        </w:rPr>
        <w:t>replace</w:t>
      </w:r>
      <w:r w:rsidR="00EC2D4B" w:rsidRPr="00EC2D4B">
        <w:rPr>
          <w:rFonts w:ascii="Consolas" w:hAnsi="Consolas" w:cs="TH SarabunPSK"/>
          <w:sz w:val="18"/>
          <w:szCs w:val="22"/>
        </w:rPr>
        <w:t>(</w:t>
      </w:r>
      <w:proofErr w:type="gramEnd"/>
      <w:r w:rsidR="00EC2D4B" w:rsidRPr="00EC2D4B">
        <w:rPr>
          <w:rFonts w:ascii="Consolas" w:hAnsi="Consolas" w:cs="TH SarabunPSK"/>
          <w:sz w:val="18"/>
          <w:szCs w:val="22"/>
        </w:rPr>
        <w:t xml:space="preserve">int </w:t>
      </w:r>
      <w:r w:rsidR="003060F7">
        <w:rPr>
          <w:rFonts w:ascii="Consolas" w:hAnsi="Consolas" w:cs="TH SarabunPSK"/>
          <w:sz w:val="18"/>
          <w:szCs w:val="22"/>
        </w:rPr>
        <w:t>index, int value</w:t>
      </w:r>
      <w:r w:rsidR="00EC2D4B" w:rsidRPr="00EC2D4B">
        <w:rPr>
          <w:rFonts w:ascii="Consolas" w:hAnsi="Consolas" w:cs="TH SarabunPSK"/>
          <w:sz w:val="18"/>
          <w:szCs w:val="22"/>
        </w:rPr>
        <w:t>)</w:t>
      </w:r>
    </w:p>
    <w:p w14:paraId="1A5D9BF1" w14:textId="0352311A" w:rsidR="003060F7" w:rsidRDefault="00EC2D4B" w:rsidP="003060F7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Consolas" w:hAnsi="Consolas" w:cs="TH SarabunPSK"/>
          <w:sz w:val="28"/>
          <w:szCs w:val="36"/>
        </w:rPr>
        <w:tab/>
      </w:r>
      <w:r w:rsidR="003060F7">
        <w:rPr>
          <w:rFonts w:ascii="TH SarabunPSK" w:hAnsi="TH SarabunPSK" w:cs="TH SarabunPSK"/>
          <w:sz w:val="28"/>
          <w:szCs w:val="36"/>
        </w:rPr>
        <w:t xml:space="preserve">This method will replace the data at given index of </w:t>
      </w:r>
      <w:proofErr w:type="spellStart"/>
      <w:r w:rsidR="003060F7">
        <w:rPr>
          <w:rFonts w:ascii="TH SarabunPSK" w:hAnsi="TH SarabunPSK" w:cs="TH SarabunPSK"/>
          <w:sz w:val="28"/>
          <w:szCs w:val="36"/>
        </w:rPr>
        <w:t>mData</w:t>
      </w:r>
      <w:proofErr w:type="spellEnd"/>
      <w:r w:rsidR="003060F7">
        <w:rPr>
          <w:rFonts w:ascii="TH SarabunPSK" w:hAnsi="TH SarabunPSK" w:cs="TH SarabunPSK"/>
          <w:sz w:val="28"/>
          <w:szCs w:val="36"/>
        </w:rPr>
        <w:t xml:space="preserve"> </w:t>
      </w:r>
      <w:r w:rsidR="00516CB3">
        <w:rPr>
          <w:rFonts w:ascii="TH SarabunPSK" w:hAnsi="TH SarabunPSK" w:cs="TH SarabunPSK"/>
          <w:sz w:val="28"/>
          <w:szCs w:val="36"/>
        </w:rPr>
        <w:t xml:space="preserve">inside binary min heap </w:t>
      </w:r>
      <w:r w:rsidR="003060F7">
        <w:rPr>
          <w:rFonts w:ascii="TH SarabunPSK" w:hAnsi="TH SarabunPSK" w:cs="TH SarabunPSK"/>
          <w:sz w:val="28"/>
          <w:szCs w:val="36"/>
        </w:rPr>
        <w:t xml:space="preserve">with </w:t>
      </w:r>
      <w:r w:rsidR="0029149F">
        <w:rPr>
          <w:rFonts w:ascii="TH SarabunPSK" w:hAnsi="TH SarabunPSK" w:cs="TH SarabunPSK"/>
          <w:sz w:val="28"/>
          <w:szCs w:val="36"/>
        </w:rPr>
        <w:t xml:space="preserve">given value. </w:t>
      </w:r>
      <w:proofErr w:type="gramStart"/>
      <w:r w:rsidR="0029149F">
        <w:rPr>
          <w:rFonts w:ascii="TH SarabunPSK" w:hAnsi="TH SarabunPSK" w:cs="TH SarabunPSK"/>
          <w:sz w:val="28"/>
          <w:szCs w:val="36"/>
        </w:rPr>
        <w:t>By the way, there</w:t>
      </w:r>
      <w:proofErr w:type="gramEnd"/>
      <w:r w:rsidR="0029149F">
        <w:rPr>
          <w:rFonts w:ascii="TH SarabunPSK" w:hAnsi="TH SarabunPSK" w:cs="TH SarabunPSK"/>
          <w:sz w:val="28"/>
          <w:szCs w:val="36"/>
        </w:rPr>
        <w:t xml:space="preserve"> is a chance that the binary</w:t>
      </w:r>
      <w:r w:rsidR="00516CB3">
        <w:rPr>
          <w:rFonts w:ascii="TH SarabunPSK" w:hAnsi="TH SarabunPSK" w:cs="TH SarabunPSK"/>
          <w:sz w:val="28"/>
          <w:szCs w:val="36"/>
        </w:rPr>
        <w:t xml:space="preserve"> min</w:t>
      </w:r>
      <w:r w:rsidR="0029149F">
        <w:rPr>
          <w:rFonts w:ascii="TH SarabunPSK" w:hAnsi="TH SarabunPSK" w:cs="TH SarabunPSK"/>
          <w:sz w:val="28"/>
          <w:szCs w:val="36"/>
        </w:rPr>
        <w:t xml:space="preserve"> heap will be invalid</w:t>
      </w:r>
      <w:r w:rsidR="00A1518D">
        <w:rPr>
          <w:rFonts w:ascii="TH SarabunPSK" w:hAnsi="TH SarabunPSK" w:cs="TH SarabunPSK"/>
          <w:sz w:val="28"/>
          <w:szCs w:val="36"/>
        </w:rPr>
        <w:t xml:space="preserve"> (violating properties of binary</w:t>
      </w:r>
      <w:r w:rsidR="001C7218">
        <w:rPr>
          <w:rFonts w:ascii="TH SarabunPSK" w:hAnsi="TH SarabunPSK" w:cs="TH SarabunPSK"/>
          <w:sz w:val="28"/>
          <w:szCs w:val="36"/>
        </w:rPr>
        <w:t xml:space="preserve"> min</w:t>
      </w:r>
      <w:r w:rsidR="00A1518D">
        <w:rPr>
          <w:rFonts w:ascii="TH SarabunPSK" w:hAnsi="TH SarabunPSK" w:cs="TH SarabunPSK"/>
          <w:sz w:val="28"/>
          <w:szCs w:val="36"/>
        </w:rPr>
        <w:t xml:space="preserve"> heap) after replacing</w:t>
      </w:r>
      <w:r w:rsidR="0029149F">
        <w:rPr>
          <w:rFonts w:ascii="TH SarabunPSK" w:hAnsi="TH SarabunPSK" w:cs="TH SarabunPSK"/>
          <w:sz w:val="28"/>
          <w:szCs w:val="36"/>
        </w:rPr>
        <w:t xml:space="preserve">. In this case, </w:t>
      </w:r>
      <w:r w:rsidR="00A1518D">
        <w:rPr>
          <w:rFonts w:ascii="TH SarabunPSK" w:hAnsi="TH SarabunPSK" w:cs="TH SarabunPSK"/>
          <w:sz w:val="28"/>
          <w:szCs w:val="36"/>
        </w:rPr>
        <w:t xml:space="preserve">also </w:t>
      </w:r>
      <w:r w:rsidR="0029149F">
        <w:rPr>
          <w:rFonts w:ascii="TH SarabunPSK" w:hAnsi="TH SarabunPSK" w:cs="TH SarabunPSK"/>
          <w:sz w:val="28"/>
          <w:szCs w:val="36"/>
        </w:rPr>
        <w:t xml:space="preserve">fix the binary </w:t>
      </w:r>
      <w:r w:rsidR="00A1518D">
        <w:rPr>
          <w:rFonts w:ascii="TH SarabunPSK" w:hAnsi="TH SarabunPSK" w:cs="TH SarabunPSK"/>
          <w:sz w:val="28"/>
          <w:szCs w:val="36"/>
        </w:rPr>
        <w:t>heap</w:t>
      </w:r>
      <w:r w:rsidR="0029149F">
        <w:rPr>
          <w:rFonts w:ascii="TH SarabunPSK" w:hAnsi="TH SarabunPSK" w:cs="TH SarabunPSK"/>
          <w:sz w:val="28"/>
          <w:szCs w:val="36"/>
        </w:rPr>
        <w:t xml:space="preserve"> to meet the properties of bina</w:t>
      </w:r>
      <w:r w:rsidR="00A1518D">
        <w:rPr>
          <w:rFonts w:ascii="TH SarabunPSK" w:hAnsi="TH SarabunPSK" w:cs="TH SarabunPSK"/>
          <w:sz w:val="28"/>
          <w:szCs w:val="36"/>
        </w:rPr>
        <w:t>ry</w:t>
      </w:r>
      <w:r w:rsidR="001C7218">
        <w:rPr>
          <w:rFonts w:ascii="TH SarabunPSK" w:hAnsi="TH SarabunPSK" w:cs="TH SarabunPSK"/>
          <w:sz w:val="28"/>
          <w:szCs w:val="36"/>
        </w:rPr>
        <w:t xml:space="preserve"> min</w:t>
      </w:r>
      <w:r w:rsidR="00A1518D">
        <w:rPr>
          <w:rFonts w:ascii="TH SarabunPSK" w:hAnsi="TH SarabunPSK" w:cs="TH SarabunPSK"/>
          <w:sz w:val="28"/>
          <w:szCs w:val="36"/>
        </w:rPr>
        <w:t xml:space="preserve"> heap</w:t>
      </w:r>
      <w:r w:rsidR="009C036E">
        <w:rPr>
          <w:rFonts w:ascii="TH SarabunPSK" w:hAnsi="TH SarabunPSK" w:cs="TH SarabunPSK"/>
          <w:sz w:val="28"/>
          <w:szCs w:val="36"/>
        </w:rPr>
        <w:t xml:space="preserve"> </w:t>
      </w:r>
      <w:r w:rsidR="009C036E" w:rsidRPr="00A66130">
        <w:rPr>
          <w:rFonts w:ascii="TH SarabunPSK" w:hAnsi="TH SarabunPSK" w:cs="TH SarabunPSK"/>
          <w:b/>
          <w:bCs/>
          <w:sz w:val="28"/>
          <w:szCs w:val="36"/>
        </w:rPr>
        <w:t>by using only percolate method</w:t>
      </w:r>
      <w:r w:rsidR="00FE7150">
        <w:rPr>
          <w:rFonts w:ascii="TH SarabunPSK" w:hAnsi="TH SarabunPSK" w:cs="TH SarabunPSK"/>
          <w:b/>
          <w:bCs/>
          <w:sz w:val="28"/>
          <w:szCs w:val="36"/>
        </w:rPr>
        <w:t>s</w:t>
      </w:r>
      <w:r w:rsidR="00A1518D">
        <w:rPr>
          <w:rFonts w:ascii="TH SarabunPSK" w:hAnsi="TH SarabunPSK" w:cs="TH SarabunPSK"/>
          <w:sz w:val="28"/>
          <w:szCs w:val="36"/>
        </w:rPr>
        <w:t>.</w:t>
      </w:r>
      <w:r w:rsidR="00261B44">
        <w:rPr>
          <w:rFonts w:ascii="TH SarabunPSK" w:hAnsi="TH SarabunPSK" w:cs="TH SarabunPSK"/>
          <w:sz w:val="28"/>
          <w:szCs w:val="36"/>
        </w:rPr>
        <w:t xml:space="preserve"> You may need to write your own percolate method too.</w:t>
      </w:r>
    </w:p>
    <w:p w14:paraId="2606BE1B" w14:textId="6E82352C" w:rsidR="00846618" w:rsidRDefault="00661FE5" w:rsidP="00846618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Guarantee that </w:t>
      </w:r>
      <w:r w:rsidR="002B52A4">
        <w:rPr>
          <w:rFonts w:ascii="TH SarabunPSK" w:hAnsi="TH SarabunPSK" w:cs="TH SarabunPSK"/>
          <w:sz w:val="28"/>
          <w:szCs w:val="36"/>
        </w:rPr>
        <w:t xml:space="preserve">the given </w:t>
      </w:r>
      <w:r>
        <w:rPr>
          <w:rFonts w:ascii="TH SarabunPSK" w:hAnsi="TH SarabunPSK" w:cs="TH SarabunPSK"/>
          <w:sz w:val="28"/>
          <w:szCs w:val="36"/>
        </w:rPr>
        <w:t xml:space="preserve">index is not out of </w:t>
      </w:r>
      <w:proofErr w:type="gramStart"/>
      <w:r>
        <w:rPr>
          <w:rFonts w:ascii="TH SarabunPSK" w:hAnsi="TH SarabunPSK" w:cs="TH SarabunPSK"/>
          <w:sz w:val="28"/>
          <w:szCs w:val="36"/>
        </w:rPr>
        <w:t>bound</w:t>
      </w:r>
      <w:proofErr w:type="gramEnd"/>
      <w:r>
        <w:rPr>
          <w:rFonts w:ascii="TH SarabunPSK" w:hAnsi="TH SarabunPSK" w:cs="TH SarabunPSK"/>
          <w:sz w:val="28"/>
          <w:szCs w:val="36"/>
        </w:rPr>
        <w:t>.</w:t>
      </w:r>
    </w:p>
    <w:p w14:paraId="49867F1D" w14:textId="77777777" w:rsidR="00846618" w:rsidRDefault="00846618" w:rsidP="00846618">
      <w:pPr>
        <w:jc w:val="both"/>
        <w:rPr>
          <w:rFonts w:ascii="TH SarabunPSK" w:hAnsi="TH SarabunPSK" w:cs="TH SarabunPSK"/>
          <w:sz w:val="28"/>
          <w:szCs w:val="36"/>
        </w:rPr>
      </w:pPr>
    </w:p>
    <w:p w14:paraId="45653293" w14:textId="2E168496" w:rsidR="00846618" w:rsidRPr="001A3454" w:rsidRDefault="00846618" w:rsidP="00846618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1A3454">
        <w:rPr>
          <w:rFonts w:ascii="TH SarabunPSK" w:hAnsi="TH SarabunPSK" w:cs="TH SarabunPSK"/>
          <w:b/>
          <w:bCs/>
          <w:sz w:val="28"/>
          <w:szCs w:val="36"/>
        </w:rPr>
        <w:t>Limitation</w:t>
      </w:r>
    </w:p>
    <w:p w14:paraId="7ED0EA56" w14:textId="584C0720" w:rsidR="00846618" w:rsidRPr="00846618" w:rsidRDefault="00846618" w:rsidP="00846618">
      <w:pPr>
        <w:pStyle w:val="ListParagraph"/>
        <w:numPr>
          <w:ilvl w:val="0"/>
          <w:numId w:val="2"/>
        </w:num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Do not create new binary heap</w:t>
      </w:r>
    </w:p>
    <w:p w14:paraId="57A87568" w14:textId="253349B7" w:rsidR="00CF659B" w:rsidRPr="00CF659B" w:rsidRDefault="00CF659B" w:rsidP="00CF659B">
      <w:pPr>
        <w:jc w:val="both"/>
        <w:rPr>
          <w:rFonts w:ascii="TH SarabunPSK" w:hAnsi="TH SarabunPSK" w:cs="TH SarabunPSK"/>
          <w:sz w:val="28"/>
          <w:szCs w:val="36"/>
        </w:rPr>
      </w:pPr>
    </w:p>
    <w:sectPr w:rsidR="00CF659B" w:rsidRPr="00CF659B" w:rsidSect="00E320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666CF"/>
    <w:multiLevelType w:val="hybridMultilevel"/>
    <w:tmpl w:val="291462D4"/>
    <w:lvl w:ilvl="0" w:tplc="103E934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F82891"/>
    <w:multiLevelType w:val="hybridMultilevel"/>
    <w:tmpl w:val="313291D2"/>
    <w:lvl w:ilvl="0" w:tplc="9BBA96D0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7402420">
    <w:abstractNumId w:val="1"/>
  </w:num>
  <w:num w:numId="2" w16cid:durableId="1975018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AA"/>
    <w:rsid w:val="00080164"/>
    <w:rsid w:val="001A3454"/>
    <w:rsid w:val="001C7218"/>
    <w:rsid w:val="001E4DA0"/>
    <w:rsid w:val="00261B44"/>
    <w:rsid w:val="0029149F"/>
    <w:rsid w:val="002B52A4"/>
    <w:rsid w:val="002B765E"/>
    <w:rsid w:val="003060F7"/>
    <w:rsid w:val="004034A8"/>
    <w:rsid w:val="004F4546"/>
    <w:rsid w:val="00516CB3"/>
    <w:rsid w:val="00524DB0"/>
    <w:rsid w:val="005F4371"/>
    <w:rsid w:val="00644B6D"/>
    <w:rsid w:val="00661FE5"/>
    <w:rsid w:val="007D2C13"/>
    <w:rsid w:val="007D6854"/>
    <w:rsid w:val="00846618"/>
    <w:rsid w:val="009170A4"/>
    <w:rsid w:val="009C036E"/>
    <w:rsid w:val="009D120F"/>
    <w:rsid w:val="00A10F5F"/>
    <w:rsid w:val="00A14B49"/>
    <w:rsid w:val="00A1518D"/>
    <w:rsid w:val="00A33D8A"/>
    <w:rsid w:val="00A3519E"/>
    <w:rsid w:val="00A66130"/>
    <w:rsid w:val="00A93BB4"/>
    <w:rsid w:val="00C81460"/>
    <w:rsid w:val="00C830E0"/>
    <w:rsid w:val="00C9790A"/>
    <w:rsid w:val="00CD6876"/>
    <w:rsid w:val="00CF659B"/>
    <w:rsid w:val="00CF7C7E"/>
    <w:rsid w:val="00D33DF1"/>
    <w:rsid w:val="00D37368"/>
    <w:rsid w:val="00E152F3"/>
    <w:rsid w:val="00E320AA"/>
    <w:rsid w:val="00EC2D4B"/>
    <w:rsid w:val="00F133EC"/>
    <w:rsid w:val="00FE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A21A"/>
  <w15:chartTrackingRefBased/>
  <w15:docId w15:val="{12402E90-211F-44B7-AEC4-4FB85BB4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A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A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A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20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20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A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4B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32</cp:revision>
  <dcterms:created xsi:type="dcterms:W3CDTF">2024-11-19T12:55:00Z</dcterms:created>
  <dcterms:modified xsi:type="dcterms:W3CDTF">2024-11-20T15:04:00Z</dcterms:modified>
</cp:coreProperties>
</file>