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B1EBC" w14:textId="1A4F1F56" w:rsidR="009C330A" w:rsidRDefault="00C540FB" w:rsidP="00C540FB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When Professor Goes Beyond</w:t>
      </w:r>
    </w:p>
    <w:p w14:paraId="49A2864E" w14:textId="7952F280" w:rsidR="0056058D" w:rsidRDefault="00336BA9" w:rsidP="00121E28">
      <w:p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szCs w:val="36"/>
        </w:rPr>
        <w:tab/>
      </w:r>
      <w:r w:rsidR="00D3226C">
        <w:rPr>
          <w:rFonts w:ascii="TH SarabunPSK" w:hAnsi="TH SarabunPSK" w:cs="TH SarabunPSK"/>
          <w:sz w:val="28"/>
          <w:szCs w:val="36"/>
        </w:rPr>
        <w:t>In</w:t>
      </w:r>
      <w:r w:rsidR="001D2813">
        <w:rPr>
          <w:rFonts w:ascii="TH SarabunPSK" w:hAnsi="TH SarabunPSK" w:cs="TH SarabunPSK"/>
          <w:sz w:val="28"/>
          <w:szCs w:val="36"/>
        </w:rPr>
        <w:t xml:space="preserve"> room 201A at 100-year building, i</w:t>
      </w:r>
      <w:r>
        <w:rPr>
          <w:rFonts w:ascii="TH SarabunPSK" w:hAnsi="TH SarabunPSK" w:cs="TH SarabunPSK"/>
          <w:sz w:val="28"/>
          <w:szCs w:val="36"/>
        </w:rPr>
        <w:t xml:space="preserve">n </w:t>
      </w:r>
      <w:r w:rsidR="001D2813">
        <w:rPr>
          <w:rFonts w:ascii="TH SarabunPSK" w:hAnsi="TH SarabunPSK" w:cs="TH SarabunPSK"/>
          <w:sz w:val="28"/>
          <w:szCs w:val="36"/>
        </w:rPr>
        <w:t>the final</w:t>
      </w:r>
      <w:r>
        <w:rPr>
          <w:rFonts w:ascii="TH SarabunPSK" w:hAnsi="TH SarabunPSK" w:cs="TH SarabunPSK"/>
          <w:sz w:val="28"/>
          <w:szCs w:val="36"/>
        </w:rPr>
        <w:t xml:space="preserve"> examination of Computer Security class for CP, professor </w:t>
      </w:r>
      <w:r w:rsidR="001D2813">
        <w:rPr>
          <w:rFonts w:ascii="TH SarabunPSK" w:hAnsi="TH SarabunPSK" w:cs="TH SarabunPSK"/>
          <w:sz w:val="28"/>
        </w:rPr>
        <w:t xml:space="preserve">was thinking about how to organize and sort more than </w:t>
      </w:r>
      <w:r w:rsidR="00C13461">
        <w:rPr>
          <w:rFonts w:ascii="TH SarabunPSK" w:hAnsi="TH SarabunPSK" w:cs="TH SarabunPSK"/>
          <w:sz w:val="28"/>
        </w:rPr>
        <w:t>hundreds of</w:t>
      </w:r>
      <w:r w:rsidR="001D2813">
        <w:rPr>
          <w:rFonts w:ascii="TH SarabunPSK" w:hAnsi="TH SarabunPSK" w:cs="TH SarabunPSK"/>
          <w:sz w:val="28"/>
        </w:rPr>
        <w:t xml:space="preserve"> exam paper</w:t>
      </w:r>
      <w:r w:rsidR="00473CE5">
        <w:rPr>
          <w:rFonts w:ascii="TH SarabunPSK" w:hAnsi="TH SarabunPSK" w:cs="TH SarabunPSK"/>
          <w:sz w:val="28"/>
        </w:rPr>
        <w:t>s by using the least time</w:t>
      </w:r>
      <w:r w:rsidR="00AE4219">
        <w:rPr>
          <w:rFonts w:ascii="TH SarabunPSK" w:hAnsi="TH SarabunPSK" w:cs="TH SarabunPSK"/>
          <w:sz w:val="28"/>
        </w:rPr>
        <w:t xml:space="preserve">. Suddenly, the professor </w:t>
      </w:r>
      <w:r w:rsidR="00D3226C">
        <w:rPr>
          <w:rFonts w:ascii="TH SarabunPSK" w:hAnsi="TH SarabunPSK" w:cs="TH SarabunPSK"/>
          <w:sz w:val="28"/>
        </w:rPr>
        <w:t>thought</w:t>
      </w:r>
      <w:r w:rsidR="00AE4219">
        <w:rPr>
          <w:rFonts w:ascii="TH SarabunPSK" w:hAnsi="TH SarabunPSK" w:cs="TH SarabunPSK"/>
          <w:sz w:val="28"/>
        </w:rPr>
        <w:t xml:space="preserve"> that using bucket sort may help for this cruel task</w:t>
      </w:r>
      <w:r w:rsidR="00DC5EB3">
        <w:rPr>
          <w:rFonts w:ascii="TH SarabunPSK" w:hAnsi="TH SarabunPSK" w:cs="TH SarabunPSK"/>
          <w:sz w:val="28"/>
        </w:rPr>
        <w:t xml:space="preserve"> because he c</w:t>
      </w:r>
      <w:r w:rsidR="00CB0222">
        <w:rPr>
          <w:rFonts w:ascii="TH SarabunPSK" w:hAnsi="TH SarabunPSK" w:cs="TH SarabunPSK"/>
          <w:sz w:val="28"/>
        </w:rPr>
        <w:t>ould</w:t>
      </w:r>
      <w:r w:rsidR="00DC5EB3">
        <w:rPr>
          <w:rFonts w:ascii="TH SarabunPSK" w:hAnsi="TH SarabunPSK" w:cs="TH SarabunPSK"/>
          <w:sz w:val="28"/>
        </w:rPr>
        <w:t xml:space="preserve"> tell </w:t>
      </w:r>
      <w:r w:rsidR="00134891">
        <w:rPr>
          <w:rFonts w:ascii="TH SarabunPSK" w:hAnsi="TH SarabunPSK" w:cs="TH SarabunPSK"/>
          <w:sz w:val="28"/>
        </w:rPr>
        <w:t>students</w:t>
      </w:r>
      <w:r w:rsidR="00DC5EB3">
        <w:rPr>
          <w:rFonts w:ascii="TH SarabunPSK" w:hAnsi="TH SarabunPSK" w:cs="TH SarabunPSK"/>
          <w:sz w:val="28"/>
        </w:rPr>
        <w:t xml:space="preserve"> to help him </w:t>
      </w:r>
      <w:r w:rsidR="00CB0222">
        <w:rPr>
          <w:rFonts w:ascii="TH SarabunPSK" w:hAnsi="TH SarabunPSK" w:cs="TH SarabunPSK"/>
          <w:sz w:val="28"/>
        </w:rPr>
        <w:t>to sort buckets</w:t>
      </w:r>
      <w:r w:rsidR="00AE4219">
        <w:rPr>
          <w:rFonts w:ascii="TH SarabunPSK" w:hAnsi="TH SarabunPSK" w:cs="TH SarabunPSK"/>
          <w:sz w:val="28"/>
        </w:rPr>
        <w:t>.</w:t>
      </w:r>
    </w:p>
    <w:p w14:paraId="1994A069" w14:textId="1ED7E989" w:rsidR="008A43E4" w:rsidRDefault="008A43E4" w:rsidP="00121E28">
      <w:p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AA4EDC">
        <w:rPr>
          <w:rFonts w:ascii="TH SarabunPSK" w:hAnsi="TH SarabunPSK" w:cs="TH SarabunPSK"/>
          <w:sz w:val="28"/>
        </w:rPr>
        <w:t xml:space="preserve">He </w:t>
      </w:r>
      <w:r w:rsidR="00BE3ABB">
        <w:rPr>
          <w:rFonts w:ascii="TH SarabunPSK" w:hAnsi="TH SarabunPSK" w:cs="TH SarabunPSK"/>
          <w:sz w:val="28"/>
        </w:rPr>
        <w:t>found</w:t>
      </w:r>
      <w:r w:rsidR="00AA4EDC">
        <w:rPr>
          <w:rFonts w:ascii="TH SarabunPSK" w:hAnsi="TH SarabunPSK" w:cs="TH SarabunPSK"/>
          <w:sz w:val="28"/>
        </w:rPr>
        <w:t xml:space="preserve"> that every student has 10-digit student ID which </w:t>
      </w:r>
      <w:r w:rsidR="00D450D5">
        <w:rPr>
          <w:rFonts w:ascii="TH SarabunPSK" w:hAnsi="TH SarabunPSK" w:cs="TH SarabunPSK"/>
          <w:sz w:val="28"/>
        </w:rPr>
        <w:t>are in the format of</w:t>
      </w:r>
      <w:r w:rsidR="00AA4EDC">
        <w:rPr>
          <w:rFonts w:ascii="TH SarabunPSK" w:hAnsi="TH SarabunPSK" w:cs="TH SarabunPSK"/>
          <w:sz w:val="28"/>
        </w:rPr>
        <w:t xml:space="preserve"> </w:t>
      </w:r>
      <w:proofErr w:type="gramStart"/>
      <w:r w:rsidR="00D450D5">
        <w:rPr>
          <w:rFonts w:ascii="TH SarabunPSK" w:hAnsi="TH SarabunPSK" w:cs="TH SarabunPSK"/>
          <w:sz w:val="28"/>
        </w:rPr>
        <w:t>6</w:t>
      </w:r>
      <w:r w:rsidR="00F63933">
        <w:rPr>
          <w:rFonts w:ascii="TH SarabunPSK" w:hAnsi="TH SarabunPSK" w:cs="TH SarabunPSK"/>
          <w:sz w:val="28"/>
        </w:rPr>
        <w:t>9</w:t>
      </w:r>
      <w:r w:rsidR="00D450D5">
        <w:rPr>
          <w:rFonts w:ascii="TH SarabunPSK" w:hAnsi="TH SarabunPSK" w:cs="TH SarabunPSK"/>
          <w:sz w:val="28"/>
        </w:rPr>
        <w:t>3XXXXX21</w:t>
      </w:r>
      <w:proofErr w:type="gramEnd"/>
      <w:r w:rsidR="00E13CF4">
        <w:rPr>
          <w:rFonts w:ascii="TH SarabunPSK" w:hAnsi="TH SarabunPSK" w:cs="TH SarabunPSK"/>
          <w:sz w:val="28"/>
        </w:rPr>
        <w:t xml:space="preserve"> and </w:t>
      </w:r>
      <w:r w:rsidR="001636AF">
        <w:rPr>
          <w:rFonts w:ascii="TH SarabunPSK" w:hAnsi="TH SarabunPSK" w:cs="TH SarabunPSK"/>
          <w:sz w:val="28"/>
        </w:rPr>
        <w:t xml:space="preserve">the fourth digit can only be </w:t>
      </w:r>
      <w:r w:rsidR="00400865">
        <w:rPr>
          <w:rFonts w:ascii="TH SarabunPSK" w:hAnsi="TH SarabunPSK" w:cs="TH SarabunPSK"/>
          <w:sz w:val="28"/>
        </w:rPr>
        <w:t>0</w:t>
      </w:r>
      <w:r w:rsidR="001636AF">
        <w:rPr>
          <w:rFonts w:ascii="TH SarabunPSK" w:hAnsi="TH SarabunPSK" w:cs="TH SarabunPSK"/>
          <w:sz w:val="28"/>
        </w:rPr>
        <w:t xml:space="preserve">, </w:t>
      </w:r>
      <w:r w:rsidR="00400865">
        <w:rPr>
          <w:rFonts w:ascii="TH SarabunPSK" w:hAnsi="TH SarabunPSK" w:cs="TH SarabunPSK"/>
          <w:sz w:val="28"/>
        </w:rPr>
        <w:t>1</w:t>
      </w:r>
      <w:r w:rsidR="001636AF">
        <w:rPr>
          <w:rFonts w:ascii="TH SarabunPSK" w:hAnsi="TH SarabunPSK" w:cs="TH SarabunPSK"/>
          <w:sz w:val="28"/>
        </w:rPr>
        <w:t>,</w:t>
      </w:r>
      <w:r w:rsidR="00400865">
        <w:rPr>
          <w:rFonts w:ascii="TH SarabunPSK" w:hAnsi="TH SarabunPSK" w:cs="TH SarabunPSK"/>
          <w:sz w:val="28"/>
        </w:rPr>
        <w:t xml:space="preserve"> </w:t>
      </w:r>
      <w:r w:rsidR="00C53072">
        <w:rPr>
          <w:rFonts w:ascii="TH SarabunPSK" w:hAnsi="TH SarabunPSK" w:cs="TH SarabunPSK"/>
          <w:sz w:val="28"/>
        </w:rPr>
        <w:t>and 2</w:t>
      </w:r>
      <w:r w:rsidR="003A0826">
        <w:rPr>
          <w:rFonts w:ascii="TH SarabunPSK" w:hAnsi="TH SarabunPSK" w:cs="TH SarabunPSK"/>
          <w:sz w:val="28"/>
        </w:rPr>
        <w:t xml:space="preserve">. In the other meaning, the student ID of students in the class can be </w:t>
      </w:r>
      <w:r w:rsidR="00D66B18">
        <w:rPr>
          <w:rFonts w:ascii="TH SarabunPSK" w:hAnsi="TH SarabunPSK" w:cs="TH SarabunPSK"/>
          <w:sz w:val="28"/>
        </w:rPr>
        <w:t>between 6930000021 to 693</w:t>
      </w:r>
      <w:r w:rsidR="00C53072">
        <w:rPr>
          <w:rFonts w:ascii="TH SarabunPSK" w:hAnsi="TH SarabunPSK" w:cs="TH SarabunPSK"/>
          <w:sz w:val="28"/>
        </w:rPr>
        <w:t>2</w:t>
      </w:r>
      <w:r w:rsidR="00D66B18">
        <w:rPr>
          <w:rFonts w:ascii="TH SarabunPSK" w:hAnsi="TH SarabunPSK" w:cs="TH SarabunPSK"/>
          <w:sz w:val="28"/>
        </w:rPr>
        <w:t xml:space="preserve">999921 (inclusive). </w:t>
      </w:r>
      <w:r w:rsidR="00C13461">
        <w:rPr>
          <w:rFonts w:ascii="TH SarabunPSK" w:hAnsi="TH SarabunPSK" w:cs="TH SarabunPSK"/>
          <w:sz w:val="28"/>
        </w:rPr>
        <w:t>Therefore, he decided to create 30 buckets</w:t>
      </w:r>
      <w:r w:rsidR="00C53072">
        <w:rPr>
          <w:rFonts w:ascii="TH SarabunPSK" w:hAnsi="TH SarabunPSK" w:cs="TH SarabunPSK"/>
          <w:sz w:val="28"/>
        </w:rPr>
        <w:t xml:space="preserve"> (bucket 0 to 29)</w:t>
      </w:r>
      <w:r w:rsidR="00C13461">
        <w:rPr>
          <w:rFonts w:ascii="TH SarabunPSK" w:hAnsi="TH SarabunPSK" w:cs="TH SarabunPSK"/>
          <w:sz w:val="28"/>
        </w:rPr>
        <w:t xml:space="preserve">, </w:t>
      </w:r>
      <w:r w:rsidR="004657D6">
        <w:rPr>
          <w:rFonts w:ascii="TH SarabunPSK" w:hAnsi="TH SarabunPSK" w:cs="TH SarabunPSK"/>
          <w:sz w:val="28"/>
        </w:rPr>
        <w:t xml:space="preserve">bucket </w:t>
      </w:r>
      <w:r w:rsidR="00057E0A" w:rsidRPr="00057E0A">
        <w:rPr>
          <w:rFonts w:ascii="TH SarabunPSK" w:hAnsi="TH SarabunPSK" w:cs="TH SarabunPSK"/>
          <w:b/>
          <w:bCs/>
          <w:color w:val="7030A0"/>
          <w:sz w:val="28"/>
        </w:rPr>
        <w:t>AB</w:t>
      </w:r>
      <w:r w:rsidR="00057E0A">
        <w:rPr>
          <w:rFonts w:ascii="TH SarabunPSK" w:hAnsi="TH SarabunPSK" w:cs="TH SarabunPSK"/>
          <w:sz w:val="28"/>
        </w:rPr>
        <w:t xml:space="preserve"> (2 digits)</w:t>
      </w:r>
      <w:r w:rsidR="004657D6">
        <w:rPr>
          <w:rFonts w:ascii="TH SarabunPSK" w:hAnsi="TH SarabunPSK" w:cs="TH SarabunPSK"/>
          <w:sz w:val="28"/>
        </w:rPr>
        <w:t xml:space="preserve"> </w:t>
      </w:r>
      <w:r w:rsidR="00DC5EB3">
        <w:rPr>
          <w:rFonts w:ascii="TH SarabunPSK" w:hAnsi="TH SarabunPSK" w:cs="TH SarabunPSK"/>
          <w:sz w:val="28"/>
        </w:rPr>
        <w:t>stored</w:t>
      </w:r>
      <w:r w:rsidR="004657D6">
        <w:rPr>
          <w:rFonts w:ascii="TH SarabunPSK" w:hAnsi="TH SarabunPSK" w:cs="TH SarabunPSK"/>
          <w:sz w:val="28"/>
        </w:rPr>
        <w:t xml:space="preserve"> exam papers of student </w:t>
      </w:r>
      <w:r w:rsidR="00057E0A">
        <w:rPr>
          <w:rFonts w:ascii="TH SarabunPSK" w:hAnsi="TH SarabunPSK" w:cs="TH SarabunPSK"/>
          <w:sz w:val="28"/>
        </w:rPr>
        <w:t>ID</w:t>
      </w:r>
      <w:r w:rsidR="004657D6">
        <w:rPr>
          <w:rFonts w:ascii="TH SarabunPSK" w:hAnsi="TH SarabunPSK" w:cs="TH SarabunPSK"/>
          <w:sz w:val="28"/>
        </w:rPr>
        <w:t xml:space="preserve"> </w:t>
      </w:r>
      <w:r w:rsidR="00057E0A">
        <w:rPr>
          <w:rFonts w:ascii="TH SarabunPSK" w:hAnsi="TH SarabunPSK" w:cs="TH SarabunPSK"/>
          <w:sz w:val="28"/>
        </w:rPr>
        <w:t>693</w:t>
      </w:r>
      <w:r w:rsidR="00057E0A" w:rsidRPr="00057E0A">
        <w:rPr>
          <w:rFonts w:ascii="TH SarabunPSK" w:hAnsi="TH SarabunPSK" w:cs="TH SarabunPSK"/>
          <w:b/>
          <w:bCs/>
          <w:color w:val="7030A0"/>
          <w:sz w:val="28"/>
        </w:rPr>
        <w:t>AB</w:t>
      </w:r>
      <w:r w:rsidR="00057E0A">
        <w:rPr>
          <w:rFonts w:ascii="TH SarabunPSK" w:hAnsi="TH SarabunPSK" w:cs="TH SarabunPSK"/>
          <w:sz w:val="28"/>
        </w:rPr>
        <w:t xml:space="preserve">XXX21 (which is </w:t>
      </w:r>
      <w:r w:rsidR="00B324F5">
        <w:rPr>
          <w:rFonts w:ascii="TH SarabunPSK" w:hAnsi="TH SarabunPSK" w:cs="TH SarabunPSK"/>
          <w:sz w:val="28"/>
        </w:rPr>
        <w:t>693</w:t>
      </w:r>
      <w:r w:rsidR="00B324F5" w:rsidRPr="00B324F5">
        <w:rPr>
          <w:rFonts w:ascii="TH SarabunPSK" w:hAnsi="TH SarabunPSK" w:cs="TH SarabunPSK"/>
          <w:b/>
          <w:bCs/>
          <w:color w:val="7030A0"/>
          <w:sz w:val="28"/>
        </w:rPr>
        <w:t>AB</w:t>
      </w:r>
      <w:r w:rsidR="00B324F5">
        <w:rPr>
          <w:rFonts w:ascii="TH SarabunPSK" w:hAnsi="TH SarabunPSK" w:cs="TH SarabunPSK"/>
          <w:sz w:val="28"/>
        </w:rPr>
        <w:t>00021 to 693</w:t>
      </w:r>
      <w:r w:rsidR="00B324F5" w:rsidRPr="00B324F5">
        <w:rPr>
          <w:rFonts w:ascii="TH SarabunPSK" w:hAnsi="TH SarabunPSK" w:cs="TH SarabunPSK"/>
          <w:b/>
          <w:bCs/>
          <w:color w:val="7030A0"/>
          <w:sz w:val="28"/>
        </w:rPr>
        <w:t>AB</w:t>
      </w:r>
      <w:r w:rsidR="00B324F5">
        <w:rPr>
          <w:rFonts w:ascii="TH SarabunPSK" w:hAnsi="TH SarabunPSK" w:cs="TH SarabunPSK"/>
          <w:sz w:val="28"/>
        </w:rPr>
        <w:t>99921).</w:t>
      </w:r>
      <w:r w:rsidR="002C40D0">
        <w:rPr>
          <w:rFonts w:ascii="TH SarabunPSK" w:hAnsi="TH SarabunPSK" w:cs="TH SarabunPSK"/>
          <w:sz w:val="28"/>
        </w:rPr>
        <w:t xml:space="preserve"> For example, student ID 693</w:t>
      </w:r>
      <w:r w:rsidR="002C40D0" w:rsidRPr="002C40D0">
        <w:rPr>
          <w:rFonts w:ascii="TH SarabunPSK" w:hAnsi="TH SarabunPSK" w:cs="TH SarabunPSK"/>
          <w:b/>
          <w:bCs/>
          <w:color w:val="7030A0"/>
          <w:sz w:val="28"/>
        </w:rPr>
        <w:t>21</w:t>
      </w:r>
      <w:r w:rsidR="002C40D0">
        <w:rPr>
          <w:rFonts w:ascii="TH SarabunPSK" w:hAnsi="TH SarabunPSK" w:cs="TH SarabunPSK"/>
          <w:sz w:val="28"/>
        </w:rPr>
        <w:t xml:space="preserve">57321 should </w:t>
      </w:r>
      <w:r w:rsidR="00380839">
        <w:rPr>
          <w:rFonts w:ascii="TH SarabunPSK" w:hAnsi="TH SarabunPSK" w:cs="TH SarabunPSK"/>
          <w:sz w:val="28"/>
        </w:rPr>
        <w:t>go</w:t>
      </w:r>
      <w:r w:rsidR="002C40D0">
        <w:rPr>
          <w:rFonts w:ascii="TH SarabunPSK" w:hAnsi="TH SarabunPSK" w:cs="TH SarabunPSK"/>
          <w:sz w:val="28"/>
        </w:rPr>
        <w:t xml:space="preserve"> to bucket 21.</w:t>
      </w:r>
    </w:p>
    <w:p w14:paraId="5864BD9A" w14:textId="194D3EE2" w:rsidR="007741C9" w:rsidRDefault="007741C9" w:rsidP="007741C9">
      <w:pPr>
        <w:jc w:val="center"/>
        <w:rPr>
          <w:rFonts w:ascii="TH SarabunPSK" w:hAnsi="TH SarabunPSK" w:cs="TH SarabunPSK"/>
          <w:sz w:val="28"/>
        </w:rPr>
      </w:pPr>
      <w:r w:rsidRPr="007741C9">
        <w:rPr>
          <w:rFonts w:ascii="TH SarabunPSK" w:hAnsi="TH SarabunPSK" w:cs="TH SarabunPSK"/>
          <w:noProof/>
          <w:sz w:val="28"/>
        </w:rPr>
        <w:drawing>
          <wp:inline distT="0" distB="0" distL="0" distR="0" wp14:anchorId="437220DE" wp14:editId="2BBECC46">
            <wp:extent cx="5114925" cy="1320383"/>
            <wp:effectExtent l="0" t="0" r="0" b="0"/>
            <wp:docPr id="1715515067" name="Picture 1" descr="A close-up of several blue pap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15067" name="Picture 1" descr="A close-up of several blue pap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576" cy="13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C983" w14:textId="0B4EF40E" w:rsidR="00167C90" w:rsidRDefault="00167C90" w:rsidP="00167C90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8D4EBD">
        <w:rPr>
          <w:rFonts w:ascii="TH SarabunPSK" w:hAnsi="TH SarabunPSK" w:cs="TH SarabunPSK"/>
          <w:sz w:val="28"/>
        </w:rPr>
        <w:t>He</w:t>
      </w:r>
      <w:r>
        <w:rPr>
          <w:rFonts w:ascii="TH SarabunPSK" w:hAnsi="TH SarabunPSK" w:cs="TH SarabunPSK"/>
          <w:sz w:val="28"/>
        </w:rPr>
        <w:t xml:space="preserve"> separated a bunch of exam papers into each bucket, and then </w:t>
      </w:r>
      <w:r w:rsidR="00431804">
        <w:rPr>
          <w:rFonts w:ascii="TH SarabunPSK" w:hAnsi="TH SarabunPSK" w:cs="TH SarabunPSK"/>
          <w:sz w:val="28"/>
        </w:rPr>
        <w:t>performed selection sort</w:t>
      </w:r>
      <w:r>
        <w:rPr>
          <w:rFonts w:ascii="TH SarabunPSK" w:hAnsi="TH SarabunPSK" w:cs="TH SarabunPSK"/>
          <w:sz w:val="28"/>
        </w:rPr>
        <w:t xml:space="preserve"> </w:t>
      </w:r>
      <w:r w:rsidR="00431804">
        <w:rPr>
          <w:rFonts w:ascii="TH SarabunPSK" w:hAnsi="TH SarabunPSK" w:cs="TH SarabunPSK"/>
          <w:sz w:val="28"/>
        </w:rPr>
        <w:t xml:space="preserve">on </w:t>
      </w:r>
      <w:r>
        <w:rPr>
          <w:rFonts w:ascii="TH SarabunPSK" w:hAnsi="TH SarabunPSK" w:cs="TH SarabunPSK"/>
          <w:sz w:val="28"/>
        </w:rPr>
        <w:t xml:space="preserve">each bucket. Finally, he </w:t>
      </w:r>
      <w:r w:rsidR="002067A6">
        <w:rPr>
          <w:rFonts w:ascii="TH SarabunPSK" w:hAnsi="TH SarabunPSK" w:cs="TH SarabunPSK"/>
          <w:sz w:val="28"/>
        </w:rPr>
        <w:t>merged</w:t>
      </w:r>
      <w:r w:rsidR="008D4EBD">
        <w:rPr>
          <w:rFonts w:ascii="TH SarabunPSK" w:hAnsi="TH SarabunPSK" w:cs="TH SarabunPSK"/>
          <w:sz w:val="28"/>
        </w:rPr>
        <w:t>/collected</w:t>
      </w:r>
      <w:r w:rsidR="002067A6">
        <w:rPr>
          <w:rFonts w:ascii="TH SarabunPSK" w:hAnsi="TH SarabunPSK" w:cs="TH SarabunPSK"/>
          <w:sz w:val="28"/>
        </w:rPr>
        <w:t xml:space="preserve"> all buckets together</w:t>
      </w:r>
      <w:r w:rsidR="00431804">
        <w:rPr>
          <w:rFonts w:ascii="TH SarabunPSK" w:hAnsi="TH SarabunPSK" w:cs="TH SarabunPSK"/>
          <w:sz w:val="28"/>
        </w:rPr>
        <w:t>.</w:t>
      </w:r>
    </w:p>
    <w:p w14:paraId="59B96293" w14:textId="77777777" w:rsidR="003964EE" w:rsidRDefault="003964EE" w:rsidP="00167C90">
      <w:pPr>
        <w:rPr>
          <w:rFonts w:ascii="TH SarabunPSK" w:hAnsi="TH SarabunPSK" w:cs="TH SarabunPSK"/>
          <w:sz w:val="28"/>
        </w:rPr>
      </w:pPr>
    </w:p>
    <w:p w14:paraId="00C3DFB6" w14:textId="05E2431E" w:rsidR="001B05B8" w:rsidRDefault="001B05B8" w:rsidP="00121E28">
      <w:p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 xml:space="preserve">In class </w:t>
      </w:r>
      <w:proofErr w:type="spellStart"/>
      <w:r w:rsidRPr="00CF1988">
        <w:rPr>
          <w:rFonts w:ascii="TH SarabunPSK" w:hAnsi="TH SarabunPSK" w:cs="TH SarabunPSK"/>
          <w:b/>
          <w:bCs/>
          <w:sz w:val="28"/>
        </w:rPr>
        <w:t>ExamSorter</w:t>
      </w:r>
      <w:proofErr w:type="spellEnd"/>
      <w:r>
        <w:rPr>
          <w:rFonts w:ascii="TH SarabunPSK" w:hAnsi="TH SarabunPSK" w:cs="TH SarabunPSK"/>
          <w:sz w:val="28"/>
        </w:rPr>
        <w:t xml:space="preserve">, implement </w:t>
      </w:r>
      <w:r w:rsidR="00C47DBD">
        <w:rPr>
          <w:rFonts w:ascii="TH SarabunPSK" w:hAnsi="TH SarabunPSK" w:cs="TH SarabunPSK"/>
          <w:sz w:val="28"/>
        </w:rPr>
        <w:t xml:space="preserve">4 </w:t>
      </w:r>
      <w:r>
        <w:rPr>
          <w:rFonts w:ascii="TH SarabunPSK" w:hAnsi="TH SarabunPSK" w:cs="TH SarabunPSK"/>
          <w:sz w:val="28"/>
        </w:rPr>
        <w:t>method</w:t>
      </w:r>
      <w:r w:rsidR="00C47DBD">
        <w:rPr>
          <w:rFonts w:ascii="TH SarabunPSK" w:hAnsi="TH SarabunPSK" w:cs="TH SarabunPSK"/>
          <w:sz w:val="28"/>
        </w:rPr>
        <w:t>s</w:t>
      </w:r>
      <w:r w:rsidR="008D4EBD">
        <w:rPr>
          <w:rFonts w:ascii="TH SarabunPSK" w:hAnsi="TH SarabunPSK" w:cs="TH SarabunPSK"/>
          <w:sz w:val="28"/>
        </w:rPr>
        <w:t>:</w:t>
      </w:r>
    </w:p>
    <w:p w14:paraId="0F12B284" w14:textId="47D9F7F6" w:rsidR="003964EE" w:rsidRPr="00FB1170" w:rsidRDefault="00FB1170" w:rsidP="00FB1170">
      <w:pPr>
        <w:pStyle w:val="ListParagraph"/>
        <w:numPr>
          <w:ilvl w:val="0"/>
          <w:numId w:val="5"/>
        </w:numPr>
        <w:jc w:val="both"/>
        <w:rPr>
          <w:rFonts w:ascii="Consolas" w:hAnsi="Consolas" w:cs="TH SarabunPSK"/>
          <w:sz w:val="18"/>
          <w:szCs w:val="18"/>
        </w:rPr>
      </w:pPr>
      <w:r w:rsidRPr="00FB1170">
        <w:rPr>
          <w:rFonts w:ascii="Consolas" w:hAnsi="Consolas" w:cs="TH SarabunPSK"/>
          <w:sz w:val="18"/>
          <w:szCs w:val="18"/>
        </w:rPr>
        <w:t>public void insert(</w:t>
      </w:r>
      <w:proofErr w:type="gramStart"/>
      <w:r w:rsidRPr="00FB1170">
        <w:rPr>
          <w:rFonts w:ascii="Consolas" w:hAnsi="Consolas" w:cs="TH SarabunPSK"/>
          <w:sz w:val="18"/>
          <w:szCs w:val="18"/>
        </w:rPr>
        <w:t>long[</w:t>
      </w:r>
      <w:proofErr w:type="gramEnd"/>
      <w:r w:rsidRPr="00FB1170">
        <w:rPr>
          <w:rFonts w:ascii="Consolas" w:hAnsi="Consolas" w:cs="TH SarabunPSK"/>
          <w:sz w:val="18"/>
          <w:szCs w:val="18"/>
        </w:rPr>
        <w:t>] data)</w:t>
      </w:r>
    </w:p>
    <w:p w14:paraId="54CCF6D8" w14:textId="0609F247" w:rsidR="008D4EBD" w:rsidRDefault="003964EE" w:rsidP="003964EE">
      <w:pPr>
        <w:ind w:left="72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This method will do a bucket sort by </w:t>
      </w:r>
      <w:r w:rsidR="00644520">
        <w:rPr>
          <w:rFonts w:ascii="TH SarabunPSK" w:hAnsi="TH SarabunPSK" w:cs="TH SarabunPSK"/>
          <w:sz w:val="28"/>
        </w:rPr>
        <w:t>appending each element in data on suitable bucket</w:t>
      </w:r>
      <w:r w:rsidR="006324BC">
        <w:rPr>
          <w:rFonts w:ascii="TH SarabunPSK" w:hAnsi="TH SarabunPSK" w:cs="TH SarabunPSK"/>
          <w:sz w:val="28"/>
        </w:rPr>
        <w:t xml:space="preserve"> (according to student ID)</w:t>
      </w:r>
      <w:r w:rsidR="00644520">
        <w:rPr>
          <w:rFonts w:ascii="TH SarabunPSK" w:hAnsi="TH SarabunPSK" w:cs="TH SarabunPSK"/>
          <w:sz w:val="28"/>
        </w:rPr>
        <w:t>.</w:t>
      </w:r>
      <w:r w:rsidR="006324BC">
        <w:rPr>
          <w:rFonts w:ascii="TH SarabunPSK" w:hAnsi="TH SarabunPSK" w:cs="TH SarabunPSK"/>
          <w:sz w:val="28"/>
        </w:rPr>
        <w:t xml:space="preserve"> The data contains all student ID of students in the class.</w:t>
      </w:r>
    </w:p>
    <w:p w14:paraId="603D3192" w14:textId="16A0B636" w:rsidR="00AA0879" w:rsidRPr="00CD318D" w:rsidRDefault="00CD318D" w:rsidP="00CD318D">
      <w:pPr>
        <w:pStyle w:val="ListParagraph"/>
        <w:numPr>
          <w:ilvl w:val="0"/>
          <w:numId w:val="5"/>
        </w:numPr>
        <w:jc w:val="both"/>
        <w:rPr>
          <w:rFonts w:ascii="Consolas" w:hAnsi="Consolas" w:cs="TH SarabunPSK"/>
          <w:sz w:val="18"/>
          <w:szCs w:val="18"/>
        </w:rPr>
      </w:pPr>
      <w:r w:rsidRPr="00CD318D">
        <w:rPr>
          <w:rFonts w:ascii="Consolas" w:hAnsi="Consolas" w:cs="TH SarabunPSK"/>
          <w:sz w:val="18"/>
          <w:szCs w:val="18"/>
        </w:rPr>
        <w:t xml:space="preserve">public void </w:t>
      </w:r>
      <w:proofErr w:type="gramStart"/>
      <w:r w:rsidRPr="00CD318D">
        <w:rPr>
          <w:rFonts w:ascii="Consolas" w:hAnsi="Consolas" w:cs="TH SarabunPSK"/>
          <w:sz w:val="18"/>
          <w:szCs w:val="18"/>
        </w:rPr>
        <w:t>sort(</w:t>
      </w:r>
      <w:proofErr w:type="gramEnd"/>
      <w:r w:rsidRPr="00CD318D">
        <w:rPr>
          <w:rFonts w:ascii="Consolas" w:hAnsi="Consolas" w:cs="TH SarabunPSK"/>
          <w:sz w:val="18"/>
          <w:szCs w:val="18"/>
        </w:rPr>
        <w:t xml:space="preserve">int </w:t>
      </w:r>
      <w:proofErr w:type="spellStart"/>
      <w:r w:rsidRPr="00CD318D">
        <w:rPr>
          <w:rFonts w:ascii="Consolas" w:hAnsi="Consolas" w:cs="TH SarabunPSK"/>
          <w:sz w:val="18"/>
          <w:szCs w:val="18"/>
        </w:rPr>
        <w:t>bucketNumber</w:t>
      </w:r>
      <w:proofErr w:type="spellEnd"/>
      <w:r w:rsidRPr="00CD318D">
        <w:rPr>
          <w:rFonts w:ascii="Consolas" w:hAnsi="Consolas" w:cs="TH SarabunPSK"/>
          <w:sz w:val="18"/>
          <w:szCs w:val="18"/>
        </w:rPr>
        <w:t>)</w:t>
      </w:r>
    </w:p>
    <w:p w14:paraId="182484D5" w14:textId="136B7D40" w:rsidR="00B530C8" w:rsidRDefault="00B530C8" w:rsidP="00B530C8">
      <w:pPr>
        <w:ind w:left="72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This method will perform selection sort on specific </w:t>
      </w:r>
      <w:r w:rsidR="002E60B5">
        <w:rPr>
          <w:rFonts w:ascii="TH SarabunPSK" w:hAnsi="TH SarabunPSK" w:cs="TH SarabunPSK"/>
          <w:sz w:val="28"/>
        </w:rPr>
        <w:t xml:space="preserve">bucket </w:t>
      </w:r>
      <w:r>
        <w:rPr>
          <w:rFonts w:ascii="TH SarabunPSK" w:hAnsi="TH SarabunPSK" w:cs="TH SarabunPSK"/>
          <w:sz w:val="28"/>
        </w:rPr>
        <w:t xml:space="preserve">number. Guarantee that </w:t>
      </w:r>
      <w:r w:rsidR="00E3502D">
        <w:rPr>
          <w:rFonts w:ascii="TH SarabunPSK" w:hAnsi="TH SarabunPSK" w:cs="TH SarabunPSK"/>
          <w:sz w:val="28"/>
        </w:rPr>
        <w:t>the bucket</w:t>
      </w:r>
      <w:r>
        <w:rPr>
          <w:rFonts w:ascii="TH SarabunPSK" w:hAnsi="TH SarabunPSK" w:cs="TH SarabunPSK"/>
          <w:sz w:val="28"/>
        </w:rPr>
        <w:t xml:space="preserve"> number is between 0 and 29 (inclusive).</w:t>
      </w:r>
    </w:p>
    <w:p w14:paraId="0A1C83FA" w14:textId="2242CAEB" w:rsidR="006324BC" w:rsidRDefault="00CD318D" w:rsidP="00CD318D">
      <w:pPr>
        <w:pStyle w:val="ListParagraph"/>
        <w:numPr>
          <w:ilvl w:val="0"/>
          <w:numId w:val="5"/>
        </w:numPr>
        <w:jc w:val="both"/>
        <w:rPr>
          <w:rFonts w:ascii="TH SarabunPSK" w:hAnsi="TH SarabunPSK" w:cs="TH SarabunPSK"/>
          <w:sz w:val="28"/>
        </w:rPr>
      </w:pPr>
      <w:r w:rsidRPr="00CD318D">
        <w:rPr>
          <w:rFonts w:ascii="Consolas" w:hAnsi="Consolas" w:cs="TH SarabunPSK"/>
          <w:sz w:val="18"/>
          <w:szCs w:val="18"/>
        </w:rPr>
        <w:t xml:space="preserve">public </w:t>
      </w:r>
      <w:proofErr w:type="gramStart"/>
      <w:r w:rsidRPr="00CD318D">
        <w:rPr>
          <w:rFonts w:ascii="Consolas" w:hAnsi="Consolas" w:cs="TH SarabunPSK"/>
          <w:sz w:val="18"/>
          <w:szCs w:val="18"/>
        </w:rPr>
        <w:t>long[</w:t>
      </w:r>
      <w:proofErr w:type="gramEnd"/>
      <w:r w:rsidRPr="00CD318D">
        <w:rPr>
          <w:rFonts w:ascii="Consolas" w:hAnsi="Consolas" w:cs="TH SarabunPSK"/>
          <w:sz w:val="18"/>
          <w:szCs w:val="18"/>
        </w:rPr>
        <w:t>] collect()</w:t>
      </w:r>
    </w:p>
    <w:p w14:paraId="01062696" w14:textId="5C64C50A" w:rsidR="00E30D21" w:rsidRDefault="00A970A8" w:rsidP="00B108A4">
      <w:pPr>
        <w:ind w:firstLine="720"/>
        <w:jc w:val="both"/>
        <w:rPr>
          <w:rFonts w:ascii="TH SarabunPSK" w:hAnsi="TH SarabunPSK" w:cs="TH SarabunPSK"/>
          <w:sz w:val="28"/>
        </w:rPr>
      </w:pPr>
      <w:r w:rsidRPr="006324BC">
        <w:rPr>
          <w:rFonts w:ascii="TH SarabunPSK" w:hAnsi="TH SarabunPSK" w:cs="TH SarabunPSK"/>
          <w:sz w:val="28"/>
        </w:rPr>
        <w:t xml:space="preserve">This method will merge all buckets into 1 </w:t>
      </w:r>
      <w:r w:rsidR="00317E1E">
        <w:rPr>
          <w:rFonts w:ascii="TH SarabunPSK" w:hAnsi="TH SarabunPSK" w:cs="TH SarabunPSK"/>
          <w:sz w:val="28"/>
        </w:rPr>
        <w:t>long</w:t>
      </w:r>
      <w:r w:rsidRPr="006324BC">
        <w:rPr>
          <w:rFonts w:ascii="TH SarabunPSK" w:hAnsi="TH SarabunPSK" w:cs="TH SarabunPSK"/>
          <w:sz w:val="28"/>
        </w:rPr>
        <w:t xml:space="preserve"> array. Return this merged sorted array.</w:t>
      </w:r>
      <w:r w:rsidR="00E30D21">
        <w:rPr>
          <w:rFonts w:ascii="TH SarabunPSK" w:hAnsi="TH SarabunPSK" w:cs="TH SarabunPSK"/>
          <w:sz w:val="28"/>
        </w:rPr>
        <w:t xml:space="preserve"> The result should be arranged in ascending order.</w:t>
      </w:r>
    </w:p>
    <w:p w14:paraId="7B674692" w14:textId="77777777" w:rsidR="00B108A4" w:rsidRDefault="00B108A4" w:rsidP="00B108A4">
      <w:pPr>
        <w:ind w:firstLine="720"/>
        <w:jc w:val="both"/>
        <w:rPr>
          <w:rFonts w:ascii="TH SarabunPSK" w:hAnsi="TH SarabunPSK" w:cs="TH SarabunPSK"/>
          <w:sz w:val="28"/>
        </w:rPr>
      </w:pPr>
    </w:p>
    <w:p w14:paraId="33F8EF87" w14:textId="77777777" w:rsidR="00093B68" w:rsidRDefault="00093B68" w:rsidP="00B108A4">
      <w:pPr>
        <w:ind w:firstLine="720"/>
        <w:jc w:val="both"/>
        <w:rPr>
          <w:rFonts w:ascii="TH SarabunPSK" w:hAnsi="TH SarabunPSK" w:cs="TH SarabunPSK"/>
          <w:sz w:val="28"/>
        </w:rPr>
      </w:pPr>
    </w:p>
    <w:p w14:paraId="6E5B49E0" w14:textId="4CF95567" w:rsidR="00A970A8" w:rsidRDefault="0042004D" w:rsidP="0042004D">
      <w:pPr>
        <w:pStyle w:val="ListParagraph"/>
        <w:numPr>
          <w:ilvl w:val="0"/>
          <w:numId w:val="5"/>
        </w:numPr>
        <w:jc w:val="both"/>
        <w:rPr>
          <w:rFonts w:ascii="TH SarabunPSK" w:hAnsi="TH SarabunPSK" w:cs="TH SarabunPSK"/>
          <w:sz w:val="28"/>
        </w:rPr>
      </w:pPr>
      <w:r w:rsidRPr="0042004D">
        <w:rPr>
          <w:rFonts w:ascii="Consolas" w:hAnsi="Consolas" w:cs="TH SarabunPSK"/>
          <w:sz w:val="18"/>
          <w:szCs w:val="18"/>
        </w:rPr>
        <w:t xml:space="preserve">public </w:t>
      </w:r>
      <w:proofErr w:type="gramStart"/>
      <w:r w:rsidRPr="0042004D">
        <w:rPr>
          <w:rFonts w:ascii="Consolas" w:hAnsi="Consolas" w:cs="TH SarabunPSK"/>
          <w:sz w:val="18"/>
          <w:szCs w:val="18"/>
        </w:rPr>
        <w:t>long[</w:t>
      </w:r>
      <w:proofErr w:type="gramEnd"/>
      <w:r w:rsidRPr="0042004D">
        <w:rPr>
          <w:rFonts w:ascii="Consolas" w:hAnsi="Consolas" w:cs="TH SarabunPSK"/>
          <w:sz w:val="18"/>
          <w:szCs w:val="18"/>
        </w:rPr>
        <w:t>] perform(long[] data)</w:t>
      </w:r>
    </w:p>
    <w:p w14:paraId="09A9172E" w14:textId="17BF669F" w:rsidR="00E94F28" w:rsidRDefault="006324BC" w:rsidP="00E94F28">
      <w:pPr>
        <w:ind w:left="72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This method will</w:t>
      </w:r>
      <w:r w:rsidR="00097A07">
        <w:rPr>
          <w:rFonts w:ascii="TH SarabunPSK" w:hAnsi="TH SarabunPSK" w:cs="TH SarabunPSK"/>
          <w:sz w:val="28"/>
        </w:rPr>
        <w:t xml:space="preserve"> perform the whole flow of this problem, which will use </w:t>
      </w:r>
      <w:r w:rsidR="00E94F28">
        <w:rPr>
          <w:rFonts w:ascii="TH SarabunPSK" w:hAnsi="TH SarabunPSK" w:cs="TH SarabunPSK"/>
          <w:sz w:val="28"/>
        </w:rPr>
        <w:t>methods</w:t>
      </w:r>
      <w:r w:rsidR="00097A07">
        <w:rPr>
          <w:rFonts w:ascii="TH SarabunPSK" w:hAnsi="TH SarabunPSK" w:cs="TH SarabunPSK"/>
          <w:sz w:val="28"/>
        </w:rPr>
        <w:t xml:space="preserve"> 1 to 3.</w:t>
      </w:r>
      <w:r w:rsidR="00E94F28">
        <w:rPr>
          <w:rFonts w:ascii="TH SarabunPSK" w:hAnsi="TH SarabunPSK" w:cs="TH SarabunPSK"/>
          <w:sz w:val="28"/>
        </w:rPr>
        <w:t xml:space="preserve"> Starting from doing bucket sort by separating all data into each bucket. Then, sort each bucket using selection sort. Finally, all buckets will be merged and </w:t>
      </w:r>
      <w:proofErr w:type="gramStart"/>
      <w:r w:rsidR="00E94F28">
        <w:rPr>
          <w:rFonts w:ascii="TH SarabunPSK" w:hAnsi="TH SarabunPSK" w:cs="TH SarabunPSK"/>
          <w:sz w:val="28"/>
        </w:rPr>
        <w:t>return</w:t>
      </w:r>
      <w:proofErr w:type="gramEnd"/>
      <w:r w:rsidR="00E94F28">
        <w:rPr>
          <w:rFonts w:ascii="TH SarabunPSK" w:hAnsi="TH SarabunPSK" w:cs="TH SarabunPSK"/>
          <w:sz w:val="28"/>
        </w:rPr>
        <w:t xml:space="preserve"> as sorted array.</w:t>
      </w:r>
    </w:p>
    <w:p w14:paraId="71FCCB31" w14:textId="77777777" w:rsidR="00E94F28" w:rsidRDefault="00E94F28" w:rsidP="00E94F28">
      <w:pPr>
        <w:jc w:val="both"/>
        <w:rPr>
          <w:rFonts w:ascii="TH SarabunPSK" w:hAnsi="TH SarabunPSK" w:cs="TH SarabunPSK"/>
          <w:sz w:val="28"/>
        </w:rPr>
      </w:pPr>
    </w:p>
    <w:p w14:paraId="08F3001E" w14:textId="66A816A4" w:rsidR="00E94F28" w:rsidRDefault="00E94F28" w:rsidP="00E94F28">
      <w:p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 xml:space="preserve">Guarantee that every element </w:t>
      </w:r>
      <w:r w:rsidR="00223BEE">
        <w:rPr>
          <w:rFonts w:ascii="TH SarabunPSK" w:hAnsi="TH SarabunPSK" w:cs="TH SarabunPSK"/>
          <w:sz w:val="28"/>
        </w:rPr>
        <w:t>in data array is in the format of 693XXXXX21 when the fourth and fifth digits are between 00 to 29 (inclusive).</w:t>
      </w:r>
      <w:r w:rsidR="00CF6CB6">
        <w:rPr>
          <w:rFonts w:ascii="TH SarabunPSK" w:hAnsi="TH SarabunPSK" w:cs="TH SarabunPSK"/>
          <w:sz w:val="28"/>
        </w:rPr>
        <w:t xml:space="preserve"> Also guarantee that the size of the data array is not more than 1000.</w:t>
      </w:r>
    </w:p>
    <w:p w14:paraId="7BD78F2C" w14:textId="77777777" w:rsidR="008C7096" w:rsidRDefault="008C7096" w:rsidP="00E94F28">
      <w:pPr>
        <w:jc w:val="both"/>
        <w:rPr>
          <w:rFonts w:ascii="TH SarabunPSK" w:hAnsi="TH SarabunPSK" w:cs="TH SarabunPSK"/>
          <w:sz w:val="28"/>
        </w:rPr>
      </w:pPr>
    </w:p>
    <w:p w14:paraId="6B4F8549" w14:textId="1CB1C937" w:rsidR="008C7096" w:rsidRPr="006324BC" w:rsidRDefault="008C7096" w:rsidP="00E94F28">
      <w:pPr>
        <w:jc w:val="both"/>
        <w:rPr>
          <w:rFonts w:ascii="TH SarabunPSK" w:hAnsi="TH SarabunPSK" w:cs="TH SarabunPSK"/>
          <w:sz w:val="28"/>
        </w:rPr>
      </w:pPr>
      <w:r w:rsidRPr="00877C9D">
        <w:rPr>
          <w:rFonts w:ascii="TH SarabunPSK" w:hAnsi="TH SarabunPSK" w:cs="TH SarabunPSK"/>
          <w:b/>
          <w:bCs/>
          <w:sz w:val="28"/>
        </w:rPr>
        <w:t>Note</w:t>
      </w:r>
      <w:r>
        <w:rPr>
          <w:rFonts w:ascii="TH SarabunPSK" w:hAnsi="TH SarabunPSK" w:cs="TH SarabunPSK"/>
          <w:sz w:val="28"/>
        </w:rPr>
        <w:t xml:space="preserve">: We recommend </w:t>
      </w:r>
      <w:r w:rsidR="00877C9D">
        <w:rPr>
          <w:rFonts w:ascii="TH SarabunPSK" w:hAnsi="TH SarabunPSK" w:cs="TH SarabunPSK"/>
          <w:sz w:val="28"/>
        </w:rPr>
        <w:t>working</w:t>
      </w:r>
      <w:r>
        <w:rPr>
          <w:rFonts w:ascii="TH SarabunPSK" w:hAnsi="TH SarabunPSK" w:cs="TH SarabunPSK"/>
          <w:sz w:val="28"/>
        </w:rPr>
        <w:t xml:space="preserve"> on each method, starting from 1, then 2, and 3. Finally, use </w:t>
      </w:r>
      <w:r w:rsidR="00877C9D">
        <w:rPr>
          <w:rFonts w:ascii="TH SarabunPSK" w:hAnsi="TH SarabunPSK" w:cs="TH SarabunPSK"/>
          <w:sz w:val="28"/>
        </w:rPr>
        <w:t>all methods written above in method 4.</w:t>
      </w:r>
    </w:p>
    <w:sectPr w:rsidR="008C7096" w:rsidRPr="00632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1269"/>
    <w:multiLevelType w:val="hybridMultilevel"/>
    <w:tmpl w:val="0CB60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E2841"/>
    <w:multiLevelType w:val="hybridMultilevel"/>
    <w:tmpl w:val="5494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C2182"/>
    <w:multiLevelType w:val="hybridMultilevel"/>
    <w:tmpl w:val="7F7E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44B63"/>
    <w:multiLevelType w:val="hybridMultilevel"/>
    <w:tmpl w:val="26A02062"/>
    <w:lvl w:ilvl="0" w:tplc="1602937A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020C16"/>
    <w:multiLevelType w:val="hybridMultilevel"/>
    <w:tmpl w:val="31E0D02C"/>
    <w:lvl w:ilvl="0" w:tplc="D744C944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cs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9904041">
    <w:abstractNumId w:val="3"/>
  </w:num>
  <w:num w:numId="2" w16cid:durableId="613093155">
    <w:abstractNumId w:val="0"/>
  </w:num>
  <w:num w:numId="3" w16cid:durableId="1063020245">
    <w:abstractNumId w:val="2"/>
  </w:num>
  <w:num w:numId="4" w16cid:durableId="552085066">
    <w:abstractNumId w:val="1"/>
  </w:num>
  <w:num w:numId="5" w16cid:durableId="1066416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1B"/>
    <w:rsid w:val="000014E3"/>
    <w:rsid w:val="00021195"/>
    <w:rsid w:val="00026DA0"/>
    <w:rsid w:val="00057E0A"/>
    <w:rsid w:val="00073641"/>
    <w:rsid w:val="00093B68"/>
    <w:rsid w:val="00093FF7"/>
    <w:rsid w:val="00097A07"/>
    <w:rsid w:val="000C6C55"/>
    <w:rsid w:val="000D6D4C"/>
    <w:rsid w:val="00121E28"/>
    <w:rsid w:val="00134891"/>
    <w:rsid w:val="0015221C"/>
    <w:rsid w:val="001636AF"/>
    <w:rsid w:val="00167C90"/>
    <w:rsid w:val="00171CD5"/>
    <w:rsid w:val="001A1121"/>
    <w:rsid w:val="001B05B8"/>
    <w:rsid w:val="001D2813"/>
    <w:rsid w:val="00202F5C"/>
    <w:rsid w:val="002067A6"/>
    <w:rsid w:val="00223BEE"/>
    <w:rsid w:val="00290483"/>
    <w:rsid w:val="002C40D0"/>
    <w:rsid w:val="002E60B5"/>
    <w:rsid w:val="00317E1E"/>
    <w:rsid w:val="00336BA9"/>
    <w:rsid w:val="00353E46"/>
    <w:rsid w:val="00380839"/>
    <w:rsid w:val="00381D56"/>
    <w:rsid w:val="003964EE"/>
    <w:rsid w:val="003A0826"/>
    <w:rsid w:val="00400865"/>
    <w:rsid w:val="00413B2F"/>
    <w:rsid w:val="0042004D"/>
    <w:rsid w:val="00431804"/>
    <w:rsid w:val="004657D6"/>
    <w:rsid w:val="004677FA"/>
    <w:rsid w:val="00473CE5"/>
    <w:rsid w:val="004C6AB3"/>
    <w:rsid w:val="00510A3A"/>
    <w:rsid w:val="005274C9"/>
    <w:rsid w:val="00550BF5"/>
    <w:rsid w:val="0056058D"/>
    <w:rsid w:val="00576EDE"/>
    <w:rsid w:val="005B1CEF"/>
    <w:rsid w:val="0060324E"/>
    <w:rsid w:val="006324BC"/>
    <w:rsid w:val="00640747"/>
    <w:rsid w:val="00644520"/>
    <w:rsid w:val="006B256B"/>
    <w:rsid w:val="006F518D"/>
    <w:rsid w:val="006F582A"/>
    <w:rsid w:val="007741C9"/>
    <w:rsid w:val="007E51F5"/>
    <w:rsid w:val="00801557"/>
    <w:rsid w:val="00877C9D"/>
    <w:rsid w:val="008A43E4"/>
    <w:rsid w:val="008C42CA"/>
    <w:rsid w:val="008C7096"/>
    <w:rsid w:val="008D4EBD"/>
    <w:rsid w:val="00903B06"/>
    <w:rsid w:val="00912CDD"/>
    <w:rsid w:val="0091751B"/>
    <w:rsid w:val="00971472"/>
    <w:rsid w:val="00997AAC"/>
    <w:rsid w:val="009C330A"/>
    <w:rsid w:val="009D6F03"/>
    <w:rsid w:val="00A00C5C"/>
    <w:rsid w:val="00A12517"/>
    <w:rsid w:val="00A33D8A"/>
    <w:rsid w:val="00A64F05"/>
    <w:rsid w:val="00A970A8"/>
    <w:rsid w:val="00AA0879"/>
    <w:rsid w:val="00AA4EDC"/>
    <w:rsid w:val="00AE2C3A"/>
    <w:rsid w:val="00AE4219"/>
    <w:rsid w:val="00B108A4"/>
    <w:rsid w:val="00B26E73"/>
    <w:rsid w:val="00B324F5"/>
    <w:rsid w:val="00B530C8"/>
    <w:rsid w:val="00B67EE2"/>
    <w:rsid w:val="00B83176"/>
    <w:rsid w:val="00BC567F"/>
    <w:rsid w:val="00BE3ABB"/>
    <w:rsid w:val="00C020D3"/>
    <w:rsid w:val="00C13461"/>
    <w:rsid w:val="00C47DBD"/>
    <w:rsid w:val="00C53072"/>
    <w:rsid w:val="00C540FB"/>
    <w:rsid w:val="00CB0222"/>
    <w:rsid w:val="00CD318D"/>
    <w:rsid w:val="00CD6876"/>
    <w:rsid w:val="00CF1988"/>
    <w:rsid w:val="00CF6CB6"/>
    <w:rsid w:val="00D16C7D"/>
    <w:rsid w:val="00D3226C"/>
    <w:rsid w:val="00D450D5"/>
    <w:rsid w:val="00D55BE3"/>
    <w:rsid w:val="00D66B18"/>
    <w:rsid w:val="00DC5EB3"/>
    <w:rsid w:val="00E064B4"/>
    <w:rsid w:val="00E13CF4"/>
    <w:rsid w:val="00E27AE9"/>
    <w:rsid w:val="00E30D21"/>
    <w:rsid w:val="00E3502D"/>
    <w:rsid w:val="00E60791"/>
    <w:rsid w:val="00E94F28"/>
    <w:rsid w:val="00F133EC"/>
    <w:rsid w:val="00F32EE2"/>
    <w:rsid w:val="00F51382"/>
    <w:rsid w:val="00F63933"/>
    <w:rsid w:val="00FA59E7"/>
    <w:rsid w:val="00FB1170"/>
    <w:rsid w:val="00FE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7B96"/>
  <w15:chartTrackingRefBased/>
  <w15:docId w15:val="{D2B132E6-A8C8-4B25-86A5-7A26634B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51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51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51B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51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51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51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51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75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75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7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51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97A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Sorawit Kamphoi</dc:creator>
  <cp:keywords/>
  <dc:description/>
  <cp:lastModifiedBy>Sorawit Kamphoi</cp:lastModifiedBy>
  <cp:revision>106</cp:revision>
  <dcterms:created xsi:type="dcterms:W3CDTF">2024-11-20T00:05:00Z</dcterms:created>
  <dcterms:modified xsi:type="dcterms:W3CDTF">2024-11-22T07:20:00Z</dcterms:modified>
</cp:coreProperties>
</file>