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UNURBAT TUMEN-ULZII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(61) 0473 457 356 | unurut@gmail.com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https://www.linkedin.com/in/unurbat/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PROFILE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Experienced software engineer with over 12 years of hands-on development across web and mobile projects. I've worked with a wide range of technologies, which has made me adaptable and confident working on both frontend and backend systems. Proficient in Python, PHP, JavaScript, and cloud platforms like AWS, I enjoy solving complex problems, optimizing performance, and helping teams adopt better tools and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1134" w:top="993" w:left="1134" w:right="1134" w:header="709" w:footer="709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Languages: Python, PHP,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Frameworks: Laravel, Symfony,Node.js, Express.js, VueJS, NextJs, Django, Flask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Database: MySQL, PostgreSQL, MongoDB, DynamoDB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Other: AWS (EC2, S3, EBS), Unit testing, Docker, CircleCI, Github Workflow,  REST, Git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720" w:firstLine="0"/>
        <w:rPr>
          <w:rFonts w:ascii="Arial" w:cs="Arial" w:eastAsia="Arial" w:hAnsi="Arial"/>
          <w:sz w:val="20"/>
          <w:szCs w:val="20"/>
        </w:rPr>
        <w:sectPr>
          <w:type w:val="continuous"/>
          <w:pgSz w:h="16838" w:w="11906" w:orient="portrait"/>
          <w:pgMar w:bottom="1134" w:top="993" w:left="1134" w:right="1134" w:header="709" w:footer="709"/>
          <w:cols w:equalWidth="0" w:num="1">
            <w:col w:space="0" w:w="9637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638"/>
        </w:tabs>
        <w:spacing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PROFESSIONAL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638"/>
        </w:tabs>
        <w:spacing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Software engineer - Haviland Software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Aug 2024 to Present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https://www.legislativellama.org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Enhanced the site's overall architecture and developed a comprehensive training module in NextJS.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Automated the development process using the OpenHands library.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 carbon forecast mobile application using Flutterflow, helping users track and reduce their environmental impact.</w:t>
      </w:r>
    </w:p>
    <w:p w:rsidR="00000000" w:rsidDel="00000000" w:rsidP="00000000" w:rsidRDefault="00000000" w:rsidRPr="00000000" w14:paraId="00000010">
      <w:pPr>
        <w:spacing w:after="0"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638"/>
        </w:tabs>
        <w:spacing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Software engineer -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Bright Power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Sep 2021 to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 Python bot using Slack &amp; Jira APIs to automate billing issue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the design of the CI/CD framework for various projects and facilitated the migration to AWS infrastructure.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Reduced monthly operational costs by approximately $500 by migrating a large volume of files from EBS volumes in SFTP to S3 storage.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Migrated from OrientDB to AWS DynamoDB and updated seven applications to reflect this changes.  This change resulted in a substantial increase in the program’s speed.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638"/>
        </w:tabs>
        <w:spacing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Senior Web developer -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Nomin Holding | Feb 2017 to Sep 2021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Rebuilt internal HR system in Laravel (from Symfony 1.4), boosting performance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Volunteered to develop a React Native app enabling employees to access HR data, including salary and attendance.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Scaled e-commerce catalog from 10K to 200K+ items, tripling online sales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 real-time fridge monitoring system using Laravel + Python + 200 Raspberry Pis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Promoted to Senior Developer; led team training on modern technology and implemented code governance best practices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638"/>
        </w:tabs>
        <w:spacing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Web developer -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Gegeen Dalai Group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Jul 2011 to Feb 2017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software and managed server infrastructure for TV5 Broadcasting, continuously improving skills in Symfony and CodeIgniter to create various internal websites and applications.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built a TV headline and live scoring system using Node.js and Express.js, which was used for over two years.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a news portal and live TV platform using the Symfony 2.3 framework, enabling visitors to watch live broadcasts and explore TV shows. </w:t>
        <w:br w:type="textWrapping"/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EDUCATION &amp; QUALIFICATIONS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right" w:leader="none" w:pos="9570"/>
        </w:tabs>
        <w:spacing w:after="0" w:afterAutospacing="0" w:before="12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Master of Information Technology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– Swinburne University | 2024 - 2025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right" w:leader="none" w:pos="9570"/>
        </w:tabs>
        <w:spacing w:before="0" w:beforeAutospacing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BSc in Computer Science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– International University of Ulaanbaatar | 2005 - 2009</w:t>
      </w:r>
    </w:p>
    <w:sectPr>
      <w:headerReference r:id="rId12" w:type="default"/>
      <w:footerReference r:id="rId13" w:type="default"/>
      <w:type w:val="continuous"/>
      <w:pgSz w:h="16838" w:w="11906" w:orient="portrait"/>
      <w:pgMar w:bottom="1134" w:top="993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80808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6129655" cy="28575"/>
              <wp:effectExtent b="0" l="0" r="0" t="0"/>
              <wp:docPr id="198950763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285935" y="3770475"/>
                        <a:ext cx="612013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6129655" cy="28575"/>
              <wp:effectExtent b="0" l="0" r="0" t="0"/>
              <wp:docPr id="198950763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9655" cy="285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after="0" w:lineRule="auto"/>
      <w:jc w:val="right"/>
      <w:rPr>
        <w:rFonts w:ascii="Arial" w:cs="Arial" w:eastAsia="Arial" w:hAnsi="Arial"/>
        <w:color w:val="7f7f7f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spacing w:after="0" w:lineRule="auto"/>
      <w:jc w:val="right"/>
      <w:rPr>
        <w:rFonts w:ascii="Arial" w:cs="Arial" w:eastAsia="Arial" w:hAnsi="Arial"/>
        <w:color w:val="7f7f7f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spacing w:after="200" w:line="276" w:lineRule="auto"/>
    </w:pPr>
    <w:rPr>
      <w:sz w:val="22"/>
      <w:szCs w:val="22"/>
      <w:lang w:eastAsia="en-US" w:val="en-GB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WW8Num1z0" w:customStyle="1">
    <w:name w:val="WW8Num1z0"/>
    <w:rPr>
      <w:rFonts w:ascii="Symbol" w:cs="Symbol" w:hAnsi="Symbol" w:hint="default"/>
      <w:sz w:val="20"/>
      <w:szCs w:val="20"/>
    </w:rPr>
  </w:style>
  <w:style w:type="character" w:styleId="WW8Num2z0" w:customStyle="1">
    <w:name w:val="WW8Num2z0"/>
    <w:rPr>
      <w:rFonts w:ascii="Symbol" w:cs="Symbol" w:hAnsi="Symbol"/>
      <w:sz w:val="20"/>
      <w:szCs w:val="20"/>
    </w:rPr>
  </w:style>
  <w:style w:type="character" w:styleId="WW8Num3z0" w:customStyle="1">
    <w:name w:val="WW8Num3z0"/>
  </w:style>
  <w:style w:type="character" w:styleId="WW8Num3z1" w:customStyle="1">
    <w:name w:val="WW8Num3z1"/>
  </w:style>
  <w:style w:type="character" w:styleId="WW8Num3z2" w:customStyle="1">
    <w:name w:val="WW8Num3z2"/>
  </w:style>
  <w:style w:type="character" w:styleId="WW8Num3z3" w:customStyle="1">
    <w:name w:val="WW8Num3z3"/>
  </w:style>
  <w:style w:type="character" w:styleId="WW8Num3z4" w:customStyle="1">
    <w:name w:val="WW8Num3z4"/>
  </w:style>
  <w:style w:type="character" w:styleId="WW8Num3z5" w:customStyle="1">
    <w:name w:val="WW8Num3z5"/>
  </w:style>
  <w:style w:type="character" w:styleId="WW8Num3z6" w:customStyle="1">
    <w:name w:val="WW8Num3z6"/>
  </w:style>
  <w:style w:type="character" w:styleId="WW8Num3z7" w:customStyle="1">
    <w:name w:val="WW8Num3z7"/>
  </w:style>
  <w:style w:type="character" w:styleId="WW8Num3z8" w:customStyle="1">
    <w:name w:val="WW8Num3z8"/>
  </w:style>
  <w:style w:type="character" w:styleId="WW8Num1z1" w:customStyle="1">
    <w:name w:val="WW8Num1z1"/>
    <w:rPr>
      <w:rFonts w:ascii="Courier New" w:cs="Courier New" w:hAnsi="Courier New" w:hint="default"/>
    </w:rPr>
  </w:style>
  <w:style w:type="character" w:styleId="WW8Num1z3" w:customStyle="1">
    <w:name w:val="WW8Num1z3"/>
    <w:rPr>
      <w:rFonts w:ascii="Symbol" w:cs="Symbol" w:hAnsi="Symbol" w:hint="default"/>
    </w:rPr>
  </w:style>
  <w:style w:type="character" w:styleId="WW8Num2z1" w:customStyle="1">
    <w:name w:val="WW8Num2z1"/>
    <w:rPr>
      <w:rFonts w:ascii="Courier New" w:cs="Courier New" w:hAnsi="Courier New" w:hint="default"/>
    </w:rPr>
  </w:style>
  <w:style w:type="character" w:styleId="WW8Num2z2" w:customStyle="1">
    <w:name w:val="WW8Num2z2"/>
    <w:rPr>
      <w:rFonts w:ascii="Wingdings" w:cs="Wingdings" w:hAnsi="Wingdings" w:hint="default"/>
    </w:rPr>
  </w:style>
  <w:style w:type="character" w:styleId="WW8Num4z0" w:customStyle="1">
    <w:name w:val="WW8Num4z0"/>
    <w:rPr>
      <w:rFonts w:ascii="Symbol" w:cs="Symbol" w:hAnsi="Symbol" w:hint="default"/>
    </w:rPr>
  </w:style>
  <w:style w:type="character" w:styleId="WW8Num4z1" w:customStyle="1">
    <w:name w:val="WW8Num4z1"/>
    <w:rPr>
      <w:rFonts w:ascii="Courier New" w:cs="Courier New" w:hAnsi="Courier New" w:hint="default"/>
    </w:rPr>
  </w:style>
  <w:style w:type="character" w:styleId="WW8Num4z2" w:customStyle="1">
    <w:name w:val="WW8Num4z2"/>
    <w:rPr>
      <w:rFonts w:ascii="Wingdings" w:cs="Wingdings" w:hAnsi="Wingdings" w:hint="default"/>
    </w:rPr>
  </w:style>
  <w:style w:type="character" w:styleId="WW8Num5z0" w:customStyle="1">
    <w:name w:val="WW8Num5z0"/>
    <w:rPr>
      <w:rFonts w:ascii="Wingdings" w:cs="Wingdings" w:hAnsi="Wingdings" w:hint="default"/>
    </w:rPr>
  </w:style>
  <w:style w:type="character" w:styleId="WW8Num5z1" w:customStyle="1">
    <w:name w:val="WW8Num5z1"/>
    <w:rPr>
      <w:rFonts w:ascii="Courier New" w:cs="Courier New" w:hAnsi="Courier New" w:hint="default"/>
    </w:rPr>
  </w:style>
  <w:style w:type="character" w:styleId="WW8Num5z3" w:customStyle="1">
    <w:name w:val="WW8Num5z3"/>
    <w:rPr>
      <w:rFonts w:ascii="Symbol" w:cs="Symbol" w:hAnsi="Symbol" w:hint="default"/>
    </w:rPr>
  </w:style>
  <w:style w:type="character" w:styleId="WW8Num6z0" w:customStyle="1">
    <w:name w:val="WW8Num6z0"/>
    <w:rPr>
      <w:rFonts w:ascii="Symbol" w:cs="Symbol" w:hAnsi="Symbol" w:hint="default"/>
    </w:rPr>
  </w:style>
  <w:style w:type="character" w:styleId="WW8Num6z1" w:customStyle="1">
    <w:name w:val="WW8Num6z1"/>
    <w:rPr>
      <w:rFonts w:ascii="Courier New" w:cs="Courier New" w:hAnsi="Courier New" w:hint="default"/>
    </w:rPr>
  </w:style>
  <w:style w:type="character" w:styleId="WW8Num6z2" w:customStyle="1">
    <w:name w:val="WW8Num6z2"/>
    <w:rPr>
      <w:rFonts w:ascii="Wingdings" w:cs="Wingdings" w:hAnsi="Wingdings" w:hint="default"/>
    </w:rPr>
  </w:style>
  <w:style w:type="character" w:styleId="WW8Num7z0" w:customStyle="1">
    <w:name w:val="WW8Num7z0"/>
    <w:rPr>
      <w:rFonts w:ascii="Symbol" w:cs="Symbol" w:hAnsi="Symbol" w:hint="default"/>
      <w:sz w:val="20"/>
      <w:szCs w:val="20"/>
    </w:rPr>
  </w:style>
  <w:style w:type="character" w:styleId="WW8Num7z1" w:customStyle="1">
    <w:name w:val="WW8Num7z1"/>
    <w:rPr>
      <w:rFonts w:ascii="Courier New" w:cs="Courier New" w:hAnsi="Courier New" w:hint="default"/>
    </w:rPr>
  </w:style>
  <w:style w:type="character" w:styleId="WW8Num7z2" w:customStyle="1">
    <w:name w:val="WW8Num7z2"/>
    <w:rPr>
      <w:rFonts w:ascii="Wingdings" w:cs="Wingdings" w:hAnsi="Wingdings" w:hint="default"/>
    </w:rPr>
  </w:style>
  <w:style w:type="character" w:styleId="WW8Num8z0" w:customStyle="1">
    <w:name w:val="WW8Num8z0"/>
    <w:rPr>
      <w:rFonts w:ascii="Wingdings" w:cs="Wingdings" w:hAnsi="Wingdings"/>
    </w:rPr>
  </w:style>
  <w:style w:type="character" w:styleId="WW8Num8z1" w:customStyle="1">
    <w:name w:val="WW8Num8z1"/>
    <w:rPr>
      <w:rFonts w:ascii="Courier New" w:cs="Courier New" w:hAnsi="Courier New"/>
    </w:rPr>
  </w:style>
  <w:style w:type="character" w:styleId="WW8Num8z3" w:customStyle="1">
    <w:name w:val="WW8Num8z3"/>
    <w:rPr>
      <w:rFonts w:ascii="Symbol" w:cs="Symbol" w:hAnsi="Symbol"/>
    </w:rPr>
  </w:style>
  <w:style w:type="character" w:styleId="WW8Num9z0" w:customStyle="1">
    <w:name w:val="WW8Num9z0"/>
    <w:rPr>
      <w:rFonts w:ascii="Symbol" w:cs="Symbol" w:hAnsi="Symbol"/>
    </w:rPr>
  </w:style>
  <w:style w:type="character" w:styleId="WW8Num9z1" w:customStyle="1">
    <w:name w:val="WW8Num9z1"/>
    <w:rPr>
      <w:rFonts w:ascii="Courier New" w:cs="Courier New" w:hAnsi="Courier New"/>
    </w:rPr>
  </w:style>
  <w:style w:type="character" w:styleId="WW8Num9z2" w:customStyle="1">
    <w:name w:val="WW8Num9z2"/>
    <w:rPr>
      <w:rFonts w:ascii="Wingdings" w:cs="Wingdings" w:hAnsi="Wingdings"/>
    </w:rPr>
  </w:style>
  <w:style w:type="character" w:styleId="WW8Num10z0" w:customStyle="1">
    <w:name w:val="WW8Num10z0"/>
    <w:rPr>
      <w:rFonts w:ascii="Symbol" w:cs="Symbol" w:hAnsi="Symbol"/>
      <w:sz w:val="20"/>
      <w:szCs w:val="20"/>
    </w:rPr>
  </w:style>
  <w:style w:type="character" w:styleId="WW8Num10z1" w:customStyle="1">
    <w:name w:val="WW8Num10z1"/>
    <w:rPr>
      <w:rFonts w:ascii="Courier New" w:cs="Courier New" w:hAnsi="Courier New"/>
    </w:rPr>
  </w:style>
  <w:style w:type="character" w:styleId="WW8Num10z2" w:customStyle="1">
    <w:name w:val="WW8Num10z2"/>
    <w:rPr>
      <w:rFonts w:ascii="Wingdings" w:cs="Wingdings" w:hAnsi="Wingdings"/>
    </w:rPr>
  </w:style>
  <w:style w:type="character" w:styleId="DefaultParagraphFont0">
    <w:name w:val="Default Paragraph Font0"/>
  </w:style>
  <w:style w:type="character" w:styleId="HeaderChar" w:customStyle="1">
    <w:name w:val="Header Char"/>
    <w:basedOn w:val="DefaultParagraphFont0"/>
  </w:style>
  <w:style w:type="character" w:styleId="FooterChar" w:customStyle="1">
    <w:name w:val="Footer Char"/>
    <w:basedOn w:val="DefaultParagraphFont0"/>
  </w:style>
  <w:style w:type="character" w:styleId="BalloonTextChar" w:customStyle="1">
    <w:name w:val="Balloon Text Char"/>
    <w:rPr>
      <w:rFonts w:ascii="Tahoma" w:cs="Tahoma" w:hAnsi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NoSpacingChar" w:customStyle="1">
    <w:name w:val="No Spacing Char"/>
    <w:rPr>
      <w:sz w:val="22"/>
      <w:szCs w:val="22"/>
      <w:lang w:bidi="ar-SA" w:val="en-US"/>
    </w:rPr>
  </w:style>
  <w:style w:type="character" w:styleId="CommentReference">
    <w:name w:val="annotation reference"/>
    <w:rPr>
      <w:sz w:val="16"/>
      <w:szCs w:val="16"/>
    </w:rPr>
  </w:style>
  <w:style w:type="character" w:styleId="CommentTextChar" w:customStyle="1">
    <w:name w:val="Comment Text Char"/>
    <w:rPr>
      <w:rFonts w:ascii="Calibri" w:cs="Times New Roman" w:eastAsia="Calibri" w:hAnsi="Calibri"/>
    </w:rPr>
  </w:style>
  <w:style w:type="character" w:styleId="SalutationChar" w:customStyle="1">
    <w:name w:val="Salutation Char"/>
    <w:rPr>
      <w:sz w:val="24"/>
      <w:szCs w:val="24"/>
      <w:lang w:val="en-US"/>
    </w:rPr>
  </w:style>
  <w:style w:type="character" w:styleId="ClosingChar" w:customStyle="1">
    <w:name w:val="Closing Char"/>
    <w:rPr>
      <w:sz w:val="24"/>
      <w:szCs w:val="24"/>
      <w:lang w:val="en-US"/>
    </w:rPr>
  </w:style>
  <w:style w:type="character" w:styleId="BodyTextChar" w:customStyle="1">
    <w:name w:val="Body Text Char"/>
    <w:rPr>
      <w:sz w:val="24"/>
      <w:szCs w:val="24"/>
      <w:lang w:val="en-US"/>
    </w:rPr>
  </w:style>
  <w:style w:type="character" w:styleId="CommentSubjectChar" w:customStyle="1">
    <w:name w:val="Comment Subject Char"/>
    <w:rPr>
      <w:rFonts w:ascii="Calibri" w:cs="Times New Roman" w:eastAsia="Calibri" w:hAnsi="Calibri"/>
      <w:b w:val="1"/>
      <w:bCs w:val="1"/>
    </w:rPr>
  </w:style>
  <w:style w:type="character" w:styleId="Bullets" w:customStyle="1">
    <w:name w:val="Bullets"/>
    <w:rPr>
      <w:rFonts w:ascii="OpenSymbol" w:cs="OpenSymbol" w:eastAsia="OpenSymbol" w:hAnsi="OpenSymbol"/>
    </w:rPr>
  </w:style>
  <w:style w:type="character" w:styleId="NumberingSymbols" w:customStyle="1">
    <w:name w:val="Numbering Symbols"/>
  </w:style>
  <w:style w:type="character" w:styleId="Emphasis">
    <w:name w:val="Emphasis"/>
    <w:qFormat w:val="1"/>
    <w:rPr>
      <w:i w:val="1"/>
      <w:iCs w:val="1"/>
    </w:rPr>
  </w:style>
  <w:style w:type="character" w:styleId="Strong">
    <w:name w:val="Strong"/>
    <w:qFormat w:val="1"/>
    <w:rPr>
      <w:b w:val="1"/>
      <w:bCs w:val="1"/>
    </w:rPr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240" w:line="240" w:lineRule="auto"/>
    </w:pPr>
    <w:rPr>
      <w:sz w:val="24"/>
      <w:szCs w:val="24"/>
      <w:lang w:val="en-US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 w:customStyle="1">
    <w:name w:val="Index"/>
    <w:basedOn w:val="Normal"/>
    <w:pPr>
      <w:suppressLineNumbers w:val="1"/>
    </w:pPr>
    <w:rPr>
      <w:lang/>
    </w:rPr>
  </w:style>
  <w:style w:type="paragraph" w:styleId="HeaderandFooter" w:customStyle="1">
    <w:name w:val="Header and Footer"/>
    <w:basedOn w:val="Normal"/>
    <w:pPr>
      <w:suppressLineNumbers w:val="1"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paragraph" w:styleId="NoSpacing">
    <w:name w:val="No Spacing"/>
    <w:qFormat w:val="1"/>
    <w:pPr>
      <w:suppressAutoHyphens w:val="1"/>
    </w:pPr>
    <w:rPr>
      <w:sz w:val="22"/>
      <w:szCs w:val="22"/>
      <w:lang w:eastAsia="zh-CN"/>
    </w:rPr>
  </w:style>
  <w:style w:type="paragraph" w:styleId="TableFigure" w:customStyle="1">
    <w:name w:val="Table Figure"/>
    <w:basedOn w:val="Normal"/>
    <w:pPr>
      <w:keepLines w:val="1"/>
      <w:spacing w:after="40" w:before="40" w:line="240" w:lineRule="auto"/>
    </w:pPr>
    <w:rPr>
      <w:kern w:val="2"/>
      <w:sz w:val="24"/>
      <w:szCs w:val="20"/>
    </w:rPr>
  </w:style>
  <w:style w:type="paragraph" w:styleId="SenderAddress" w:customStyle="1">
    <w:name w:val="Sender Address"/>
    <w:basedOn w:val="Normal"/>
    <w:pPr>
      <w:spacing w:after="0" w:line="240" w:lineRule="auto"/>
    </w:pPr>
    <w:rPr>
      <w:sz w:val="24"/>
      <w:szCs w:val="24"/>
      <w:lang w:val="en-US"/>
    </w:rPr>
  </w:style>
  <w:style w:type="paragraph" w:styleId="RecipientAddress" w:customStyle="1">
    <w:name w:val="Recipient Address"/>
    <w:basedOn w:val="Normal"/>
    <w:pPr>
      <w:spacing w:after="0" w:line="240" w:lineRule="auto"/>
    </w:pPr>
    <w:rPr>
      <w:sz w:val="24"/>
      <w:szCs w:val="24"/>
      <w:lang w:val="en-US"/>
    </w:rPr>
  </w:style>
  <w:style w:type="paragraph" w:styleId="CommentText">
    <w:name w:val="annotation text"/>
    <w:basedOn w:val="Normal"/>
    <w:pPr>
      <w:spacing w:line="240" w:lineRule="auto"/>
    </w:pPr>
    <w:rPr>
      <w:rFonts w:ascii="Calibri" w:cs="Calibri" w:eastAsia="Calibri" w:hAnsi="Calibri"/>
      <w:sz w:val="20"/>
      <w:szCs w:val="20"/>
    </w:rPr>
  </w:style>
  <w:style w:type="paragraph" w:styleId="Salutation">
    <w:name w:val="Salutation"/>
    <w:basedOn w:val="Normal"/>
    <w:next w:val="Normal"/>
    <w:pPr>
      <w:spacing w:after="240" w:before="480" w:line="240" w:lineRule="auto"/>
    </w:pPr>
    <w:rPr>
      <w:sz w:val="24"/>
      <w:szCs w:val="24"/>
      <w:lang w:val="en-US"/>
    </w:rPr>
  </w:style>
  <w:style w:type="paragraph" w:styleId="Closing">
    <w:name w:val="Closing"/>
    <w:basedOn w:val="Normal"/>
    <w:pPr>
      <w:spacing w:after="960" w:line="240" w:lineRule="auto"/>
    </w:pPr>
    <w:rPr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pPr>
      <w:spacing w:line="276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TableContents" w:customStyle="1">
    <w:name w:val="Table Contents"/>
    <w:basedOn w:val="Normal"/>
    <w:pPr>
      <w:widowControl w:val="0"/>
      <w:suppressLineNumbers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egislativellama.org/" TargetMode="External"/><Relationship Id="rId10" Type="http://schemas.openxmlformats.org/officeDocument/2006/relationships/footer" Target="footer1.xml"/><Relationship Id="rId13" Type="http://schemas.openxmlformats.org/officeDocument/2006/relationships/footer" Target="foot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unurbat/" TargetMode="Externa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2tFxjnad78R3HC63I/Kxc1CwWw==">CgMxLjA4AHIhMWw0Tm4wZUpmNEc2Yl84dmNoak8tVDJyUlR4dHFYWlc0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2024-09-10T02:53:00.0000000Z</dcterms:created>
  <dc:creator>Emma Heard</dc:creator>
</cp:coreProperties>
</file>