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3C" w:rsidRPr="007710D9" w:rsidRDefault="00D56153" w:rsidP="00E92BB5">
      <w:pPr>
        <w:rPr>
          <w:rFonts w:eastAsiaTheme="minorEastAsia" w:cstheme="minorHAnsi"/>
          <w:lang w:val="en-US"/>
        </w:rPr>
      </w:pPr>
      <w:r>
        <w:rPr>
          <w:rFonts w:eastAsiaTheme="minorEastAsia" w:cstheme="minorHAnsi"/>
          <w:b/>
        </w:rPr>
        <w:t>w</w:t>
      </w:r>
      <w:sdt>
        <w:sdtPr>
          <w:rPr>
            <w:rFonts w:eastAsiaTheme="minorEastAsia" w:cstheme="minorHAnsi"/>
            <w:b/>
          </w:rPr>
          <w:id w:val="918673496"/>
          <w:docPartObj>
            <w:docPartGallery w:val="Cover Pages"/>
            <w:docPartUnique/>
          </w:docPartObj>
        </w:sdtPr>
        <w:sdtEndPr/>
        <w:sdtContent>
          <w:r w:rsidR="00E251DF"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03798">
                                  <w:trPr>
                                    <w:jc w:val="center"/>
                                  </w:trPr>
                                  <w:tc>
                                    <w:tcPr>
                                      <w:tcW w:w="2568" w:type="pct"/>
                                      <w:vAlign w:val="center"/>
                                    </w:tcPr>
                                    <w:p w:rsidR="00C03798" w:rsidRDefault="00C03798">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03798" w:rsidRPr="0093253C" w:rsidRDefault="00C03798"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03798" w:rsidRDefault="00C03798" w:rsidP="00E251DF">
                                          <w:pPr>
                                            <w:spacing w:line="240" w:lineRule="auto"/>
                                            <w:jc w:val="right"/>
                                            <w:rPr>
                                              <w:sz w:val="24"/>
                                              <w:szCs w:val="24"/>
                                            </w:rPr>
                                          </w:pPr>
                                          <w:r w:rsidRPr="00396F71">
                                            <w:rPr>
                                              <w:rFonts w:eastAsia="Adobe Gothic Std B" w:cstheme="minorHAnsi"/>
                                              <w:color w:val="000000" w:themeColor="text1"/>
                                              <w:sz w:val="24"/>
                                              <w:szCs w:val="24"/>
                                            </w:rPr>
                                            <w:t>TEAM PGP</w:t>
                                          </w:r>
                                        </w:p>
                                      </w:sdtContent>
                                    </w:sdt>
                                  </w:tc>
                                  <w:tc>
                                    <w:tcPr>
                                      <w:tcW w:w="2432" w:type="pct"/>
                                      <w:vAlign w:val="center"/>
                                    </w:tcPr>
                                    <w:p w:rsidR="00C03798" w:rsidRPr="000411DE" w:rsidRDefault="00C03798">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C03798" w:rsidRPr="0093253C" w:rsidRDefault="00C03798"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03798" w:rsidRPr="000411DE" w:rsidRDefault="00C03798"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03798" w:rsidRDefault="00CE4508"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03798" w:rsidRPr="00685694">
                                            <w:rPr>
                                              <w:rFonts w:eastAsia="Adobe Gothic Std B" w:cstheme="minorHAnsi"/>
                                              <w:color w:val="44546A" w:themeColor="text2"/>
                                            </w:rPr>
                                            <w:t>Software Engineering &amp; Effective Communication for Computing Professionals</w:t>
                                          </w:r>
                                        </w:sdtContent>
                                      </w:sdt>
                                    </w:p>
                                  </w:tc>
                                </w:tr>
                              </w:tbl>
                              <w:p w:rsidR="00C03798" w:rsidRDefault="00C0379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03798">
                            <w:trPr>
                              <w:jc w:val="center"/>
                            </w:trPr>
                            <w:tc>
                              <w:tcPr>
                                <w:tcW w:w="2568" w:type="pct"/>
                                <w:vAlign w:val="center"/>
                              </w:tcPr>
                              <w:p w:rsidR="00C03798" w:rsidRDefault="00C03798">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03798" w:rsidRPr="0093253C" w:rsidRDefault="00C03798"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03798" w:rsidRDefault="00C03798" w:rsidP="00E251DF">
                                    <w:pPr>
                                      <w:spacing w:line="240" w:lineRule="auto"/>
                                      <w:jc w:val="right"/>
                                      <w:rPr>
                                        <w:sz w:val="24"/>
                                        <w:szCs w:val="24"/>
                                      </w:rPr>
                                    </w:pPr>
                                    <w:r w:rsidRPr="00396F71">
                                      <w:rPr>
                                        <w:rFonts w:eastAsia="Adobe Gothic Std B" w:cstheme="minorHAnsi"/>
                                        <w:color w:val="000000" w:themeColor="text1"/>
                                        <w:sz w:val="24"/>
                                        <w:szCs w:val="24"/>
                                      </w:rPr>
                                      <w:t>TEAM PGP</w:t>
                                    </w:r>
                                  </w:p>
                                </w:sdtContent>
                              </w:sdt>
                            </w:tc>
                            <w:tc>
                              <w:tcPr>
                                <w:tcW w:w="2432" w:type="pct"/>
                                <w:vAlign w:val="center"/>
                              </w:tcPr>
                              <w:p w:rsidR="00C03798" w:rsidRPr="000411DE" w:rsidRDefault="00C03798">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C03798" w:rsidRPr="0093253C" w:rsidRDefault="00C03798"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03798" w:rsidRPr="000411DE" w:rsidRDefault="00C03798"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03798" w:rsidRDefault="00CE4508"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03798" w:rsidRPr="00685694">
                                      <w:rPr>
                                        <w:rFonts w:eastAsia="Adobe Gothic Std B" w:cstheme="minorHAnsi"/>
                                        <w:color w:val="44546A" w:themeColor="text2"/>
                                      </w:rPr>
                                      <w:t>Software Engineering &amp; Effective Communication for Computing Professionals</w:t>
                                    </w:r>
                                  </w:sdtContent>
                                </w:sdt>
                              </w:p>
                            </w:tc>
                          </w:tr>
                        </w:tbl>
                        <w:p w:rsidR="00C03798" w:rsidRDefault="00C03798"/>
                      </w:txbxContent>
                    </v:textbox>
                    <w10:wrap anchorx="page" anchory="page"/>
                  </v:shape>
                </w:pict>
              </mc:Fallback>
            </mc:AlternateContent>
          </w:r>
          <w:r w:rsidR="00E251DF" w:rsidRPr="007710D9">
            <w:rPr>
              <w:rFonts w:eastAsiaTheme="minorEastAsia" w:cstheme="minorHAnsi"/>
              <w:b/>
            </w:rPr>
            <w:br w:type="page"/>
          </w:r>
        </w:sdtContent>
      </w:sdt>
    </w:p>
    <w:sdt>
      <w:sdtPr>
        <w:rPr>
          <w:rFonts w:eastAsiaTheme="minorHAnsi"/>
          <w:b w:val="0"/>
          <w:sz w:val="22"/>
          <w:szCs w:val="22"/>
          <w:lang w:val="en-SG"/>
        </w:rPr>
        <w:id w:val="2060979317"/>
        <w:docPartObj>
          <w:docPartGallery w:val="Table of Contents"/>
          <w:docPartUnique/>
        </w:docPartObj>
      </w:sdtPr>
      <w:sdtEndPr>
        <w:rPr>
          <w:rFonts w:cstheme="minorHAnsi"/>
          <w:bCs/>
          <w:noProof/>
        </w:rPr>
      </w:sdtEndPr>
      <w:sdtContent>
        <w:p w:rsidR="008E04DF" w:rsidRPr="007710D9" w:rsidRDefault="008E04DF" w:rsidP="00FA3109">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836819">
              <w:rPr>
                <w:noProof/>
                <w:webHidden/>
              </w:rPr>
              <w:t>2</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836819">
              <w:rPr>
                <w:noProof/>
                <w:webHidden/>
              </w:rPr>
              <w:t>3</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836819">
              <w:rPr>
                <w:noProof/>
                <w:webHidden/>
              </w:rPr>
              <w:t>4</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836819">
              <w:rPr>
                <w:noProof/>
                <w:webHidden/>
              </w:rPr>
              <w:t>5</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836819">
              <w:rPr>
                <w:noProof/>
                <w:webHidden/>
              </w:rPr>
              <w:t>6</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836819">
              <w:rPr>
                <w:noProof/>
                <w:webHidden/>
              </w:rPr>
              <w:t>7</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836819">
              <w:rPr>
                <w:noProof/>
                <w:webHidden/>
              </w:rPr>
              <w:t>9</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836819">
              <w:rPr>
                <w:noProof/>
                <w:webHidden/>
              </w:rPr>
              <w:t>10</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836819">
              <w:rPr>
                <w:noProof/>
                <w:webHidden/>
              </w:rPr>
              <w:t>13</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836819">
              <w:rPr>
                <w:noProof/>
                <w:webHidden/>
              </w:rPr>
              <w:t>15</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836819">
              <w:rPr>
                <w:noProof/>
                <w:webHidden/>
              </w:rPr>
              <w:t>17</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836819">
              <w:rPr>
                <w:noProof/>
                <w:webHidden/>
              </w:rPr>
              <w:t>19</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836819">
              <w:rPr>
                <w:noProof/>
                <w:webHidden/>
              </w:rPr>
              <w:t>21</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836819">
              <w:rPr>
                <w:noProof/>
                <w:webHidden/>
              </w:rPr>
              <w:t>23</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836819">
              <w:rPr>
                <w:noProof/>
                <w:webHidden/>
              </w:rPr>
              <w:t>25</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836819">
              <w:rPr>
                <w:noProof/>
                <w:webHidden/>
              </w:rPr>
              <w:t>27</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836819">
              <w:rPr>
                <w:noProof/>
                <w:webHidden/>
              </w:rPr>
              <w:t>29</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836819">
              <w:rPr>
                <w:noProof/>
                <w:webHidden/>
              </w:rPr>
              <w:t>31</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836819">
              <w:rPr>
                <w:noProof/>
                <w:webHidden/>
              </w:rPr>
              <w:t>32</w:t>
            </w:r>
            <w:r w:rsidR="00635BB7">
              <w:rPr>
                <w:noProof/>
                <w:webHidden/>
              </w:rPr>
              <w:fldChar w:fldCharType="end"/>
            </w:r>
          </w:hyperlink>
        </w:p>
        <w:p w:rsidR="00635BB7" w:rsidRDefault="00CE4508">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836819">
              <w:rPr>
                <w:noProof/>
                <w:webHidden/>
              </w:rPr>
              <w:t>33</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FA3109">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FA3109" w:rsidRPr="00FA3109" w:rsidRDefault="00311321" w:rsidP="00FA3109">
      <w:pPr>
        <w:pStyle w:val="Heading1"/>
      </w:pPr>
      <w:bookmarkStart w:id="1" w:name="_Toc466239164"/>
      <w:r w:rsidRPr="00FA3109">
        <w:lastRenderedPageBreak/>
        <w:t xml:space="preserve">2: </w:t>
      </w:r>
      <w:r w:rsidR="009F54E6" w:rsidRPr="00FA3109">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FA3109">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bookmarkStart w:id="5" w:name="_GoBack"/>
      <w:r w:rsidRPr="006F4892">
        <w:t>Do-</w:t>
      </w:r>
      <w:proofErr w:type="spellStart"/>
      <w:r w:rsidRPr="00C75B8B">
        <w:rPr>
          <w:i/>
        </w:rPr>
        <w:t>er</w:t>
      </w:r>
      <w:proofErr w:type="spellEnd"/>
      <w:r w:rsidRPr="00C75B8B">
        <w:rPr>
          <w:i/>
        </w:rPr>
        <w:t xml:space="preserve"> </w:t>
      </w:r>
      <w:r w:rsidR="00EB4284">
        <w:t>List makes the addition, editing or deletion of</w:t>
      </w:r>
      <w:r w:rsidRPr="006F4892">
        <w:t xml:space="preserve"> tasks a seamless process</w:t>
      </w:r>
      <w:bookmarkEnd w:id="3"/>
      <w:bookmarkEnd w:id="4"/>
      <w:r w:rsidR="00EB4284">
        <w:t>; you would not need to enter long and complicated commands anymore.</w:t>
      </w:r>
    </w:p>
    <w:bookmarkEnd w:id="5"/>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 xml:space="preserve">elds </w:t>
      </w:r>
      <w:r w:rsidR="00297FE7">
        <w:rPr>
          <w:rFonts w:eastAsia="Times New Roman" w:cstheme="minorHAnsi"/>
          <w:color w:val="000000"/>
          <w:lang w:eastAsia="en-SG"/>
        </w:rPr>
        <w:t>with</w:t>
      </w:r>
      <w:r w:rsidRPr="006F4892">
        <w:rPr>
          <w:rFonts w:eastAsia="Times New Roman" w:cstheme="minorHAnsi"/>
          <w:color w:val="000000"/>
          <w:lang w:eastAsia="en-SG"/>
        </w:rPr>
        <w:t>in the square bracket "[" and "]" are optional</w:t>
      </w:r>
      <w:r w:rsidR="00A4244A">
        <w:rPr>
          <w:rFonts w:eastAsia="Times New Roman" w:cstheme="minorHAnsi"/>
          <w:color w:val="000000"/>
          <w:lang w:eastAsia="en-SG"/>
        </w:rPr>
        <w:t>;</w:t>
      </w:r>
      <w:r w:rsidR="00AA0225">
        <w:rPr>
          <w:rFonts w:eastAsia="Times New Roman" w:cstheme="minorHAnsi"/>
          <w:color w:val="000000"/>
          <w:lang w:eastAsia="en-SG"/>
        </w:rPr>
        <w:t xml:space="preserve"> you have a choice of not including them when entering your command.</w:t>
      </w:r>
    </w:p>
    <w:p w:rsidR="00085494" w:rsidRDefault="00F81E1C" w:rsidP="003E401F">
      <w:pPr>
        <w:jc w:val="center"/>
        <w:rPr>
          <w:rFonts w:eastAsia="Times New Roman" w:cstheme="minorHAnsi"/>
          <w:color w:val="000000"/>
          <w:lang w:eastAsia="en-SG"/>
        </w:rPr>
      </w:pPr>
      <w:bookmarkStart w:id="6" w:name="_Toc464674052"/>
      <w:bookmarkStart w:id="7"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6"/>
      <w:bookmarkEnd w:id="7"/>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FA3109">
      <w:pPr>
        <w:pStyle w:val="Heading1"/>
      </w:pPr>
      <w:bookmarkStart w:id="8" w:name="_Toc466239166"/>
      <w:r w:rsidRPr="005D785F">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FA3109">
      <w:pPr>
        <w:pStyle w:val="Heading1"/>
      </w:pPr>
    </w:p>
    <w:p w:rsidR="005126FB" w:rsidRDefault="005126FB">
      <w:pPr>
        <w:rPr>
          <w:rFonts w:eastAsia="Adobe Gothic Std B"/>
          <w:b/>
          <w:sz w:val="36"/>
          <w:szCs w:val="36"/>
          <w:lang w:val="en-GB"/>
        </w:rPr>
      </w:pPr>
      <w:bookmarkStart w:id="9" w:name="_Toc466239167"/>
      <w:r>
        <w:br w:type="page"/>
      </w:r>
    </w:p>
    <w:p w:rsidR="00044269" w:rsidRPr="00044269" w:rsidRDefault="00044269" w:rsidP="00FA3109">
      <w:pPr>
        <w:pStyle w:val="Heading1"/>
      </w:pPr>
      <w:r w:rsidRPr="005D785F">
        <w:lastRenderedPageBreak/>
        <w:t>3</w:t>
      </w:r>
      <w:r>
        <w:t>.1.2</w:t>
      </w:r>
      <w:r w:rsidRPr="005D785F">
        <w:t xml:space="preserve">: </w:t>
      </w:r>
      <w:r>
        <w:t>Your friendly guide</w:t>
      </w:r>
      <w:bookmarkEnd w:id="9"/>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10" w:name="_Toc466239168"/>
      <w:r>
        <w:br w:type="page"/>
      </w:r>
    </w:p>
    <w:p w:rsidR="00331E08" w:rsidRPr="00044269" w:rsidRDefault="00331E08" w:rsidP="00FA3109">
      <w:pPr>
        <w:pStyle w:val="Heading1"/>
      </w:pPr>
      <w:r w:rsidRPr="005D785F">
        <w:lastRenderedPageBreak/>
        <w:t>3</w:t>
      </w:r>
      <w:r>
        <w:t>.1.3</w:t>
      </w:r>
      <w:r w:rsidRPr="005D785F">
        <w:t xml:space="preserve">: </w:t>
      </w:r>
      <w:r>
        <w:t>Adding Items into Do-</w:t>
      </w:r>
      <w:proofErr w:type="spellStart"/>
      <w:r w:rsidRPr="00331E08">
        <w:rPr>
          <w:i/>
        </w:rPr>
        <w:t>er</w:t>
      </w:r>
      <w:proofErr w:type="spellEnd"/>
      <w:r>
        <w:t xml:space="preserve"> List</w:t>
      </w:r>
      <w:bookmarkEnd w:id="10"/>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B6636F"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w:t>
      </w:r>
      <w:r w:rsidR="00A863E2">
        <w:rPr>
          <w:rFonts w:asciiTheme="minorHAnsi" w:eastAsia="Adobe Gothic Std B" w:hAnsiTheme="minorHAnsi" w:cstheme="minorHAnsi"/>
          <w:color w:val="000000"/>
          <w:sz w:val="22"/>
          <w:szCs w:val="22"/>
        </w:rPr>
        <w:t>and</w:t>
      </w:r>
      <w:r w:rsidR="0071650D">
        <w:rPr>
          <w:rFonts w:asciiTheme="minorHAnsi" w:eastAsia="Adobe Gothic Std B" w:hAnsiTheme="minorHAnsi" w:cstheme="minorHAnsi"/>
          <w:color w:val="000000"/>
          <w:sz w:val="22"/>
          <w:szCs w:val="22"/>
        </w:rPr>
        <w:t xml:space="preserve">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category</w:t>
      </w:r>
      <w:r w:rsidR="00F11C71">
        <w:rPr>
          <w:rFonts w:asciiTheme="minorHAnsi" w:eastAsia="Adobe Gothic Std B" w:hAnsiTheme="minorHAnsi" w:cstheme="minorHAnsi"/>
          <w:color w:val="000000"/>
          <w:sz w:val="22"/>
          <w:szCs w:val="22"/>
        </w:rPr>
        <w:t>.</w:t>
      </w:r>
    </w:p>
    <w:p w:rsidR="0071650D" w:rsidRPr="0071650D" w:rsidRDefault="00A863E2"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also shown in the</w:t>
      </w:r>
      <w:r w:rsidR="0071650D">
        <w:rPr>
          <w:rFonts w:asciiTheme="minorHAnsi" w:eastAsia="Adobe Gothic Std B" w:hAnsiTheme="minorHAnsi" w:cstheme="minorHAnsi"/>
          <w:color w:val="000000"/>
          <w:sz w:val="22"/>
          <w:szCs w:val="22"/>
        </w:rPr>
        <w:t xml:space="preserve"> </w:t>
      </w:r>
      <w:r w:rsidR="0071650D" w:rsidRPr="00A96C60">
        <w:rPr>
          <w:rFonts w:asciiTheme="minorHAnsi" w:eastAsia="Adobe Gothic Std B" w:hAnsiTheme="minorHAnsi" w:cstheme="minorHAnsi"/>
          <w:b/>
          <w:color w:val="000000"/>
          <w:sz w:val="22"/>
          <w:szCs w:val="22"/>
        </w:rPr>
        <w:t>Today</w:t>
      </w:r>
      <w:r w:rsidR="0071650D">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 xml:space="preserve">category as seen in </w:t>
      </w:r>
      <w:r w:rsidR="0071650D">
        <w:rPr>
          <w:rFonts w:asciiTheme="minorHAnsi" w:eastAsia="Adobe Gothic Std B" w:hAnsiTheme="minorHAnsi" w:cstheme="minorHAnsi"/>
          <w:color w:val="000000"/>
          <w:sz w:val="22"/>
          <w:szCs w:val="22"/>
        </w:rPr>
        <w:t>the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default panel</w:t>
      </w:r>
      <w:r w:rsidR="008E74B7">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FA3109">
      <w:pPr>
        <w:pStyle w:val="Heading1"/>
      </w:pPr>
      <w:bookmarkStart w:id="11" w:name="_Toc466239169"/>
      <w:r w:rsidRPr="005D785F">
        <w:lastRenderedPageBreak/>
        <w:t>3</w:t>
      </w:r>
      <w:r>
        <w:t>.1.</w:t>
      </w:r>
      <w:r w:rsidR="00D34958">
        <w:t>4</w:t>
      </w:r>
      <w:r w:rsidRPr="005D785F">
        <w:t xml:space="preserve">: </w:t>
      </w:r>
      <w:r>
        <w:t>Editing Items on Do-</w:t>
      </w:r>
      <w:proofErr w:type="spellStart"/>
      <w:r w:rsidRPr="00331E08">
        <w:rPr>
          <w:i/>
        </w:rPr>
        <w:t>er</w:t>
      </w:r>
      <w:proofErr w:type="spellEnd"/>
      <w:r>
        <w:t xml:space="preserve"> List</w:t>
      </w:r>
      <w:bookmarkEnd w:id="11"/>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836819" w:rsidRDefault="00836819"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FA3109">
      <w:pPr>
        <w:pStyle w:val="Heading1"/>
      </w:pPr>
      <w:bookmarkStart w:id="12" w:name="_Toc466239170"/>
      <w:r w:rsidRPr="005D785F">
        <w:lastRenderedPageBreak/>
        <w:t>3</w:t>
      </w:r>
      <w:r>
        <w:t>.1.5</w:t>
      </w:r>
      <w:r w:rsidRPr="005D785F">
        <w:t xml:space="preserve">: </w:t>
      </w:r>
      <w:r>
        <w:t>Marking Out Tasks on Do-</w:t>
      </w:r>
      <w:proofErr w:type="spellStart"/>
      <w:r w:rsidRPr="000B037C">
        <w:rPr>
          <w:i/>
        </w:rPr>
        <w:t>er</w:t>
      </w:r>
      <w:proofErr w:type="spellEnd"/>
      <w:r w:rsidRPr="000B037C">
        <w:rPr>
          <w:i/>
        </w:rPr>
        <w:t xml:space="preserve"> </w:t>
      </w:r>
      <w:r>
        <w:t>List</w:t>
      </w:r>
      <w:bookmarkEnd w:id="12"/>
    </w:p>
    <w:p w:rsidR="00920B1F" w:rsidRPr="006F4892" w:rsidRDefault="00131C9F" w:rsidP="00F514EA">
      <w:bookmarkStart w:id="13" w:name="_Toc464674058"/>
      <w:bookmarkStart w:id="14"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3"/>
      <w:bookmarkEnd w:id="14"/>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5" w:name="_Toc464674059"/>
      <w:bookmarkStart w:id="16" w:name="_Toc464690011"/>
    </w:p>
    <w:p w:rsidR="0084720D" w:rsidRPr="006F4892" w:rsidRDefault="0084720D" w:rsidP="00F51343">
      <w:r w:rsidRPr="006F4892">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lastRenderedPageBreak/>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FA3109">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FA3109">
      <w:pPr>
        <w:pStyle w:val="Heading1"/>
      </w:pPr>
      <w:bookmarkStart w:id="17" w:name="_Toc466239171"/>
      <w:r w:rsidRPr="005D785F">
        <w:lastRenderedPageBreak/>
        <w:t>3</w:t>
      </w:r>
      <w:r w:rsidR="00C86D86">
        <w:t>.1.6</w:t>
      </w:r>
      <w:r w:rsidRPr="005D785F">
        <w:t xml:space="preserve">: </w:t>
      </w:r>
      <w:r>
        <w:t>Unmarking a Completed Task</w:t>
      </w:r>
      <w:bookmarkEnd w:id="17"/>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FA3109">
      <w:pPr>
        <w:pStyle w:val="Heading1"/>
      </w:pPr>
      <w:bookmarkStart w:id="18" w:name="_Toc466239172"/>
      <w:r w:rsidRPr="005D785F">
        <w:lastRenderedPageBreak/>
        <w:t>3</w:t>
      </w:r>
      <w: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9" w:name="_Toc464674062"/>
      <w:bookmarkStart w:id="20" w:name="_Toc464690014"/>
    </w:p>
    <w:p w:rsidR="00426E50" w:rsidRPr="00426E50" w:rsidRDefault="00426E50" w:rsidP="00F514EA">
      <w:r w:rsidRPr="00426E50">
        <w:t>Do-</w:t>
      </w:r>
      <w:proofErr w:type="spellStart"/>
      <w:r w:rsidRPr="00426E50">
        <w:rPr>
          <w:i/>
        </w:rPr>
        <w:t>er</w:t>
      </w:r>
      <w:proofErr w:type="spellEnd"/>
      <w:r w:rsidRPr="00426E50">
        <w:rPr>
          <w:i/>
        </w:rPr>
        <w:t xml:space="preserve"> </w:t>
      </w:r>
      <w:r w:rsidRPr="00426E50">
        <w:t xml:space="preserve">List will display </w:t>
      </w:r>
      <w:r w:rsidR="00C75B8B" w:rsidRPr="00426E50">
        <w:t>all</w:t>
      </w:r>
      <w:r w:rsidRPr="00426E50">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FA3109">
      <w:pPr>
        <w:pStyle w:val="Heading1"/>
      </w:pPr>
      <w:bookmarkStart w:id="21" w:name="_Toc466239173"/>
      <w:r w:rsidRPr="005D785F">
        <w:lastRenderedPageBreak/>
        <w:t>3</w:t>
      </w:r>
      <w: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2" w:name="_Toc464674064"/>
      <w:bookmarkStart w:id="23" w:name="_Toc464690016"/>
    </w:p>
    <w:p w:rsidR="003D3967" w:rsidRPr="003D3967" w:rsidRDefault="003D3967" w:rsidP="00F51343">
      <w:r>
        <w:t>Do-</w:t>
      </w:r>
      <w:proofErr w:type="spellStart"/>
      <w:r>
        <w:rPr>
          <w:i/>
        </w:rPr>
        <w:t>er</w:t>
      </w:r>
      <w:proofErr w:type="spellEnd"/>
      <w:r>
        <w:t xml:space="preserve"> List will display the search resu</w:t>
      </w:r>
      <w:r w:rsidR="00C11765">
        <w:t>lts and you find that you have</w:t>
      </w:r>
      <w:r>
        <w:t xml:space="preserve"> drinking session</w:t>
      </w:r>
      <w:r w:rsidR="00C11765">
        <w:t>s with David or</w:t>
      </w:r>
      <w: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4" w:name="_Toc466239174"/>
      <w:r>
        <w:rPr>
          <w:rFonts w:cstheme="minorHAnsi"/>
          <w:b/>
        </w:rPr>
        <w:br w:type="page"/>
      </w:r>
    </w:p>
    <w:p w:rsidR="00CA73FF" w:rsidRPr="0041031E" w:rsidRDefault="00CA73FF" w:rsidP="00FA3109">
      <w:pPr>
        <w:pStyle w:val="Heading1"/>
      </w:pPr>
      <w:r w:rsidRPr="005D785F">
        <w:lastRenderedPageBreak/>
        <w:t>3</w:t>
      </w:r>
      <w:r w:rsidR="000142AD">
        <w:t>.1.9</w:t>
      </w:r>
      <w:r>
        <w:t>: View Tasks</w:t>
      </w:r>
      <w:bookmarkEnd w:id="24"/>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5" w:name="_Toc464674066"/>
      <w:bookmarkStart w:id="26" w:name="_Toc464690018"/>
    </w:p>
    <w:p w:rsidR="00CA73FF" w:rsidRPr="00CA73FF" w:rsidRDefault="00CA73FF" w:rsidP="00F51343">
      <w:r w:rsidRPr="00CA73FF">
        <w:t>Do-</w:t>
      </w:r>
      <w:proofErr w:type="spellStart"/>
      <w:r w:rsidRPr="00CA73FF">
        <w:rPr>
          <w:i/>
        </w:rPr>
        <w:t>er</w:t>
      </w:r>
      <w:proofErr w:type="spellEnd"/>
      <w:r w:rsidRPr="00CA73FF">
        <w:rPr>
          <w:i/>
        </w:rPr>
        <w:t xml:space="preserve"> </w:t>
      </w:r>
      <w:r w:rsidRPr="00CA73FF">
        <w:t>List will display the second task in the</w:t>
      </w:r>
      <w:r w:rsidR="000142AD">
        <w:t xml:space="preserve"> </w:t>
      </w:r>
      <w:r w:rsidR="000142AD" w:rsidRPr="000142AD">
        <w:rPr>
          <w:b/>
        </w:rPr>
        <w:t>last selected</w:t>
      </w:r>
      <w:r w:rsidRPr="00CA73FF">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lastRenderedPageBreak/>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FA3109">
      <w:pPr>
        <w:pStyle w:val="Heading1"/>
      </w:pPr>
      <w:bookmarkStart w:id="27" w:name="_Toc466239175"/>
      <w:r w:rsidRPr="005D785F">
        <w:lastRenderedPageBreak/>
        <w:t>3</w:t>
      </w:r>
      <w:r>
        <w:t>.1.10: Delete Tasks</w:t>
      </w:r>
      <w:bookmarkEnd w:id="27"/>
    </w:p>
    <w:p w:rsidR="0016729E" w:rsidRDefault="0016729E" w:rsidP="00F51343">
      <w:pPr>
        <w:jc w:val="both"/>
      </w:pPr>
      <w:bookmarkStart w:id="28" w:name="_Toc464674068"/>
      <w:bookmarkStart w:id="29" w:name="_Toc464690020"/>
      <w: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30" w:name="_Toc464674069"/>
      <w:bookmarkStart w:id="31" w:name="_Toc464690021"/>
    </w:p>
    <w:p w:rsidR="0016729E" w:rsidRPr="0016729E" w:rsidRDefault="0016729E" w:rsidP="00F51343">
      <w:r>
        <w:t>Do-</w:t>
      </w:r>
      <w:proofErr w:type="spellStart"/>
      <w:r>
        <w:rPr>
          <w:i/>
        </w:rPr>
        <w:t>er</w:t>
      </w:r>
      <w:proofErr w:type="spellEnd"/>
      <w:r>
        <w:t xml:space="preserve"> List will delete the second task in the </w:t>
      </w:r>
      <w:r>
        <w:rPr>
          <w:b/>
        </w:rPr>
        <w:t xml:space="preserve">last selected </w:t>
      </w:r>
      <w: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FA3109">
      <w:pPr>
        <w:pStyle w:val="Heading1"/>
      </w:pPr>
      <w:bookmarkStart w:id="32"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FA3109">
      <w:pPr>
        <w:pStyle w:val="Heading1"/>
      </w:pPr>
      <w:r w:rsidRPr="005D785F">
        <w:lastRenderedPageBreak/>
        <w:t>3</w:t>
      </w:r>
      <w:r>
        <w:t>.1.11: Undo Operation</w:t>
      </w:r>
      <w:bookmarkEnd w:id="32"/>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D169EC">
              <w:trPr>
                <w:trHeight w:val="281"/>
              </w:trPr>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vAlign w:val="cente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lastRenderedPageBreak/>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FA3109">
      <w:pPr>
        <w:pStyle w:val="Heading1"/>
      </w:pPr>
      <w:bookmarkStart w:id="33"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FA3109">
      <w:pPr>
        <w:pStyle w:val="Heading1"/>
      </w:pPr>
      <w:r w:rsidRPr="00621F3B">
        <w:lastRenderedPageBreak/>
        <w:t>3</w:t>
      </w:r>
      <w:r w:rsidR="009662EE" w:rsidRPr="00621F3B">
        <w:t>.1.12</w:t>
      </w:r>
      <w:r w:rsidRPr="00621F3B">
        <w:t xml:space="preserve">: </w:t>
      </w:r>
      <w:r w:rsidR="009662EE" w:rsidRPr="00621F3B">
        <w:t>Re</w:t>
      </w:r>
      <w:r w:rsidRPr="00621F3B">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FA3109">
      <w:pPr>
        <w:pStyle w:val="Heading1"/>
      </w:pPr>
      <w:bookmarkStart w:id="34"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FA3109">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4"/>
    </w:p>
    <w:p w:rsidR="00374A5C" w:rsidRDefault="00C50667" w:rsidP="00400305">
      <w:pPr>
        <w:jc w:val="both"/>
      </w:pPr>
      <w:bookmarkStart w:id="35" w:name="_Toc464674073"/>
      <w:bookmarkStart w:id="36" w:name="_Toc464690025"/>
      <w:r>
        <w:t xml:space="preserve">After the drinking session with Jason, you need to get back to your work. You want to check </w:t>
      </w:r>
      <w:r w:rsidR="0041364D">
        <w:t>all</w:t>
      </w:r>
      <w: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400305" w:rsidRDefault="00400305" w:rsidP="00400305">
      <w:bookmarkStart w:id="37" w:name="_Toc464674074"/>
      <w:bookmarkStart w:id="38" w:name="_Toc464690026"/>
    </w:p>
    <w:p w:rsidR="00C50667" w:rsidRPr="00C50667" w:rsidRDefault="00C50667" w:rsidP="00400305">
      <w:r>
        <w:t>Do-</w:t>
      </w:r>
      <w:proofErr w:type="spellStart"/>
      <w:r>
        <w:rPr>
          <w:i/>
        </w:rPr>
        <w:t>er</w:t>
      </w:r>
      <w:proofErr w:type="spellEnd"/>
      <w: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w:t>
      </w:r>
      <w:proofErr w:type="spellStart"/>
      <w:r w:rsidR="00F11F53">
        <w:rPr>
          <w:rFonts w:asciiTheme="minorHAnsi" w:eastAsia="Adobe Gothic Std B" w:hAnsiTheme="minorHAnsi" w:cstheme="minorHAnsi"/>
          <w:sz w:val="22"/>
          <w:szCs w:val="22"/>
        </w:rPr>
        <w:t>taskdue</w:t>
      </w:r>
      <w:proofErr w:type="spellEnd"/>
      <w:r w:rsidR="00F11F53">
        <w:rPr>
          <w:rFonts w:asciiTheme="minorHAnsi" w:eastAsia="Adobe Gothic Std B" w:hAnsiTheme="minorHAnsi" w:cstheme="minorHAnsi"/>
          <w:sz w:val="22"/>
          <w:szCs w:val="22"/>
        </w:rPr>
        <w:t>”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Default="00F11F53" w:rsidP="00D169EC">
            <w:pPr>
              <w:spacing w:after="120" w:line="240" w:lineRule="auto"/>
              <w:ind w:left="360" w:hanging="360"/>
              <w:rPr>
                <w:rFonts w:eastAsia="Times New Roman" w:cstheme="minorHAnsi"/>
                <w:color w:val="000000"/>
                <w:shd w:val="clear" w:color="auto" w:fill="FFFFFF"/>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D169EC" w:rsidRDefault="00D169EC" w:rsidP="00D169EC">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D169EC" w:rsidRPr="00F11F53" w:rsidRDefault="00D169EC" w:rsidP="00266C7C">
            <w:pPr>
              <w:spacing w:after="0" w:line="240" w:lineRule="auto"/>
              <w:ind w:left="360" w:hanging="360"/>
              <w:rPr>
                <w:rFonts w:eastAsia="Times New Roman" w:cstheme="minorHAnsi"/>
                <w:sz w:val="24"/>
                <w:szCs w:val="24"/>
                <w:lang w:eastAsia="en-SG"/>
              </w:rPr>
            </w:pPr>
          </w:p>
          <w:p w:rsid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tblGrid>
            <w:tr w:rsidR="00FE646A" w:rsidRPr="00F11F53" w:rsidTr="00FE646A">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E646A" w:rsidRPr="00F11F53" w:rsidRDefault="00FE646A"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FA3109">
      <w:pPr>
        <w:pStyle w:val="Heading1"/>
      </w:pPr>
      <w:bookmarkStart w:id="39" w:name="_Toc466239179"/>
      <w:r w:rsidRPr="00635BB7">
        <w:lastRenderedPageBreak/>
        <w:t>3.1.1</w:t>
      </w:r>
      <w:r w:rsidR="00F514EA" w:rsidRPr="00635BB7">
        <w:t>4</w:t>
      </w:r>
      <w:r w:rsidRPr="00635BB7">
        <w:t>: Saving the data</w:t>
      </w:r>
      <w:bookmarkEnd w:id="39"/>
    </w:p>
    <w:p w:rsidR="003B2DC0" w:rsidRPr="003B2DC0" w:rsidRDefault="003B2DC0" w:rsidP="00F51343">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w:t>
      </w:r>
      <w:proofErr w:type="spellStart"/>
      <w:r>
        <w:rPr>
          <w:rFonts w:eastAsia="Adobe Gothic Std B" w:cstheme="minorHAnsi"/>
          <w:color w:val="000000"/>
        </w:rPr>
        <w:t>newsampledata</w:t>
      </w:r>
      <w:proofErr w:type="spellEnd"/>
      <w:r>
        <w:rPr>
          <w:rFonts w:eastAsia="Adobe Gothic Std B" w:cstheme="minorHAnsi"/>
          <w:color w:val="000000"/>
        </w:rPr>
        <w:t>”, you can use our “</w:t>
      </w:r>
      <w:proofErr w:type="spellStart"/>
      <w:r>
        <w:rPr>
          <w:rFonts w:eastAsia="Adobe Gothic Std B" w:cstheme="minorHAnsi"/>
          <w:color w:val="000000"/>
        </w:rPr>
        <w:t>saveto</w:t>
      </w:r>
      <w:proofErr w:type="spellEnd"/>
      <w:r>
        <w:rPr>
          <w:rFonts w:eastAsia="Adobe Gothic Std B" w:cstheme="minorHAnsi"/>
          <w:color w:val="000000"/>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F51343" w:rsidRDefault="00F51343" w:rsidP="00F51343"/>
    <w:p w:rsidR="003B2DC0" w:rsidRPr="00C50667" w:rsidRDefault="003B2DC0" w:rsidP="00F51343">
      <w:r>
        <w:t>Do-</w:t>
      </w:r>
      <w:proofErr w:type="spellStart"/>
      <w:r>
        <w:rPr>
          <w:i/>
        </w:rPr>
        <w:t>er</w:t>
      </w:r>
      <w:proofErr w:type="spellEnd"/>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w:t>
      </w:r>
      <w:proofErr w:type="spellStart"/>
      <w:r w:rsidR="00B26A08">
        <w:rPr>
          <w:rFonts w:asciiTheme="minorHAnsi" w:eastAsia="Adobe Gothic Std B" w:hAnsiTheme="minorHAnsi" w:cstheme="minorHAnsi"/>
          <w:sz w:val="22"/>
          <w:szCs w:val="22"/>
        </w:rPr>
        <w:t>saveto</w:t>
      </w:r>
      <w:proofErr w:type="spellEnd"/>
      <w:r w:rsidR="00B26A08">
        <w:rPr>
          <w:rFonts w:asciiTheme="minorHAnsi" w:eastAsia="Adobe Gothic Std B" w:hAnsiTheme="minorHAnsi" w:cstheme="minorHAnsi"/>
          <w:sz w:val="22"/>
          <w:szCs w:val="22"/>
        </w:rPr>
        <w:t>”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Pr="00D169EC" w:rsidRDefault="00D169EC" w:rsidP="00C03798">
            <w:pPr>
              <w:shd w:val="clear" w:color="auto" w:fill="FFFFFF"/>
              <w:spacing w:after="120" w:line="240" w:lineRule="auto"/>
              <w:textAlignment w:val="baseline"/>
              <w:rPr>
                <w:rFonts w:eastAsia="Times New Roman" w:cstheme="minorHAnsi"/>
                <w:color w:val="000000"/>
                <w:lang w:eastAsia="en-SG"/>
              </w:rPr>
            </w:pPr>
            <w:r>
              <w:rPr>
                <w:rFonts w:eastAsia="Times New Roman" w:cstheme="minorHAnsi"/>
                <w:sz w:val="24"/>
                <w:szCs w:val="24"/>
                <w:lang w:eastAsia="en-SG"/>
              </w:rPr>
              <w:lastRenderedPageBreak/>
              <w:t>Understanding the “</w:t>
            </w:r>
            <w:proofErr w:type="spellStart"/>
            <w:r>
              <w:rPr>
                <w:rFonts w:eastAsia="Times New Roman" w:cstheme="minorHAnsi"/>
                <w:sz w:val="24"/>
                <w:szCs w:val="24"/>
                <w:lang w:eastAsia="en-SG"/>
              </w:rPr>
              <w:t>saveto</w:t>
            </w:r>
            <w:proofErr w:type="spellEnd"/>
            <w:r>
              <w:rPr>
                <w:rFonts w:eastAsia="Times New Roman" w:cstheme="minorHAnsi"/>
                <w:sz w:val="24"/>
                <w:szCs w:val="24"/>
                <w:lang w:eastAsia="en-SG"/>
              </w:rPr>
              <w:t xml:space="preserve">” command: </w:t>
            </w:r>
          </w:p>
          <w:p w:rsidR="00D169EC" w:rsidRDefault="00D169EC" w:rsidP="00D169EC">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w:t>
            </w:r>
            <w:r>
              <w:rPr>
                <w:rFonts w:eastAsia="Times New Roman" w:cstheme="minorHAnsi"/>
                <w:color w:val="000000"/>
                <w:shd w:val="clear" w:color="auto" w:fill="FFFFFF"/>
                <w:lang w:eastAsia="en-SG"/>
              </w:rPr>
              <w:t xml:space="preserve">save your current data to </w:t>
            </w:r>
            <w:r w:rsidRPr="00D169EC">
              <w:rPr>
                <w:rFonts w:ascii="Courier New" w:eastAsia="Times New Roman" w:hAnsi="Courier New" w:cs="Courier New"/>
                <w:b/>
                <w:color w:val="000000"/>
                <w:sz w:val="20"/>
                <w:szCs w:val="20"/>
                <w:shd w:val="clear" w:color="auto" w:fill="FFFFFF"/>
                <w:lang w:eastAsia="en-SG"/>
              </w:rPr>
              <w:t>SAVE_LOCATION</w:t>
            </w:r>
          </w:p>
          <w:p w:rsidR="00CF0B41" w:rsidRDefault="00C03798" w:rsidP="00CF0B41">
            <w:pPr>
              <w:pStyle w:val="ListParagraph"/>
              <w:numPr>
                <w:ilvl w:val="1"/>
                <w:numId w:val="16"/>
              </w:numPr>
              <w:spacing w:before="60" w:after="200" w:line="240" w:lineRule="auto"/>
              <w:jc w:val="both"/>
              <w:rPr>
                <w:rFonts w:eastAsia="Times New Roman" w:cstheme="minorHAnsi"/>
                <w:sz w:val="24"/>
                <w:szCs w:val="24"/>
                <w:lang w:eastAsia="en-SG"/>
              </w:rPr>
            </w:pPr>
            <w:r w:rsidRPr="00D169EC">
              <w:rPr>
                <w:rFonts w:ascii="Courier New" w:eastAsia="Times New Roman" w:hAnsi="Courier New" w:cs="Courier New"/>
                <w:b/>
                <w:color w:val="000000"/>
                <w:sz w:val="20"/>
                <w:szCs w:val="20"/>
                <w:shd w:val="clear" w:color="auto" w:fill="FFFFFF"/>
                <w:lang w:eastAsia="en-SG"/>
              </w:rPr>
              <w:t>SAVE_LOCATION</w:t>
            </w:r>
            <w:r>
              <w:rPr>
                <w:rFonts w:eastAsia="Times New Roman" w:cstheme="minorHAnsi"/>
                <w:b/>
                <w:color w:val="000000"/>
                <w:sz w:val="24"/>
                <w:szCs w:val="24"/>
                <w:shd w:val="clear" w:color="auto" w:fill="FFFFFF"/>
                <w:lang w:eastAsia="en-SG"/>
              </w:rPr>
              <w:t xml:space="preserve"> </w:t>
            </w:r>
            <w:r>
              <w:rPr>
                <w:rFonts w:eastAsia="Times New Roman" w:cstheme="minorHAnsi"/>
                <w:color w:val="000000"/>
                <w:sz w:val="24"/>
                <w:szCs w:val="24"/>
                <w:shd w:val="clear" w:color="auto" w:fill="FFFFFF"/>
                <w:lang w:eastAsia="en-SG"/>
              </w:rPr>
              <w:t xml:space="preserve">must adhere to the </w:t>
            </w:r>
            <w:r w:rsidR="00CF0B41">
              <w:rPr>
                <w:rFonts w:eastAsia="Times New Roman" w:cstheme="minorHAnsi"/>
                <w:color w:val="000000"/>
                <w:sz w:val="24"/>
                <w:szCs w:val="24"/>
                <w:shd w:val="clear" w:color="auto" w:fill="FFFFFF"/>
                <w:lang w:eastAsia="en-SG"/>
              </w:rPr>
              <w:t>specifications stated by the operating system. This varies among different operating systems.</w:t>
            </w:r>
          </w:p>
          <w:p w:rsidR="00CF0B41" w:rsidRDefault="00CF0B41" w:rsidP="00CF0B41">
            <w:pPr>
              <w:pStyle w:val="ListParagraph"/>
              <w:spacing w:before="60" w:after="200" w:line="240" w:lineRule="auto"/>
              <w:ind w:left="0"/>
              <w:jc w:val="both"/>
              <w:rPr>
                <w:rFonts w:ascii="Courier New" w:eastAsia="Times New Roman" w:hAnsi="Courier New" w:cs="Courier New"/>
                <w:b/>
                <w:color w:val="000000"/>
                <w:sz w:val="20"/>
                <w:szCs w:val="20"/>
                <w:shd w:val="clear" w:color="auto" w:fill="FFFFFF"/>
                <w:lang w:eastAsia="en-SG"/>
              </w:rPr>
            </w:pPr>
          </w:p>
          <w:p w:rsid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p>
          <w:p w:rsid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p>
          <w:p w:rsidR="00CF0B41" w:rsidRP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r>
              <w:rPr>
                <w:rFonts w:eastAsia="Times New Roman" w:cstheme="minorHAnsi"/>
                <w:color w:val="000000"/>
                <w:sz w:val="24"/>
                <w:szCs w:val="24"/>
                <w:shd w:val="clear" w:color="auto" w:fill="FFFFFF"/>
                <w:lang w:eastAsia="en-SG"/>
              </w:rPr>
              <w:t>For Windows’ users: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77"/>
            </w:tblGrid>
            <w:tr w:rsidR="00CF0B41" w:rsidRPr="00CF0B41" w:rsidTr="00CF0B41">
              <w:tc>
                <w:tcPr>
                  <w:tcW w:w="4277" w:type="dxa"/>
                  <w:shd w:val="clear" w:color="auto" w:fill="DEEAF6" w:themeFill="accent1" w:themeFillTint="33"/>
                </w:tcPr>
                <w:p w:rsidR="00CF0B41" w:rsidRPr="00CF0B41" w:rsidRDefault="00CF0B41" w:rsidP="00CF0B41">
                  <w:pPr>
                    <w:spacing w:before="120" w:after="120"/>
                    <w:jc w:val="both"/>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 xml:space="preserve">&gt;&gt; </w:t>
                  </w:r>
                  <w:proofErr w:type="spellStart"/>
                  <w:r>
                    <w:rPr>
                      <w:rFonts w:ascii="Courier New" w:eastAsia="Times New Roman" w:hAnsi="Courier New" w:cs="Courier New"/>
                      <w:b/>
                      <w:bCs/>
                      <w:color w:val="000000"/>
                      <w:sz w:val="20"/>
                      <w:szCs w:val="20"/>
                      <w:lang w:eastAsia="en-SG"/>
                    </w:rPr>
                    <w:t>saveto</w:t>
                  </w:r>
                  <w:proofErr w:type="spellEnd"/>
                  <w:r>
                    <w:rPr>
                      <w:rFonts w:ascii="Courier New" w:eastAsia="Times New Roman" w:hAnsi="Courier New" w:cs="Courier New"/>
                      <w:b/>
                      <w:bCs/>
                      <w:color w:val="000000"/>
                      <w:sz w:val="20"/>
                      <w:szCs w:val="20"/>
                      <w:lang w:eastAsia="en-SG"/>
                    </w:rPr>
                    <w:t xml:space="preserve"> D:\NUS\SampleData.xml</w:t>
                  </w:r>
                </w:p>
              </w:tc>
            </w:tr>
          </w:tbl>
          <w:p w:rsidR="00CF0B41" w:rsidRDefault="00CF0B41" w:rsidP="00CF0B41">
            <w:pPr>
              <w:spacing w:after="0" w:line="240" w:lineRule="auto"/>
              <w:jc w:val="both"/>
              <w:rPr>
                <w:rFonts w:ascii="Times New Roman" w:eastAsia="Times New Roman" w:hAnsi="Times New Roman" w:cs="Times New Roman"/>
                <w:sz w:val="24"/>
                <w:szCs w:val="24"/>
                <w:lang w:eastAsia="en-SG"/>
              </w:rPr>
            </w:pPr>
          </w:p>
          <w:p w:rsidR="00CF0B41" w:rsidRDefault="00CF0B41" w:rsidP="00CF0B41">
            <w:pPr>
              <w:spacing w:after="0" w:line="240" w:lineRule="auto"/>
              <w:jc w:val="both"/>
              <w:rPr>
                <w:rFonts w:ascii="Times New Roman" w:eastAsia="Times New Roman" w:hAnsi="Times New Roman" w:cs="Times New Roman"/>
                <w:sz w:val="24"/>
                <w:szCs w:val="24"/>
                <w:lang w:eastAsia="en-SG"/>
              </w:rPr>
            </w:pPr>
          </w:p>
          <w:p w:rsidR="00CF0B41" w:rsidRDefault="00CF0B41" w:rsidP="00CF0B41">
            <w:pPr>
              <w:spacing w:after="200" w:line="240" w:lineRule="auto"/>
              <w:jc w:val="both"/>
              <w:rPr>
                <w:rFonts w:eastAsia="Times New Roman" w:cstheme="minorHAnsi"/>
                <w:sz w:val="24"/>
                <w:szCs w:val="24"/>
                <w:lang w:eastAsia="en-SG"/>
              </w:rPr>
            </w:pPr>
            <w:r>
              <w:rPr>
                <w:rFonts w:eastAsia="Times New Roman" w:cstheme="minorHAnsi"/>
                <w:sz w:val="24"/>
                <w:szCs w:val="24"/>
                <w:lang w:eastAsia="en-SG"/>
              </w:rPr>
              <w:t xml:space="preserve">For </w:t>
            </w:r>
            <w:proofErr w:type="spellStart"/>
            <w:r>
              <w:rPr>
                <w:rFonts w:eastAsia="Times New Roman" w:cstheme="minorHAnsi"/>
                <w:sz w:val="24"/>
                <w:szCs w:val="24"/>
                <w:lang w:eastAsia="en-SG"/>
              </w:rPr>
              <w:t>MacOS</w:t>
            </w:r>
            <w:proofErr w:type="spellEnd"/>
            <w:r>
              <w:rPr>
                <w:rFonts w:eastAsia="Times New Roman" w:cstheme="minorHAnsi"/>
                <w:sz w:val="24"/>
                <w:szCs w:val="24"/>
                <w:lang w:eastAsia="en-SG"/>
              </w:rPr>
              <w:t xml:space="preserve"> users: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77"/>
            </w:tblGrid>
            <w:tr w:rsidR="00CF0B41" w:rsidRPr="00CF0B41" w:rsidTr="00CF0B41">
              <w:tc>
                <w:tcPr>
                  <w:tcW w:w="4277" w:type="dxa"/>
                  <w:shd w:val="clear" w:color="auto" w:fill="DEEAF6" w:themeFill="accent1" w:themeFillTint="33"/>
                </w:tcPr>
                <w:p w:rsidR="00CF0B41" w:rsidRPr="00CF0B41" w:rsidRDefault="00CF0B41" w:rsidP="00CF0B41">
                  <w:pPr>
                    <w:spacing w:before="120" w:after="120"/>
                    <w:jc w:val="both"/>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 xml:space="preserve">&gt;&gt; </w:t>
                  </w:r>
                  <w:proofErr w:type="spellStart"/>
                  <w:r>
                    <w:rPr>
                      <w:rFonts w:ascii="Courier New" w:eastAsia="Times New Roman" w:hAnsi="Courier New" w:cs="Courier New"/>
                      <w:b/>
                      <w:bCs/>
                      <w:color w:val="000000"/>
                      <w:sz w:val="20"/>
                      <w:szCs w:val="20"/>
                      <w:lang w:eastAsia="en-SG"/>
                    </w:rPr>
                    <w:t>saveto</w:t>
                  </w:r>
                  <w:proofErr w:type="spellEnd"/>
                  <w:r>
                    <w:rPr>
                      <w:rFonts w:ascii="Courier New" w:eastAsia="Times New Roman" w:hAnsi="Courier New" w:cs="Courier New"/>
                      <w:b/>
                      <w:bCs/>
                      <w:color w:val="000000"/>
                      <w:sz w:val="20"/>
                      <w:szCs w:val="20"/>
                      <w:lang w:eastAsia="en-SG"/>
                    </w:rPr>
                    <w:t xml:space="preserve"> ~/Desktop/SampleData.xml</w:t>
                  </w:r>
                </w:p>
              </w:tc>
            </w:tr>
          </w:tbl>
          <w:p w:rsidR="00CF0B41" w:rsidRPr="00CF0B41" w:rsidRDefault="00CF0B41" w:rsidP="00CF0B41">
            <w:pPr>
              <w:spacing w:after="0" w:line="240" w:lineRule="auto"/>
              <w:jc w:val="both"/>
              <w:rPr>
                <w:rFonts w:eastAsia="Times New Roman" w:cstheme="minorHAnsi"/>
                <w:sz w:val="24"/>
                <w:szCs w:val="24"/>
                <w:lang w:eastAsia="en-SG"/>
              </w:rPr>
            </w:pPr>
          </w:p>
        </w:tc>
      </w:tr>
    </w:tbl>
    <w:p w:rsidR="001E5E28" w:rsidRDefault="001E5E28">
      <w:pPr>
        <w:rPr>
          <w:rFonts w:eastAsia="Adobe Gothic Std B" w:cstheme="minorHAnsi"/>
          <w:b/>
          <w:sz w:val="36"/>
          <w:szCs w:val="36"/>
          <w:lang w:val="en-GB"/>
        </w:rPr>
      </w:pPr>
    </w:p>
    <w:p w:rsidR="001E5E28" w:rsidRDefault="001E5E28">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FA3109">
      <w:pPr>
        <w:pStyle w:val="Heading1"/>
      </w:pPr>
      <w:bookmarkStart w:id="40" w:name="_Toc466239180"/>
      <w:r w:rsidRPr="005D785F">
        <w:lastRenderedPageBreak/>
        <w:t>3</w:t>
      </w:r>
      <w:r>
        <w:t>.1.1</w:t>
      </w:r>
      <w:r w:rsidR="003B2DC0">
        <w:t>5</w:t>
      </w:r>
      <w:r>
        <w:t>: Exiting the Program</w:t>
      </w:r>
      <w:bookmarkEnd w:id="40"/>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FA3109">
      <w:pPr>
        <w:pStyle w:val="Heading1"/>
      </w:pPr>
      <w:bookmarkStart w:id="41" w:name="_Toc466239181"/>
      <w:r w:rsidRPr="007710D9">
        <w:lastRenderedPageBreak/>
        <w:t>4</w:t>
      </w:r>
      <w:r w:rsidR="004F17CC" w:rsidRPr="007710D9">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FA3109">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taskdue</w:t>
            </w:r>
            <w:proofErr w:type="spellEnd"/>
            <w:r w:rsidRPr="00756AC0">
              <w:rPr>
                <w:rStyle w:val="HTMLCode"/>
                <w:rFonts w:asciiTheme="minorHAnsi" w:eastAsia="Adobe Gothic Std B" w:hAnsiTheme="minorHAnsi" w:cstheme="minorHAnsi"/>
                <w:color w:val="333333"/>
                <w:sz w:val="18"/>
                <w:szCs w:val="18"/>
              </w:rPr>
              <w:t xml:space="preserv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saveto</w:t>
            </w:r>
            <w:proofErr w:type="spellEnd"/>
            <w:r w:rsidRPr="00756AC0">
              <w:rPr>
                <w:rStyle w:val="HTMLCode"/>
                <w:rFonts w:asciiTheme="minorHAnsi" w:eastAsia="Adobe Gothic Std B" w:hAnsiTheme="minorHAnsi" w:cstheme="minorHAnsi"/>
                <w:color w:val="333333"/>
                <w:sz w:val="18"/>
                <w:szCs w:val="18"/>
              </w:rPr>
              <w:t xml:space="preserve">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508" w:rsidRDefault="00CE4508" w:rsidP="00A3791C">
      <w:pPr>
        <w:spacing w:after="0" w:line="240" w:lineRule="auto"/>
      </w:pPr>
      <w:r>
        <w:separator/>
      </w:r>
    </w:p>
  </w:endnote>
  <w:endnote w:type="continuationSeparator" w:id="0">
    <w:p w:rsidR="00CE4508" w:rsidRDefault="00CE4508"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C03798" w:rsidRPr="00FF1575" w:rsidRDefault="00C03798">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D56153">
          <w:rPr>
            <w:rFonts w:ascii="Adobe Gothic Std B" w:eastAsia="Adobe Gothic Std B" w:hAnsi="Adobe Gothic Std B"/>
            <w:noProof/>
          </w:rPr>
          <w:t>16</w:t>
        </w:r>
        <w:r w:rsidRPr="00FF1575">
          <w:rPr>
            <w:rFonts w:ascii="Adobe Gothic Std B" w:eastAsia="Adobe Gothic Std B" w:hAnsi="Adobe Gothic Std B"/>
            <w:noProof/>
          </w:rPr>
          <w:fldChar w:fldCharType="end"/>
        </w:r>
      </w:p>
    </w:sdtContent>
  </w:sdt>
  <w:p w:rsidR="00C03798" w:rsidRDefault="00C03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508" w:rsidRDefault="00CE4508" w:rsidP="00A3791C">
      <w:pPr>
        <w:spacing w:after="0" w:line="240" w:lineRule="auto"/>
      </w:pPr>
      <w:r>
        <w:separator/>
      </w:r>
    </w:p>
  </w:footnote>
  <w:footnote w:type="continuationSeparator" w:id="0">
    <w:p w:rsidR="00CE4508" w:rsidRDefault="00CE4508"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3E6"/>
    <w:multiLevelType w:val="hybridMultilevel"/>
    <w:tmpl w:val="B10812D2"/>
    <w:lvl w:ilvl="0" w:tplc="48090001">
      <w:start w:val="1"/>
      <w:numFmt w:val="bullet"/>
      <w:lvlText w:val=""/>
      <w:lvlJc w:val="left"/>
      <w:pPr>
        <w:ind w:left="3555" w:hanging="360"/>
      </w:pPr>
      <w:rPr>
        <w:rFonts w:ascii="Symbol" w:hAnsi="Symbol" w:hint="default"/>
      </w:rPr>
    </w:lvl>
    <w:lvl w:ilvl="1" w:tplc="48090003" w:tentative="1">
      <w:start w:val="1"/>
      <w:numFmt w:val="bullet"/>
      <w:lvlText w:val="o"/>
      <w:lvlJc w:val="left"/>
      <w:pPr>
        <w:ind w:left="4275" w:hanging="360"/>
      </w:pPr>
      <w:rPr>
        <w:rFonts w:ascii="Courier New" w:hAnsi="Courier New" w:cs="Courier New" w:hint="default"/>
      </w:rPr>
    </w:lvl>
    <w:lvl w:ilvl="2" w:tplc="48090005" w:tentative="1">
      <w:start w:val="1"/>
      <w:numFmt w:val="bullet"/>
      <w:lvlText w:val=""/>
      <w:lvlJc w:val="left"/>
      <w:pPr>
        <w:ind w:left="4995" w:hanging="360"/>
      </w:pPr>
      <w:rPr>
        <w:rFonts w:ascii="Wingdings" w:hAnsi="Wingdings" w:hint="default"/>
      </w:rPr>
    </w:lvl>
    <w:lvl w:ilvl="3" w:tplc="48090001" w:tentative="1">
      <w:start w:val="1"/>
      <w:numFmt w:val="bullet"/>
      <w:lvlText w:val=""/>
      <w:lvlJc w:val="left"/>
      <w:pPr>
        <w:ind w:left="5715" w:hanging="360"/>
      </w:pPr>
      <w:rPr>
        <w:rFonts w:ascii="Symbol" w:hAnsi="Symbol" w:hint="default"/>
      </w:rPr>
    </w:lvl>
    <w:lvl w:ilvl="4" w:tplc="48090003" w:tentative="1">
      <w:start w:val="1"/>
      <w:numFmt w:val="bullet"/>
      <w:lvlText w:val="o"/>
      <w:lvlJc w:val="left"/>
      <w:pPr>
        <w:ind w:left="6435" w:hanging="360"/>
      </w:pPr>
      <w:rPr>
        <w:rFonts w:ascii="Courier New" w:hAnsi="Courier New" w:cs="Courier New" w:hint="default"/>
      </w:rPr>
    </w:lvl>
    <w:lvl w:ilvl="5" w:tplc="48090005" w:tentative="1">
      <w:start w:val="1"/>
      <w:numFmt w:val="bullet"/>
      <w:lvlText w:val=""/>
      <w:lvlJc w:val="left"/>
      <w:pPr>
        <w:ind w:left="7155" w:hanging="360"/>
      </w:pPr>
      <w:rPr>
        <w:rFonts w:ascii="Wingdings" w:hAnsi="Wingdings" w:hint="default"/>
      </w:rPr>
    </w:lvl>
    <w:lvl w:ilvl="6" w:tplc="48090001" w:tentative="1">
      <w:start w:val="1"/>
      <w:numFmt w:val="bullet"/>
      <w:lvlText w:val=""/>
      <w:lvlJc w:val="left"/>
      <w:pPr>
        <w:ind w:left="7875" w:hanging="360"/>
      </w:pPr>
      <w:rPr>
        <w:rFonts w:ascii="Symbol" w:hAnsi="Symbol" w:hint="default"/>
      </w:rPr>
    </w:lvl>
    <w:lvl w:ilvl="7" w:tplc="48090003" w:tentative="1">
      <w:start w:val="1"/>
      <w:numFmt w:val="bullet"/>
      <w:lvlText w:val="o"/>
      <w:lvlJc w:val="left"/>
      <w:pPr>
        <w:ind w:left="8595" w:hanging="360"/>
      </w:pPr>
      <w:rPr>
        <w:rFonts w:ascii="Courier New" w:hAnsi="Courier New" w:cs="Courier New" w:hint="default"/>
      </w:rPr>
    </w:lvl>
    <w:lvl w:ilvl="8" w:tplc="48090005" w:tentative="1">
      <w:start w:val="1"/>
      <w:numFmt w:val="bullet"/>
      <w:lvlText w:val=""/>
      <w:lvlJc w:val="left"/>
      <w:pPr>
        <w:ind w:left="9315" w:hanging="360"/>
      </w:pPr>
      <w:rPr>
        <w:rFonts w:ascii="Wingdings" w:hAnsi="Wingdings" w:hint="default"/>
      </w:rPr>
    </w:lvl>
  </w:abstractNum>
  <w:abstractNum w:abstractNumId="5"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1560FF6"/>
    <w:multiLevelType w:val="hybridMultilevel"/>
    <w:tmpl w:val="EA6A7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lvlOverride w:ilvl="3">
      <w:lvl w:ilvl="3">
        <w:numFmt w:val="bullet"/>
        <w:lvlText w:val=""/>
        <w:lvlJc w:val="left"/>
        <w:pPr>
          <w:tabs>
            <w:tab w:val="num" w:pos="2880"/>
          </w:tabs>
          <w:ind w:left="2880" w:hanging="360"/>
        </w:pPr>
        <w:rPr>
          <w:rFonts w:ascii="Symbol" w:hAnsi="Symbol" w:hint="default"/>
          <w:sz w:val="20"/>
        </w:rPr>
      </w:lvl>
    </w:lvlOverride>
  </w:num>
  <w:num w:numId="3">
    <w:abstractNumId w:val="26"/>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2"/>
  </w:num>
  <w:num w:numId="6">
    <w:abstractNumId w:val="22"/>
    <w:lvlOverride w:ilvl="3">
      <w:lvl w:ilvl="3">
        <w:numFmt w:val="bullet"/>
        <w:lvlText w:val=""/>
        <w:lvlJc w:val="left"/>
        <w:pPr>
          <w:tabs>
            <w:tab w:val="num" w:pos="2880"/>
          </w:tabs>
          <w:ind w:left="2880" w:hanging="360"/>
        </w:pPr>
        <w:rPr>
          <w:rFonts w:ascii="Symbol" w:hAnsi="Symbol" w:hint="default"/>
          <w:sz w:val="20"/>
        </w:rPr>
      </w:lvl>
    </w:lvlOverride>
  </w:num>
  <w:num w:numId="7">
    <w:abstractNumId w:val="20"/>
  </w:num>
  <w:num w:numId="8">
    <w:abstractNumId w:val="8"/>
  </w:num>
  <w:num w:numId="9">
    <w:abstractNumId w:val="17"/>
  </w:num>
  <w:num w:numId="10">
    <w:abstractNumId w:val="1"/>
  </w:num>
  <w:num w:numId="11">
    <w:abstractNumId w:val="7"/>
  </w:num>
  <w:num w:numId="12">
    <w:abstractNumId w:val="24"/>
  </w:num>
  <w:num w:numId="13">
    <w:abstractNumId w:val="3"/>
  </w:num>
  <w:num w:numId="14">
    <w:abstractNumId w:val="5"/>
  </w:num>
  <w:num w:numId="15">
    <w:abstractNumId w:val="21"/>
  </w:num>
  <w:num w:numId="16">
    <w:abstractNumId w:val="0"/>
  </w:num>
  <w:num w:numId="17">
    <w:abstractNumId w:val="6"/>
  </w:num>
  <w:num w:numId="18">
    <w:abstractNumId w:val="6"/>
    <w:lvlOverride w:ilvl="3">
      <w:lvl w:ilvl="3">
        <w:numFmt w:val="bullet"/>
        <w:lvlText w:val=""/>
        <w:lvlJc w:val="left"/>
        <w:pPr>
          <w:tabs>
            <w:tab w:val="num" w:pos="2880"/>
          </w:tabs>
          <w:ind w:left="2880" w:hanging="360"/>
        </w:pPr>
        <w:rPr>
          <w:rFonts w:ascii="Symbol" w:hAnsi="Symbol" w:hint="default"/>
          <w:sz w:val="20"/>
        </w:rPr>
      </w:lvl>
    </w:lvlOverride>
  </w:num>
  <w:num w:numId="19">
    <w:abstractNumId w:val="14"/>
  </w:num>
  <w:num w:numId="20">
    <w:abstractNumId w:val="11"/>
  </w:num>
  <w:num w:numId="21">
    <w:abstractNumId w:val="13"/>
  </w:num>
  <w:num w:numId="22">
    <w:abstractNumId w:val="10"/>
  </w:num>
  <w:num w:numId="23">
    <w:abstractNumId w:val="16"/>
  </w:num>
  <w:num w:numId="24">
    <w:abstractNumId w:val="12"/>
  </w:num>
  <w:num w:numId="25">
    <w:abstractNumId w:val="23"/>
  </w:num>
  <w:num w:numId="26">
    <w:abstractNumId w:val="9"/>
  </w:num>
  <w:num w:numId="27">
    <w:abstractNumId w:val="18"/>
  </w:num>
  <w:num w:numId="28">
    <w:abstractNumId w:val="4"/>
  </w:num>
  <w:num w:numId="29">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5E28"/>
    <w:rsid w:val="001E6C50"/>
    <w:rsid w:val="001F5EC3"/>
    <w:rsid w:val="001F6232"/>
    <w:rsid w:val="002005DF"/>
    <w:rsid w:val="00215307"/>
    <w:rsid w:val="00226696"/>
    <w:rsid w:val="00232927"/>
    <w:rsid w:val="00233649"/>
    <w:rsid w:val="002338BC"/>
    <w:rsid w:val="00237B38"/>
    <w:rsid w:val="00245F43"/>
    <w:rsid w:val="00246D9D"/>
    <w:rsid w:val="00250511"/>
    <w:rsid w:val="002509E6"/>
    <w:rsid w:val="0026104D"/>
    <w:rsid w:val="00261350"/>
    <w:rsid w:val="00266C7C"/>
    <w:rsid w:val="002830E4"/>
    <w:rsid w:val="00286825"/>
    <w:rsid w:val="00297FE7"/>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96F71"/>
    <w:rsid w:val="003A2981"/>
    <w:rsid w:val="003B2DC0"/>
    <w:rsid w:val="003B322E"/>
    <w:rsid w:val="003B4473"/>
    <w:rsid w:val="003C00A4"/>
    <w:rsid w:val="003D012F"/>
    <w:rsid w:val="003D38C4"/>
    <w:rsid w:val="003D3967"/>
    <w:rsid w:val="003E401F"/>
    <w:rsid w:val="003F0B5B"/>
    <w:rsid w:val="003F56A4"/>
    <w:rsid w:val="00400305"/>
    <w:rsid w:val="0040115A"/>
    <w:rsid w:val="00407588"/>
    <w:rsid w:val="0041031E"/>
    <w:rsid w:val="00410795"/>
    <w:rsid w:val="0041364D"/>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26FB"/>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01301"/>
    <w:rsid w:val="00701C23"/>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6752"/>
    <w:rsid w:val="00807450"/>
    <w:rsid w:val="008127E5"/>
    <w:rsid w:val="00816706"/>
    <w:rsid w:val="00827C86"/>
    <w:rsid w:val="0083152A"/>
    <w:rsid w:val="00835FAB"/>
    <w:rsid w:val="00836819"/>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8E74B7"/>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26C35"/>
    <w:rsid w:val="00A364B2"/>
    <w:rsid w:val="00A3791C"/>
    <w:rsid w:val="00A4244A"/>
    <w:rsid w:val="00A5065D"/>
    <w:rsid w:val="00A5149B"/>
    <w:rsid w:val="00A676A1"/>
    <w:rsid w:val="00A7354A"/>
    <w:rsid w:val="00A75458"/>
    <w:rsid w:val="00A76A33"/>
    <w:rsid w:val="00A776D7"/>
    <w:rsid w:val="00A80E08"/>
    <w:rsid w:val="00A85F26"/>
    <w:rsid w:val="00A863E2"/>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6636F"/>
    <w:rsid w:val="00B702EF"/>
    <w:rsid w:val="00B80CC5"/>
    <w:rsid w:val="00B82B1B"/>
    <w:rsid w:val="00B8785C"/>
    <w:rsid w:val="00B903BB"/>
    <w:rsid w:val="00BA0A82"/>
    <w:rsid w:val="00BA1420"/>
    <w:rsid w:val="00BB08A8"/>
    <w:rsid w:val="00BC05B0"/>
    <w:rsid w:val="00BC1970"/>
    <w:rsid w:val="00BC62BD"/>
    <w:rsid w:val="00BD3B74"/>
    <w:rsid w:val="00BD7878"/>
    <w:rsid w:val="00C0379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4508"/>
    <w:rsid w:val="00CE60F9"/>
    <w:rsid w:val="00CF0B41"/>
    <w:rsid w:val="00CF6C55"/>
    <w:rsid w:val="00D10581"/>
    <w:rsid w:val="00D140A5"/>
    <w:rsid w:val="00D169EC"/>
    <w:rsid w:val="00D223DA"/>
    <w:rsid w:val="00D2502B"/>
    <w:rsid w:val="00D33831"/>
    <w:rsid w:val="00D34958"/>
    <w:rsid w:val="00D422AB"/>
    <w:rsid w:val="00D53E62"/>
    <w:rsid w:val="00D54028"/>
    <w:rsid w:val="00D54118"/>
    <w:rsid w:val="00D54B46"/>
    <w:rsid w:val="00D56153"/>
    <w:rsid w:val="00D569A9"/>
    <w:rsid w:val="00D57D78"/>
    <w:rsid w:val="00D67122"/>
    <w:rsid w:val="00D72D79"/>
    <w:rsid w:val="00D75C44"/>
    <w:rsid w:val="00D874EC"/>
    <w:rsid w:val="00DA439B"/>
    <w:rsid w:val="00DB55BD"/>
    <w:rsid w:val="00DB585A"/>
    <w:rsid w:val="00DC64CB"/>
    <w:rsid w:val="00DD3E0E"/>
    <w:rsid w:val="00DF099C"/>
    <w:rsid w:val="00E17262"/>
    <w:rsid w:val="00E2299A"/>
    <w:rsid w:val="00E251DF"/>
    <w:rsid w:val="00E43007"/>
    <w:rsid w:val="00E671F8"/>
    <w:rsid w:val="00E71EA4"/>
    <w:rsid w:val="00E72DF2"/>
    <w:rsid w:val="00E73CB2"/>
    <w:rsid w:val="00E82515"/>
    <w:rsid w:val="00E8562E"/>
    <w:rsid w:val="00E914D7"/>
    <w:rsid w:val="00E92BB5"/>
    <w:rsid w:val="00EA1ECC"/>
    <w:rsid w:val="00EA494B"/>
    <w:rsid w:val="00EA7BA5"/>
    <w:rsid w:val="00EB4284"/>
    <w:rsid w:val="00EB78F2"/>
    <w:rsid w:val="00ED5DF6"/>
    <w:rsid w:val="00EE36DB"/>
    <w:rsid w:val="00EF4F63"/>
    <w:rsid w:val="00F0032A"/>
    <w:rsid w:val="00F04895"/>
    <w:rsid w:val="00F11C71"/>
    <w:rsid w:val="00F11F53"/>
    <w:rsid w:val="00F148ED"/>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3109"/>
    <w:rsid w:val="00FA54CB"/>
    <w:rsid w:val="00FC3A81"/>
    <w:rsid w:val="00FC455D"/>
    <w:rsid w:val="00FC61DF"/>
    <w:rsid w:val="00FD51AD"/>
    <w:rsid w:val="00FD68DD"/>
    <w:rsid w:val="00FE646A"/>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B36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109"/>
    <w:pPr>
      <w:spacing w:line="240" w:lineRule="auto"/>
      <w:outlineLvl w:val="0"/>
    </w:pPr>
    <w:rPr>
      <w:rFonts w:eastAsia="Adobe Gothic Std B"/>
      <w:b/>
      <w:sz w:val="36"/>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FA3109"/>
    <w:rPr>
      <w:rFonts w:eastAsia="Adobe Gothic Std B"/>
      <w:b/>
      <w:sz w:val="36"/>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E4D89-AE48-4BDB-AB0C-ED7DB1AC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34</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101</cp:revision>
  <cp:lastPrinted>2016-11-07T14:00:00Z</cp:lastPrinted>
  <dcterms:created xsi:type="dcterms:W3CDTF">2016-10-20T02:18:00Z</dcterms:created>
  <dcterms:modified xsi:type="dcterms:W3CDTF">2016-11-07T14:51:00Z</dcterms:modified>
  <cp:category>Software Engineering &amp; Effective Communication for Computing Professionals</cp:category>
</cp:coreProperties>
</file>