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THF-CHR-001</w:t>
        <w:br/>
        <w:t>Project Charter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THF-CHR-001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THALF Premium Handmade Chocolate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Mohammed Unaize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sz w:val="22"/>
        </w:rPr>
        <w:t>THALF Premium Handmade Chocolate is a premium handcrafted chocolate brand. The objective is to create a luxury direct-to-consumer e-commerce website with a premium shopping experience and an easy-to-manage administration portal.</w:t>
      </w:r>
    </w:p>
    <w:p>
      <w:pPr>
        <w:pStyle w:val="Heading1"/>
      </w:pPr>
      <w:r>
        <w:t>Business Background</w:t>
      </w:r>
    </w:p>
    <w:p>
      <w:r>
        <w:rPr>
          <w:sz w:val="22"/>
        </w:rPr>
        <w:t>The business currently focuses on handmade premium chocolates. This project expands the business through an online sales channel with secure payments, product management, and customer engagement.</w:t>
      </w:r>
    </w:p>
    <w:p>
      <w:pPr>
        <w:pStyle w:val="Heading1"/>
      </w:pPr>
      <w:r>
        <w:t>Vision</w:t>
      </w:r>
    </w:p>
    <w:p>
      <w:r>
        <w:rPr>
          <w:sz w:val="22"/>
        </w:rPr>
        <w:t>Build a premium digital brand that reflects craftsmanship, quality, trust, and elegance.</w:t>
      </w:r>
    </w:p>
    <w:p>
      <w:pPr>
        <w:pStyle w:val="Heading1"/>
      </w:pPr>
      <w:r>
        <w:t>Mission</w:t>
      </w:r>
    </w:p>
    <w:p>
      <w:r>
        <w:rPr>
          <w:sz w:val="22"/>
        </w:rPr>
        <w:t>Deliver handcrafted chocolates with a seamless online shopping experience.</w:t>
      </w:r>
    </w:p>
    <w:p>
      <w:pPr>
        <w:pStyle w:val="Heading1"/>
      </w:pPr>
      <w:r>
        <w:t>Business Goals</w:t>
      </w:r>
    </w:p>
    <w:p>
      <w:r>
        <w:rPr>
          <w:sz w:val="22"/>
        </w:rPr>
        <w:t>- Increase online sales</w:t>
        <w:br/>
        <w:t>- Improve brand recognition</w:t>
        <w:br/>
        <w:t>- Simplify order management</w:t>
        <w:br/>
        <w:t>- Support gifting and seasonal collections</w:t>
      </w:r>
    </w:p>
    <w:p>
      <w:pPr>
        <w:pStyle w:val="Heading1"/>
      </w:pPr>
      <w:r>
        <w:t>Project Scope</w:t>
      </w:r>
    </w:p>
    <w:p>
      <w:r>
        <w:rPr>
          <w:sz w:val="22"/>
        </w:rPr>
        <w:t>Customer Portal:</w:t>
        <w:br/>
        <w:t>• Home</w:t>
        <w:br/>
        <w:t>• Shop</w:t>
        <w:br/>
        <w:t>• Product Details</w:t>
        <w:br/>
        <w:t>• Cart</w:t>
        <w:br/>
        <w:t>• Checkout</w:t>
        <w:br/>
        <w:t>• User Account</w:t>
        <w:br/>
        <w:t>• Orders</w:t>
        <w:br/>
        <w:br/>
        <w:t>Admin Portal:</w:t>
        <w:br/>
        <w:t>• Dashboard</w:t>
        <w:br/>
        <w:t>• Products</w:t>
        <w:br/>
        <w:t>• Categories</w:t>
        <w:br/>
        <w:t>• Inventory</w:t>
        <w:br/>
        <w:t>• Orders</w:t>
        <w:br/>
        <w:t>• Coupons</w:t>
        <w:br/>
        <w:t>• Customers</w:t>
        <w:br/>
        <w:t>• Reviews</w:t>
        <w:br/>
        <w:t>• Reports</w:t>
      </w:r>
    </w:p>
    <w:p>
      <w:pPr>
        <w:pStyle w:val="Heading1"/>
      </w:pPr>
      <w:r>
        <w:t>Deliverables</w:t>
      </w:r>
    </w:p>
    <w:p>
      <w:r>
        <w:rPr>
          <w:sz w:val="22"/>
        </w:rPr>
        <w:t>Premium website</w:t>
        <w:br/>
        <w:t>Admin dashboard</w:t>
        <w:br/>
        <w:t>Payment integration</w:t>
        <w:br/>
        <w:t>Deployment</w:t>
        <w:br/>
        <w:t>Documentation</w:t>
        <w:br/>
        <w:t>Training guide</w:t>
      </w:r>
    </w:p>
    <w:p>
      <w:pPr>
        <w:pStyle w:val="Heading1"/>
      </w:pPr>
      <w:r>
        <w:t>Stakeholders</w:t>
      </w:r>
    </w:p>
    <w:p>
      <w:r>
        <w:rPr>
          <w:sz w:val="22"/>
        </w:rPr>
        <w:t>Client: THALF</w:t>
        <w:br/>
        <w:t>Project Manager: Mohammed Unaize</w:t>
        <w:br/>
        <w:t>Product Designer: Mohammed Unaize</w:t>
        <w:br/>
        <w:t>Developer: Mohammed Unaize</w:t>
        <w:br/>
        <w:t>QA: Mohammed Unaize</w:t>
      </w:r>
    </w:p>
    <w:p>
      <w:pPr>
        <w:pStyle w:val="Heading1"/>
      </w:pPr>
      <w:r>
        <w:t>Risks</w:t>
      </w:r>
    </w:p>
    <w:p>
      <w:r>
        <w:rPr>
          <w:sz w:val="22"/>
        </w:rPr>
        <w:t>• Delayed content</w:t>
        <w:br/>
        <w:t>• Scope changes</w:t>
        <w:br/>
        <w:t>• Poor product photography</w:t>
        <w:br/>
        <w:t>• Payment onboarding delays</w:t>
      </w:r>
    </w:p>
    <w:p>
      <w:pPr>
        <w:pStyle w:val="Heading1"/>
      </w:pPr>
      <w:r>
        <w:t>Timeline</w:t>
      </w:r>
    </w:p>
    <w:p>
      <w:r>
        <w:rPr>
          <w:sz w:val="22"/>
        </w:rPr>
        <w:t>Week 1 Discovery</w:t>
        <w:br/>
        <w:t>Week 2 Branding &amp; UX/UI</w:t>
        <w:br/>
        <w:t>Weeks 3–5 Development</w:t>
        <w:br/>
        <w:t>Week 6 Testing</w:t>
        <w:br/>
        <w:t>Week 7 Launch</w:t>
      </w:r>
    </w:p>
    <w:p>
      <w:pPr>
        <w:pStyle w:val="Heading1"/>
      </w:pPr>
      <w:r>
        <w:t>Success Criteria</w:t>
      </w:r>
    </w:p>
    <w:p>
      <w:r>
        <w:rPr>
          <w:sz w:val="22"/>
        </w:rPr>
        <w:t>Responsive website, secure checkout, premium UI, admin independence, SEO-ready architecture, optimized performance.</w:t>
      </w:r>
    </w:p>
    <w:p>
      <w:pPr>
        <w:pStyle w:val="Heading1"/>
      </w:pPr>
      <w:r>
        <w:t>Approval</w:t>
      </w:r>
    </w:p>
    <w:p>
      <w:r>
        <w:rPr>
          <w:sz w:val="22"/>
        </w:rPr>
        <w:t>Client Signature: ______________________</w:t>
        <w:br/>
        <w:t>Project Manager: Mohammed Unaize</w:t>
      </w:r>
    </w:p>
    <w:p>
      <w:r>
        <w:br w:type="page"/>
      </w:r>
    </w:p>
    <w:p>
      <w:pPr>
        <w:pStyle w:val="Heading1"/>
      </w:pPr>
      <w:r>
        <w:t>Project Documentation Roadmap</w:t>
      </w:r>
    </w:p>
    <w:p>
      <w:pPr>
        <w:pStyle w:val="ListBullet"/>
      </w:pPr>
      <w:r>
        <w:t>THF-INDEX-001 Documentation Index</w:t>
      </w:r>
    </w:p>
    <w:p>
      <w:pPr>
        <w:pStyle w:val="ListBullet"/>
      </w:pPr>
      <w:r>
        <w:t>THF-CHR-001 Project Charter</w:t>
      </w:r>
    </w:p>
    <w:p>
      <w:pPr>
        <w:pStyle w:val="ListBullet"/>
      </w:pPr>
      <w:r>
        <w:t>THF-QUE-001 Client Discovery Workbook</w:t>
      </w:r>
    </w:p>
    <w:p>
      <w:pPr>
        <w:pStyle w:val="ListBullet"/>
      </w:pPr>
      <w:r>
        <w:t>THF-BRD-001 Business Requirements Document</w:t>
      </w:r>
    </w:p>
    <w:p>
      <w:pPr>
        <w:pStyle w:val="ListBullet"/>
      </w:pPr>
      <w:r>
        <w:t>THF-BDG-001 Brand Guidelines</w:t>
      </w:r>
    </w:p>
    <w:p>
      <w:pPr>
        <w:pStyle w:val="ListBullet"/>
      </w:pPr>
      <w:r>
        <w:t>THF-SMP-001 Sitemap</w:t>
      </w:r>
    </w:p>
    <w:p>
      <w:pPr>
        <w:pStyle w:val="ListBullet"/>
      </w:pPr>
      <w:r>
        <w:t>THF-UF-001 User Flow</w:t>
      </w:r>
    </w:p>
    <w:p>
      <w:pPr>
        <w:pStyle w:val="ListBullet"/>
      </w:pPr>
      <w:r>
        <w:t>THF-DS-001 Design System</w:t>
      </w:r>
    </w:p>
    <w:p>
      <w:pPr>
        <w:pStyle w:val="ListBullet"/>
      </w:pPr>
      <w:r>
        <w:t>THF-SRS-001 Software Requirements Specification</w:t>
      </w:r>
    </w:p>
    <w:p>
      <w:pPr>
        <w:pStyle w:val="ListBullet"/>
      </w:pPr>
      <w:r>
        <w:t>THF-DB-001 Database Design</w:t>
      </w:r>
    </w:p>
    <w:p>
      <w:pPr>
        <w:pStyle w:val="ListBullet"/>
      </w:pPr>
      <w:r>
        <w:t>THF-API-001 API Documentation</w:t>
      </w:r>
    </w:p>
    <w:p>
      <w:pPr>
        <w:pStyle w:val="ListBullet"/>
      </w:pPr>
      <w:r>
        <w:t>THF-TEST-001 Test Plan</w:t>
      </w:r>
    </w:p>
    <w:p>
      <w:pPr>
        <w:pStyle w:val="ListBullet"/>
      </w:pPr>
      <w:r>
        <w:t>THF-LAUNCH-001 Launch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