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F25DB" w:rsidRPr="00BF25DB">
        <w:rPr>
          <w:lang w:val="en-US"/>
        </w:rPr>
        <w:t>Measuring execution times</w:t>
      </w:r>
    </w:p>
    <w:p w:rsidR="00BF25DB" w:rsidRPr="00BF25DB" w:rsidRDefault="00BF25DB" w:rsidP="00BF25DB">
      <w:pPr>
        <w:rPr>
          <w:lang w:val="en-US"/>
        </w:rPr>
      </w:pPr>
    </w:p>
    <w:p w:rsidR="00BF25DB" w:rsidRDefault="00BF25DB" w:rsidP="00BF25DB">
      <w:pPr>
        <w:pStyle w:val="Prrafodelista"/>
        <w:numPr>
          <w:ilvl w:val="0"/>
          <w:numId w:val="43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951712">
        <w:rPr>
          <w:rFonts w:cs="Calibri"/>
          <w:color w:val="0070C1"/>
          <w:lang w:val="en-GB"/>
        </w:rPr>
        <w:t>How many more years can we continue using this way of counting?</w:t>
      </w:r>
    </w:p>
    <w:p w:rsidR="00BF25DB" w:rsidRPr="00AF7BA9" w:rsidRDefault="00AF7BA9" w:rsidP="00BF25DB">
      <w:pPr>
        <w:pStyle w:val="Prrafodelista"/>
        <w:ind w:left="1133"/>
        <w:rPr>
          <w:rFonts w:cs="Calibri"/>
          <w:color w:val="0070C1"/>
          <w:lang w:val="en-GB"/>
        </w:rPr>
      </w:pPr>
      <w:r>
        <w:rPr>
          <w:rFonts w:cs="Calibri"/>
          <w:color w:val="000000" w:themeColor="text1"/>
          <w:lang w:val="en-GB"/>
        </w:rPr>
        <w:t xml:space="preserve">If we print </w:t>
      </w:r>
      <w:r w:rsidRPr="00AF7B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>(</w:t>
      </w:r>
      <w:proofErr w:type="spellStart"/>
      <w:r w:rsidRPr="00AF7B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>Long.</w:t>
      </w:r>
      <w:r w:rsidRPr="00AF7BA9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GB" w:eastAsia="en-US"/>
        </w:rPr>
        <w:t>MAX_VALUE</w:t>
      </w:r>
      <w:proofErr w:type="spellEnd"/>
      <w:r w:rsidRPr="00AF7B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 xml:space="preserve"> - </w:t>
      </w:r>
      <w:proofErr w:type="spellStart"/>
      <w:r w:rsidRPr="00AF7B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>System.</w:t>
      </w:r>
      <w:r w:rsidRPr="00AF7BA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GB" w:eastAsia="en-US"/>
        </w:rPr>
        <w:t>currentTimeMillis</w:t>
      </w:r>
      <w:proofErr w:type="spellEnd"/>
      <w:r w:rsidRPr="00AF7B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>()) / 1000 / 3600 / 24 / 365)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eastAsia="en-US"/>
        </w:rPr>
        <w:t xml:space="preserve"> </w:t>
      </w:r>
      <w:r w:rsidRPr="00AF7BA9">
        <w:rPr>
          <w:rFonts w:ascii="Consolas" w:hAnsi="Consolas" w:cs="Consolas"/>
          <w:color w:val="000000"/>
          <w:sz w:val="20"/>
          <w:szCs w:val="20"/>
          <w:lang w:val="en-GB" w:eastAsia="en-US"/>
        </w:rPr>
        <w:t>292471158</w:t>
      </w:r>
    </w:p>
    <w:p w:rsidR="00BF25DB" w:rsidRDefault="00BF25DB" w:rsidP="00BF25DB">
      <w:pPr>
        <w:pStyle w:val="Prrafodelista"/>
        <w:numPr>
          <w:ilvl w:val="0"/>
          <w:numId w:val="43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951712">
        <w:rPr>
          <w:rFonts w:cs="Calibri"/>
          <w:color w:val="0070C1"/>
          <w:lang w:val="en-GB"/>
        </w:rPr>
        <w:t>What does it mean that the time measured is 0?</w:t>
      </w:r>
    </w:p>
    <w:p w:rsidR="00BF25DB" w:rsidRPr="00951712" w:rsidRDefault="00BF25DB" w:rsidP="00BF25DB">
      <w:pPr>
        <w:ind w:left="773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Since it takes so little time to execute the method (it takes a time like 0,00..00XX </w:t>
      </w:r>
      <w:proofErr w:type="spellStart"/>
      <w:r>
        <w:rPr>
          <w:rFonts w:cs="Calibri"/>
          <w:color w:val="000000" w:themeColor="text1"/>
          <w:lang w:val="en-GB"/>
        </w:rPr>
        <w:t>ms</w:t>
      </w:r>
      <w:proofErr w:type="spellEnd"/>
      <w:r>
        <w:rPr>
          <w:rFonts w:cs="Calibri"/>
          <w:color w:val="000000" w:themeColor="text1"/>
          <w:lang w:val="en-GB"/>
        </w:rPr>
        <w:t xml:space="preserve">), when we display it in </w:t>
      </w:r>
      <w:proofErr w:type="spellStart"/>
      <w:r>
        <w:rPr>
          <w:rFonts w:cs="Calibri"/>
          <w:color w:val="000000" w:themeColor="text1"/>
          <w:lang w:val="en-GB"/>
        </w:rPr>
        <w:t>ms</w:t>
      </w:r>
      <w:proofErr w:type="spellEnd"/>
      <w:r>
        <w:rPr>
          <w:rFonts w:cs="Calibri"/>
          <w:color w:val="000000" w:themeColor="text1"/>
          <w:lang w:val="en-GB"/>
        </w:rPr>
        <w:t>, it is only shown as 0, because of such a low value.</w:t>
      </w:r>
    </w:p>
    <w:p w:rsidR="00BF25DB" w:rsidRPr="00951712" w:rsidRDefault="00BF25DB" w:rsidP="00BF25DB">
      <w:pPr>
        <w:pStyle w:val="Prrafodelista"/>
        <w:ind w:left="1133"/>
        <w:rPr>
          <w:rFonts w:cs="Calibri"/>
          <w:color w:val="0070C1"/>
          <w:lang w:val="en-GB"/>
        </w:rPr>
      </w:pPr>
    </w:p>
    <w:p w:rsidR="00BF25DB" w:rsidRDefault="00BF25DB" w:rsidP="00BF25DB">
      <w:pPr>
        <w:pStyle w:val="Prrafodelista"/>
        <w:numPr>
          <w:ilvl w:val="0"/>
          <w:numId w:val="43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951712">
        <w:rPr>
          <w:rFonts w:cs="Calibri"/>
          <w:color w:val="0070C1"/>
          <w:lang w:val="en-GB"/>
        </w:rPr>
        <w:t>From what size of problem (n) do we start to get reliable times?</w:t>
      </w:r>
    </w:p>
    <w:p w:rsidR="00BF25DB" w:rsidRDefault="00BF25DB" w:rsidP="00BF25DB">
      <w:pPr>
        <w:ind w:left="773"/>
        <w:rPr>
          <w:rFonts w:cs="Calibri"/>
          <w:color w:val="000000" w:themeColor="text1"/>
          <w:lang w:val="en-GB"/>
        </w:rPr>
      </w:pPr>
      <w:r w:rsidRPr="00951712">
        <w:rPr>
          <w:rFonts w:cs="Calibri"/>
          <w:color w:val="000000" w:themeColor="text1"/>
          <w:lang w:val="en-GB"/>
        </w:rPr>
        <w:t xml:space="preserve">100000000. A smaller value would suppose getting values of time like 0 </w:t>
      </w:r>
      <w:proofErr w:type="spellStart"/>
      <w:r w:rsidRPr="00951712">
        <w:rPr>
          <w:rFonts w:cs="Calibri"/>
          <w:color w:val="000000" w:themeColor="text1"/>
          <w:lang w:val="en-GB"/>
        </w:rPr>
        <w:t>ms</w:t>
      </w:r>
      <w:proofErr w:type="spellEnd"/>
      <w:r w:rsidRPr="00951712">
        <w:rPr>
          <w:rFonts w:cs="Calibri"/>
          <w:color w:val="000000" w:themeColor="text1"/>
          <w:lang w:val="en-GB"/>
        </w:rPr>
        <w:t xml:space="preserve"> or a low time like 4ms, which we should not consider. With this value of n, the first value we obtain is 41 </w:t>
      </w:r>
      <w:proofErr w:type="spellStart"/>
      <w:r w:rsidRPr="00951712">
        <w:rPr>
          <w:rFonts w:cs="Calibri"/>
          <w:color w:val="000000" w:themeColor="text1"/>
          <w:lang w:val="en-GB"/>
        </w:rPr>
        <w:t>ms</w:t>
      </w:r>
      <w:proofErr w:type="spellEnd"/>
      <w:r w:rsidRPr="00951712">
        <w:rPr>
          <w:rFonts w:cs="Calibri"/>
          <w:color w:val="000000" w:themeColor="text1"/>
          <w:lang w:val="en-GB"/>
        </w:rPr>
        <w:t>, which can be considered.</w:t>
      </w:r>
    </w:p>
    <w:p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BF25DB" w:rsidRPr="00BF25DB">
        <w:rPr>
          <w:lang w:val="en-US"/>
        </w:rPr>
        <w:t>Grow of the problem size</w:t>
      </w:r>
    </w:p>
    <w:p w:rsidR="00BF25DB" w:rsidRPr="00951712" w:rsidRDefault="00BF25DB" w:rsidP="00BF25DB">
      <w:pPr>
        <w:pStyle w:val="Prrafodelista"/>
        <w:numPr>
          <w:ilvl w:val="0"/>
          <w:numId w:val="44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>
        <w:rPr>
          <w:rFonts w:cs="Calibri"/>
          <w:color w:val="0070C1"/>
          <w:lang w:val="en-GB"/>
        </w:rPr>
        <w:t>What happens with time if the size of the problem is multiplied by 5?</w:t>
      </w:r>
    </w:p>
    <w:p w:rsidR="00BF25DB" w:rsidRPr="00951712" w:rsidRDefault="00BF25DB" w:rsidP="00BF25DB">
      <w:pPr>
        <w:ind w:left="773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Since the size was increased, it also takes more time to compute the method with a larger sample.</w:t>
      </w:r>
    </w:p>
    <w:p w:rsidR="00BF25DB" w:rsidRDefault="00BF25DB" w:rsidP="00BF25DB">
      <w:pPr>
        <w:pStyle w:val="Prrafodelista"/>
        <w:ind w:left="1133"/>
        <w:rPr>
          <w:rFonts w:cs="Calibri"/>
          <w:color w:val="0070C1"/>
          <w:lang w:val="en-GB"/>
        </w:rPr>
      </w:pPr>
    </w:p>
    <w:p w:rsidR="00BF25DB" w:rsidRDefault="00BF25DB" w:rsidP="00BF25DB">
      <w:pPr>
        <w:pStyle w:val="Prrafodelista"/>
        <w:numPr>
          <w:ilvl w:val="0"/>
          <w:numId w:val="44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>
        <w:rPr>
          <w:rFonts w:cs="Calibri"/>
          <w:color w:val="0070C1"/>
          <w:lang w:val="en-GB"/>
        </w:rPr>
        <w:t xml:space="preserve">Are the times obtained those that were expected from linear complexity </w:t>
      </w:r>
      <w:proofErr w:type="gramStart"/>
      <w:r>
        <w:rPr>
          <w:rFonts w:cs="Calibri"/>
          <w:color w:val="0070C1"/>
          <w:lang w:val="en-GB"/>
        </w:rPr>
        <w:t>O(</w:t>
      </w:r>
      <w:proofErr w:type="gramEnd"/>
      <w:r>
        <w:rPr>
          <w:rFonts w:cs="Calibri"/>
          <w:color w:val="0070C1"/>
          <w:lang w:val="en-GB"/>
        </w:rPr>
        <w:t>n)?</w:t>
      </w:r>
    </w:p>
    <w:p w:rsidR="00BF25DB" w:rsidRPr="00951712" w:rsidRDefault="00BF25DB" w:rsidP="00BF25DB">
      <w:pPr>
        <w:ind w:left="773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Yes, the pattern of values tends to follow a straight line, even if at the beginning it looks a little bit curved (probably due to start up or background programs)</w:t>
      </w:r>
    </w:p>
    <w:p w:rsidR="00BF25DB" w:rsidRPr="00951712" w:rsidRDefault="00BF25DB" w:rsidP="00BF25DB">
      <w:pPr>
        <w:pStyle w:val="Prrafodelista"/>
        <w:ind w:left="1133"/>
        <w:rPr>
          <w:rFonts w:cs="Calibri"/>
          <w:color w:val="0070C1"/>
          <w:lang w:val="en-GB"/>
        </w:rPr>
      </w:pPr>
    </w:p>
    <w:p w:rsidR="00BF25DB" w:rsidRDefault="00BF25DB" w:rsidP="00BF25DB">
      <w:pPr>
        <w:pStyle w:val="Prrafodelista"/>
        <w:numPr>
          <w:ilvl w:val="0"/>
          <w:numId w:val="44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>
        <w:rPr>
          <w:rFonts w:cs="Calibri"/>
          <w:color w:val="0070C1"/>
          <w:lang w:val="en-GB"/>
        </w:rPr>
        <w:t>Use a spreadsheet to draw a graph with Excel. On the X axis we can put the time and on the Y axis the size of the problem</w:t>
      </w:r>
    </w:p>
    <w:p w:rsidR="00BF25DB" w:rsidRDefault="00BF25DB" w:rsidP="00BF25DB">
      <w:pPr>
        <w:spacing w:after="160" w:line="259" w:lineRule="auto"/>
        <w:jc w:val="left"/>
        <w:rPr>
          <w:rFonts w:cs="Calibri"/>
          <w:color w:val="0070C1"/>
          <w:lang w:val="en-GB"/>
        </w:rPr>
      </w:pPr>
    </w:p>
    <w:p w:rsidR="00BF25DB" w:rsidRPr="00BF25DB" w:rsidRDefault="00BF25DB" w:rsidP="00BF25DB">
      <w:pPr>
        <w:spacing w:after="160" w:line="259" w:lineRule="auto"/>
        <w:jc w:val="left"/>
        <w:rPr>
          <w:rFonts w:cs="Calibri"/>
          <w:color w:val="0070C1"/>
          <w:lang w:val="en-GB"/>
        </w:rPr>
      </w:pPr>
      <w:r>
        <w:rPr>
          <w:noProof/>
        </w:rPr>
        <w:drawing>
          <wp:inline distT="0" distB="0" distL="0" distR="0" wp14:anchorId="5D955297" wp14:editId="448E661D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7EABF88-063E-45C3-8A32-305AB86FD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25DB" w:rsidRPr="00F542A7" w:rsidRDefault="00BF25DB" w:rsidP="00BF25D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Pr="00BF25DB">
        <w:rPr>
          <w:lang w:val="en-US"/>
        </w:rPr>
        <w:t>Taking small execution times</w:t>
      </w:r>
    </w:p>
    <w:tbl>
      <w:tblPr>
        <w:tblpPr w:leftFromText="141" w:rightFromText="141" w:vertAnchor="text" w:tblpY="1"/>
        <w:tblOverlap w:val="never"/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1200"/>
        <w:gridCol w:w="1342"/>
      </w:tblGrid>
      <w:tr w:rsidR="00BF25DB" w:rsidRPr="00114B8E" w:rsidTr="00BF25DB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 w:rsidRPr="00114B8E">
              <w:rPr>
                <w:rFonts w:cs="Calibri"/>
                <w:color w:val="000000"/>
              </w:rPr>
              <w:t>fillIn</w:t>
            </w:r>
            <w:proofErr w:type="spellEnd"/>
            <w:r w:rsidRPr="00114B8E">
              <w:rPr>
                <w:rFonts w:cs="Calibri"/>
                <w:color w:val="000000"/>
              </w:rPr>
              <w:t>(t)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sum(t)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 w:rsidRPr="00114B8E">
              <w:rPr>
                <w:rFonts w:cs="Calibri"/>
                <w:color w:val="000000"/>
              </w:rPr>
              <w:t>maximum</w:t>
            </w:r>
            <w:proofErr w:type="spellEnd"/>
            <w:r w:rsidRPr="00114B8E">
              <w:rPr>
                <w:rFonts w:cs="Calibri"/>
                <w:color w:val="000000"/>
              </w:rPr>
              <w:t>(t)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31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46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47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157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906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484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1422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7290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8106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5564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4251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21870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24025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16485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14063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65610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72130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49012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42189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196830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217019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150381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134784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590490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1771470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</w:tr>
      <w:tr w:rsidR="00BF25DB" w:rsidRPr="00114B8E" w:rsidTr="00BF25D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 w:rsidRPr="00114B8E">
              <w:rPr>
                <w:rFonts w:cs="Calibri"/>
                <w:color w:val="000000"/>
              </w:rPr>
              <w:t>Until</w:t>
            </w:r>
            <w:proofErr w:type="spellEnd"/>
            <w:r w:rsidRPr="00114B8E">
              <w:rPr>
                <w:rFonts w:cs="Calibri"/>
                <w:color w:val="000000"/>
              </w:rPr>
              <w:t xml:space="preserve"> </w:t>
            </w:r>
            <w:proofErr w:type="spellStart"/>
            <w:r w:rsidRPr="00114B8E">
              <w:rPr>
                <w:rFonts w:cs="Calibri"/>
                <w:color w:val="000000"/>
              </w:rPr>
              <w:t>it</w:t>
            </w:r>
            <w:proofErr w:type="spellEnd"/>
            <w:r w:rsidRPr="00114B8E">
              <w:rPr>
                <w:rFonts w:cs="Calibri"/>
                <w:color w:val="000000"/>
              </w:rPr>
              <w:t xml:space="preserve"> </w:t>
            </w:r>
            <w:proofErr w:type="spellStart"/>
            <w:r w:rsidRPr="00114B8E">
              <w:rPr>
                <w:rFonts w:cs="Calibri"/>
                <w:color w:val="000000"/>
              </w:rPr>
              <w:t>crashes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114B8E" w:rsidRDefault="00BF25DB" w:rsidP="00BF25DB">
            <w:pPr>
              <w:spacing w:line="240" w:lineRule="auto"/>
              <w:rPr>
                <w:rFonts w:cs="Calibri"/>
                <w:color w:val="000000"/>
              </w:rPr>
            </w:pPr>
            <w:r w:rsidRPr="00114B8E">
              <w:rPr>
                <w:rFonts w:cs="Calibri"/>
                <w:color w:val="000000"/>
              </w:rPr>
              <w:t> </w:t>
            </w:r>
          </w:p>
        </w:tc>
      </w:tr>
    </w:tbl>
    <w:p w:rsidR="00BF25DB" w:rsidRDefault="00BF25DB" w:rsidP="00BF25DB">
      <w:pPr>
        <w:pStyle w:val="TituloApartado1"/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Pr="00BF25DB" w:rsidRDefault="00BF25DB" w:rsidP="00BF25DB">
      <w:pPr>
        <w:rPr>
          <w:lang w:val="en-US"/>
        </w:rPr>
      </w:pPr>
    </w:p>
    <w:p w:rsidR="00BF25DB" w:rsidRDefault="00BF25DB" w:rsidP="00BF25DB">
      <w:pPr>
        <w:pStyle w:val="TituloApartado1"/>
        <w:rPr>
          <w:lang w:val="en-US"/>
        </w:rPr>
      </w:pPr>
    </w:p>
    <w:p w:rsidR="00BF25DB" w:rsidRDefault="00BF25DB" w:rsidP="00BF25DB">
      <w:pPr>
        <w:pStyle w:val="Prrafodelista"/>
        <w:numPr>
          <w:ilvl w:val="0"/>
          <w:numId w:val="45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114B8E">
        <w:rPr>
          <w:rFonts w:cs="Calibri"/>
          <w:color w:val="0070C1"/>
          <w:lang w:val="en-GB"/>
        </w:rPr>
        <w:t>What are the main components of the computer in which you did the work (process, memory)?</w:t>
      </w:r>
    </w:p>
    <w:p w:rsidR="00BF25DB" w:rsidRPr="00114B8E" w:rsidRDefault="00BF25DB" w:rsidP="00BF25DB">
      <w:pPr>
        <w:ind w:left="360"/>
        <w:rPr>
          <w:rFonts w:cs="Calibri"/>
          <w:color w:val="000000" w:themeColor="text1"/>
          <w:lang w:val="en-GB"/>
        </w:rPr>
      </w:pPr>
      <w:r w:rsidRPr="00114B8E">
        <w:rPr>
          <w:rFonts w:cs="Calibri"/>
          <w:color w:val="000000" w:themeColor="text1"/>
          <w:lang w:val="en-GB"/>
        </w:rPr>
        <w:t xml:space="preserve">The </w:t>
      </w:r>
      <w:r w:rsidR="00775FFA">
        <w:rPr>
          <w:rFonts w:cs="Calibri"/>
          <w:color w:val="000000" w:themeColor="text1"/>
          <w:lang w:val="en-GB"/>
        </w:rPr>
        <w:t xml:space="preserve">CPU </w:t>
      </w:r>
      <w:r w:rsidRPr="00114B8E">
        <w:rPr>
          <w:rFonts w:cs="Calibri"/>
          <w:color w:val="000000" w:themeColor="text1"/>
          <w:lang w:val="en-GB"/>
        </w:rPr>
        <w:t xml:space="preserve">has </w:t>
      </w:r>
      <w:r w:rsidR="00775FFA">
        <w:rPr>
          <w:rFonts w:cs="Calibri"/>
          <w:color w:val="000000" w:themeColor="text1"/>
          <w:lang w:val="en-GB"/>
        </w:rPr>
        <w:t>4</w:t>
      </w:r>
      <w:r w:rsidRPr="00114B8E">
        <w:rPr>
          <w:rFonts w:cs="Calibri"/>
          <w:color w:val="000000" w:themeColor="text1"/>
          <w:lang w:val="en-GB"/>
        </w:rPr>
        <w:t xml:space="preserve"> cores and 4 logic processors. The memory consisted of a 4GB RAM.</w:t>
      </w:r>
    </w:p>
    <w:p w:rsidR="00BF25DB" w:rsidRDefault="00BF25DB" w:rsidP="00BF25DB">
      <w:pPr>
        <w:ind w:left="360"/>
        <w:rPr>
          <w:rFonts w:cs="Calibri"/>
          <w:lang w:val="en-GB"/>
        </w:rPr>
      </w:pPr>
    </w:p>
    <w:p w:rsidR="00BF25DB" w:rsidRDefault="00BF25DB" w:rsidP="00BF25DB">
      <w:pPr>
        <w:ind w:left="360"/>
        <w:rPr>
          <w:rFonts w:cs="Calibri"/>
          <w:lang w:val="en-GB"/>
        </w:rPr>
      </w:pPr>
    </w:p>
    <w:p w:rsidR="00BF25DB" w:rsidRDefault="00BF25DB" w:rsidP="00BF25DB">
      <w:pPr>
        <w:pStyle w:val="Prrafodelista"/>
        <w:numPr>
          <w:ilvl w:val="0"/>
          <w:numId w:val="45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114B8E">
        <w:rPr>
          <w:rFonts w:cs="Calibri"/>
          <w:color w:val="0070C1"/>
          <w:lang w:val="en-GB"/>
        </w:rPr>
        <w:t>Do the values obtained meet the expectations? For that, you should calculate and indicate the theoretical values (a couple of examples per column) of the time complexity. Explain briefly the results.</w:t>
      </w:r>
    </w:p>
    <w:p w:rsidR="00F01C26" w:rsidRDefault="00683E15" w:rsidP="00BF25DB">
      <w:pPr>
        <w:ind w:left="360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We will calculate the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t2, having picked </w:t>
      </w:r>
      <w:proofErr w:type="gramStart"/>
      <w:r>
        <w:rPr>
          <w:rFonts w:cs="Calibri"/>
          <w:color w:val="000000" w:themeColor="text1"/>
          <w:lang w:val="en-GB"/>
        </w:rPr>
        <w:t>a</w:t>
      </w:r>
      <w:proofErr w:type="gramEnd"/>
      <w:r>
        <w:rPr>
          <w:rFonts w:cs="Calibri"/>
          <w:color w:val="000000" w:themeColor="text1"/>
          <w:lang w:val="en-GB"/>
        </w:rPr>
        <w:t xml:space="preserve"> n1, n2 and t1 from the table. In this case, we will pick n1 = 270, n2 = 810, and t1 of the different n1 of the methods. First, we will begin by calculating the t2 of the </w:t>
      </w:r>
      <w:proofErr w:type="spellStart"/>
      <w:r>
        <w:rPr>
          <w:rFonts w:cs="Calibri"/>
          <w:color w:val="000000" w:themeColor="text1"/>
          <w:lang w:val="en-GB"/>
        </w:rPr>
        <w:t>fillin</w:t>
      </w:r>
      <w:proofErr w:type="spellEnd"/>
      <w:r>
        <w:rPr>
          <w:rFonts w:cs="Calibri"/>
          <w:color w:val="000000" w:themeColor="text1"/>
          <w:lang w:val="en-GB"/>
        </w:rPr>
        <w:t xml:space="preserve"> method, thus t1 = 297. To calculate t2 we use the formula t2 = n2/n1 * t1</w:t>
      </w:r>
      <w:r w:rsidR="00F01C26">
        <w:rPr>
          <w:rFonts w:cs="Calibri"/>
          <w:color w:val="000000" w:themeColor="text1"/>
          <w:lang w:val="en-GB"/>
        </w:rPr>
        <w:t xml:space="preserve"> since all three methods are linear.</w:t>
      </w:r>
      <w:r>
        <w:rPr>
          <w:rFonts w:cs="Calibri"/>
          <w:color w:val="000000" w:themeColor="text1"/>
          <w:lang w:val="en-GB"/>
        </w:rPr>
        <w:t xml:space="preserve"> With the provided data we obtain that t2 = 891. There’s little difference in comparison with the real value obtained (906). We repeat the same process with the sum method and maximum, using the same n1 and n2 as before. The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 of sum is 564 which is close to the 593 obtained. The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 of maximum is</w:t>
      </w:r>
      <w:r w:rsidR="00C16C98">
        <w:rPr>
          <w:rFonts w:cs="Calibri"/>
          <w:color w:val="000000" w:themeColor="text1"/>
          <w:lang w:val="en-GB"/>
        </w:rPr>
        <w:t xml:space="preserve"> 471, which again is close to the real time which was 484. </w:t>
      </w:r>
    </w:p>
    <w:p w:rsidR="00F01C26" w:rsidRDefault="00F01C26" w:rsidP="00775FFA">
      <w:pPr>
        <w:ind w:left="360"/>
        <w:rPr>
          <w:rFonts w:cs="Calibri"/>
          <w:color w:val="000000"/>
          <w:lang w:val="en-GB"/>
        </w:rPr>
      </w:pPr>
      <w:r>
        <w:rPr>
          <w:rFonts w:cs="Calibri"/>
          <w:color w:val="000000" w:themeColor="text1"/>
          <w:lang w:val="en-GB"/>
        </w:rPr>
        <w:t xml:space="preserve">Trying with other pair of n1 and n2, we will use n1 = 2430 and n2 = </w:t>
      </w:r>
      <w:r w:rsidRPr="00F01C26">
        <w:rPr>
          <w:rFonts w:cs="Calibri"/>
          <w:color w:val="000000"/>
          <w:lang w:val="en-GB"/>
        </w:rPr>
        <w:t>7290</w:t>
      </w:r>
      <w:r>
        <w:rPr>
          <w:rFonts w:cs="Calibri"/>
          <w:color w:val="000000"/>
          <w:lang w:val="en-GB"/>
        </w:rPr>
        <w:t xml:space="preserve">. In the </w:t>
      </w:r>
      <w:proofErr w:type="spellStart"/>
      <w:r>
        <w:rPr>
          <w:rFonts w:cs="Calibri"/>
          <w:color w:val="000000"/>
          <w:lang w:val="en-GB"/>
        </w:rPr>
        <w:t>fillin</w:t>
      </w:r>
      <w:proofErr w:type="spellEnd"/>
      <w:r>
        <w:rPr>
          <w:rFonts w:cs="Calibri"/>
          <w:color w:val="000000"/>
          <w:lang w:val="en-GB"/>
        </w:rPr>
        <w:t xml:space="preserve"> method we obtain a t2 of 8151 which is close to the real 8106. In the sum method </w:t>
      </w:r>
      <w:proofErr w:type="gramStart"/>
      <w:r>
        <w:rPr>
          <w:rFonts w:cs="Calibri"/>
          <w:color w:val="000000"/>
          <w:lang w:val="en-GB"/>
        </w:rPr>
        <w:t>the we</w:t>
      </w:r>
      <w:proofErr w:type="gramEnd"/>
      <w:r>
        <w:rPr>
          <w:rFonts w:cs="Calibri"/>
          <w:color w:val="000000"/>
          <w:lang w:val="en-GB"/>
        </w:rPr>
        <w:t xml:space="preserve"> find that the </w:t>
      </w:r>
      <w:proofErr w:type="spellStart"/>
      <w:r>
        <w:rPr>
          <w:rFonts w:cs="Calibri"/>
          <w:color w:val="000000"/>
          <w:lang w:val="en-GB"/>
        </w:rPr>
        <w:t>theorical</w:t>
      </w:r>
      <w:proofErr w:type="spellEnd"/>
      <w:r>
        <w:rPr>
          <w:rFonts w:cs="Calibri"/>
          <w:color w:val="000000"/>
          <w:lang w:val="en-GB"/>
        </w:rPr>
        <w:t xml:space="preserve"> t2 is</w:t>
      </w:r>
      <w:r w:rsidR="00775FFA">
        <w:rPr>
          <w:rFonts w:cs="Calibri"/>
          <w:color w:val="000000"/>
          <w:lang w:val="en-GB"/>
        </w:rPr>
        <w:t xml:space="preserve"> 5439, again, really close to the real value of 5564. To end up, we have that the t2 of maximum is 4266, close to the real 4266.</w:t>
      </w:r>
    </w:p>
    <w:p w:rsidR="00775FFA" w:rsidRPr="00775FFA" w:rsidRDefault="00775FFA" w:rsidP="00775FFA">
      <w:pPr>
        <w:ind w:left="360"/>
        <w:rPr>
          <w:rFonts w:cs="Calibri"/>
          <w:color w:val="000000"/>
          <w:lang w:val="en-GB"/>
        </w:rPr>
      </w:pPr>
    </w:p>
    <w:p w:rsidR="00BF25DB" w:rsidRPr="00114B8E" w:rsidRDefault="00C16C98" w:rsidP="00BF25DB">
      <w:pPr>
        <w:ind w:left="360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Thus, we can conclude that the results indeed meet the expectations.</w:t>
      </w:r>
    </w:p>
    <w:p w:rsidR="00BF25DB" w:rsidRDefault="00BF25DB" w:rsidP="00BF25DB">
      <w:pPr>
        <w:pStyle w:val="TituloApartado1"/>
        <w:rPr>
          <w:lang w:val="en-US"/>
        </w:rPr>
      </w:pPr>
      <w:r>
        <w:rPr>
          <w:lang w:val="en-US"/>
        </w:rPr>
        <w:br w:type="textWrapping" w:clear="all"/>
      </w: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Pr="00BF25DB">
        <w:rPr>
          <w:lang w:val="en-US"/>
        </w:rPr>
        <w:t>Operations on matrices</w:t>
      </w:r>
    </w:p>
    <w:tbl>
      <w:tblPr>
        <w:tblW w:w="4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753"/>
        <w:gridCol w:w="1753"/>
      </w:tblGrid>
      <w:tr w:rsidR="00BF25DB" w:rsidRPr="000760A5" w:rsidTr="001934A2">
        <w:trPr>
          <w:trHeight w:val="30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sumDiagonal1(t)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sumDiagonal2(t)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14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328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25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3812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62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26458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287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810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214919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1521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2430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20597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7290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86672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21870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65610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196830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590490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jc w:val="right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1771470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  <w:tr w:rsidR="00BF25DB" w:rsidRPr="000760A5" w:rsidTr="001934A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 w:rsidRPr="000760A5">
              <w:rPr>
                <w:rFonts w:cs="Calibri"/>
                <w:color w:val="000000"/>
              </w:rPr>
              <w:t>Until</w:t>
            </w:r>
            <w:proofErr w:type="spellEnd"/>
            <w:r w:rsidRPr="000760A5">
              <w:rPr>
                <w:rFonts w:cs="Calibri"/>
                <w:color w:val="000000"/>
              </w:rPr>
              <w:t xml:space="preserve"> </w:t>
            </w:r>
            <w:proofErr w:type="spellStart"/>
            <w:r w:rsidRPr="000760A5">
              <w:rPr>
                <w:rFonts w:cs="Calibri"/>
                <w:color w:val="000000"/>
              </w:rPr>
              <w:t>it</w:t>
            </w:r>
            <w:proofErr w:type="spellEnd"/>
            <w:r w:rsidRPr="000760A5">
              <w:rPr>
                <w:rFonts w:cs="Calibri"/>
                <w:color w:val="000000"/>
              </w:rPr>
              <w:t xml:space="preserve"> </w:t>
            </w:r>
            <w:proofErr w:type="spellStart"/>
            <w:r w:rsidRPr="000760A5">
              <w:rPr>
                <w:rFonts w:cs="Calibri"/>
                <w:color w:val="000000"/>
              </w:rPr>
              <w:t>crashes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DB" w:rsidRPr="000760A5" w:rsidRDefault="00BF25DB" w:rsidP="001934A2">
            <w:pPr>
              <w:spacing w:line="240" w:lineRule="auto"/>
              <w:rPr>
                <w:rFonts w:cs="Calibri"/>
                <w:color w:val="000000"/>
              </w:rPr>
            </w:pPr>
            <w:r w:rsidRPr="000760A5">
              <w:rPr>
                <w:rFonts w:cs="Calibri"/>
                <w:color w:val="000000"/>
              </w:rPr>
              <w:t> </w:t>
            </w:r>
          </w:p>
        </w:tc>
      </w:tr>
    </w:tbl>
    <w:p w:rsidR="00BF25DB" w:rsidRPr="00BF25DB" w:rsidRDefault="00BF25DB" w:rsidP="00BF25DB">
      <w:pPr>
        <w:rPr>
          <w:lang w:val="en-US"/>
        </w:rPr>
      </w:pPr>
    </w:p>
    <w:p w:rsidR="00BF25DB" w:rsidRDefault="00BF25DB" w:rsidP="00BF25DB">
      <w:pPr>
        <w:pStyle w:val="Prrafodelista"/>
        <w:numPr>
          <w:ilvl w:val="0"/>
          <w:numId w:val="45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114B8E">
        <w:rPr>
          <w:rFonts w:cs="Calibri"/>
          <w:color w:val="0070C1"/>
          <w:lang w:val="en-GB"/>
        </w:rPr>
        <w:t>What are the main components of the computer in which you did the work (process, memory)?</w:t>
      </w:r>
    </w:p>
    <w:p w:rsidR="00BF25DB" w:rsidRDefault="00775FFA" w:rsidP="00BF25DB">
      <w:pPr>
        <w:ind w:left="360"/>
        <w:rPr>
          <w:rFonts w:cs="Calibri"/>
          <w:lang w:val="en-GB"/>
        </w:rPr>
      </w:pPr>
      <w:r>
        <w:rPr>
          <w:rFonts w:cs="Calibri"/>
          <w:lang w:val="en-GB"/>
        </w:rPr>
        <w:t>The RAM memory consisted of 8 GB, while the CPU has 4 cores and 4 logic processors.</w:t>
      </w:r>
    </w:p>
    <w:p w:rsidR="00BF25DB" w:rsidRDefault="00BF25DB" w:rsidP="00BF25DB">
      <w:pPr>
        <w:ind w:left="360"/>
        <w:rPr>
          <w:rFonts w:cs="Calibri"/>
          <w:lang w:val="en-GB"/>
        </w:rPr>
      </w:pPr>
    </w:p>
    <w:p w:rsidR="00BF25DB" w:rsidRDefault="00BF25DB" w:rsidP="00BF25DB">
      <w:pPr>
        <w:pStyle w:val="Prrafodelista"/>
        <w:numPr>
          <w:ilvl w:val="0"/>
          <w:numId w:val="45"/>
        </w:numPr>
        <w:spacing w:after="160" w:line="259" w:lineRule="auto"/>
        <w:jc w:val="left"/>
        <w:rPr>
          <w:rFonts w:cs="Calibri"/>
          <w:color w:val="0070C1"/>
          <w:lang w:val="en-GB"/>
        </w:rPr>
      </w:pPr>
      <w:r w:rsidRPr="00114B8E">
        <w:rPr>
          <w:rFonts w:cs="Calibri"/>
          <w:color w:val="0070C1"/>
          <w:lang w:val="en-GB"/>
        </w:rPr>
        <w:t>Do the values obtained meet the expectations? For that, you should calculate and indicate the theoretical values (a couple of examples per column) of the time complexity. Explain briefly the results.</w:t>
      </w:r>
    </w:p>
    <w:p w:rsidR="00BF25DB" w:rsidRDefault="00C16C98" w:rsidP="00BF25DB">
      <w:pPr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We will repeat the same procedure as before, picking n1 and n2, and the t1 obtained in the experiment and calculating the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 for such data. </w:t>
      </w:r>
    </w:p>
    <w:p w:rsidR="00C16C98" w:rsidRDefault="00C16C98" w:rsidP="00BF25DB">
      <w:pPr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In this first round we will take n1 = 30 and n2 = 90, and the t1 for sumDiagonal1= 328 and so the t2 for sumDiagoanl2 = 25.</w:t>
      </w:r>
      <w:r w:rsidR="00F01C26">
        <w:rPr>
          <w:rFonts w:cs="Calibri"/>
          <w:color w:val="000000" w:themeColor="text1"/>
          <w:lang w:val="en-GB"/>
        </w:rPr>
        <w:t xml:space="preserve"> In this case we need to take in account that sumDiagonal1 is quadratic, while sumDiagonal2 is linear, thus the procedure for obtaining t2 will be different in each other (being t2 = n2^2/n1^2 * t1 in the former and t2 = n2/n1 * t1 in the latter). After operating we obtain a t2 = 2952 in the first method and a t2 = 72 in the second method, values close to the real values obtained (3812, 62)</w:t>
      </w:r>
    </w:p>
    <w:p w:rsidR="00F01C26" w:rsidRDefault="00F01C26" w:rsidP="00BF25DB">
      <w:pPr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In the second round we will follow the same procedure but taking n1 = 270 and n2 = 810.</w:t>
      </w:r>
    </w:p>
    <w:p w:rsidR="00F01C26" w:rsidRDefault="00F01C26" w:rsidP="00BF25DB">
      <w:pPr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We obtain a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 of sumDiagonal1 of 23</w:t>
      </w:r>
      <w:r w:rsidR="00AF7BA9">
        <w:rPr>
          <w:rFonts w:cs="Calibri"/>
          <w:color w:val="000000" w:themeColor="text1"/>
          <w:lang w:val="en-GB"/>
        </w:rPr>
        <w:t>8122 (close to the real 214919)</w:t>
      </w:r>
      <w:r>
        <w:rPr>
          <w:rFonts w:cs="Calibri"/>
          <w:color w:val="000000" w:themeColor="text1"/>
          <w:lang w:val="en-GB"/>
        </w:rPr>
        <w:t xml:space="preserve">; and a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t2 of sumDiagonal2 of 861 which differs a lot from the wanted 1521.</w:t>
      </w:r>
    </w:p>
    <w:p w:rsidR="00F01C26" w:rsidRDefault="00F01C26" w:rsidP="00BF25DB">
      <w:pPr>
        <w:rPr>
          <w:rFonts w:cs="Calibri"/>
          <w:color w:val="000000" w:themeColor="text1"/>
          <w:lang w:val="en-GB"/>
        </w:rPr>
      </w:pPr>
    </w:p>
    <w:p w:rsidR="00F01C26" w:rsidRDefault="00F01C26" w:rsidP="00BF25DB">
      <w:pPr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We can conclude that sumDiagonal1 meets the expectations but something with sumDiagonal2 went wrong (maybe </w:t>
      </w:r>
      <w:proofErr w:type="spellStart"/>
      <w:r>
        <w:rPr>
          <w:rFonts w:cs="Calibri"/>
          <w:color w:val="000000" w:themeColor="text1"/>
          <w:lang w:val="en-GB"/>
        </w:rPr>
        <w:t>cpu</w:t>
      </w:r>
      <w:proofErr w:type="spellEnd"/>
      <w:r>
        <w:rPr>
          <w:rFonts w:cs="Calibri"/>
          <w:color w:val="000000" w:themeColor="text1"/>
          <w:lang w:val="en-GB"/>
        </w:rPr>
        <w:t xml:space="preserve"> was busy?), even though the first round of </w:t>
      </w:r>
      <w:proofErr w:type="spellStart"/>
      <w:r>
        <w:rPr>
          <w:rFonts w:cs="Calibri"/>
          <w:color w:val="000000" w:themeColor="text1"/>
          <w:lang w:val="en-GB"/>
        </w:rPr>
        <w:t>theorical</w:t>
      </w:r>
      <w:proofErr w:type="spellEnd"/>
      <w:r>
        <w:rPr>
          <w:rFonts w:cs="Calibri"/>
          <w:color w:val="000000" w:themeColor="text1"/>
          <w:lang w:val="en-GB"/>
        </w:rPr>
        <w:t xml:space="preserve"> values were close to the real ones.</w:t>
      </w:r>
    </w:p>
    <w:p w:rsidR="00BF25DB" w:rsidRPr="00F542A7" w:rsidRDefault="00BF25DB" w:rsidP="00BF25D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 w:rsidRPr="00BF25DB">
        <w:rPr>
          <w:lang w:val="en-US"/>
        </w:rPr>
        <w:t>Benchmarking</w:t>
      </w:r>
    </w:p>
    <w:p w:rsidR="00BF25DB" w:rsidRDefault="00BF25DB" w:rsidP="00BF25DB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left"/>
        <w:rPr>
          <w:rFonts w:cs="Calibri"/>
          <w:color w:val="0070C1"/>
          <w:lang w:val="en-GB"/>
        </w:rPr>
      </w:pPr>
      <w:r w:rsidRPr="000760A5">
        <w:rPr>
          <w:rFonts w:cs="Calibri"/>
          <w:color w:val="0070C1"/>
          <w:lang w:val="en-GB"/>
        </w:rPr>
        <w:t>Why you get differences in execution time between the two programs?</w:t>
      </w:r>
    </w:p>
    <w:p w:rsidR="00BF25DB" w:rsidRDefault="00BF25DB" w:rsidP="00BF25DB">
      <w:pPr>
        <w:autoSpaceDE w:val="0"/>
        <w:autoSpaceDN w:val="0"/>
        <w:adjustRightInd w:val="0"/>
        <w:spacing w:line="240" w:lineRule="auto"/>
        <w:ind w:left="773"/>
        <w:rPr>
          <w:rFonts w:cs="Calibri"/>
          <w:color w:val="0070C1"/>
          <w:lang w:val="en-GB"/>
        </w:rPr>
      </w:pPr>
    </w:p>
    <w:p w:rsidR="00BF25DB" w:rsidRPr="000760A5" w:rsidRDefault="00BF25DB" w:rsidP="00BF25DB">
      <w:pPr>
        <w:autoSpaceDE w:val="0"/>
        <w:autoSpaceDN w:val="0"/>
        <w:adjustRightInd w:val="0"/>
        <w:spacing w:line="240" w:lineRule="auto"/>
        <w:ind w:left="773"/>
        <w:rPr>
          <w:rFonts w:cs="Calibri"/>
          <w:color w:val="0070C1"/>
          <w:lang w:val="en-GB"/>
        </w:rPr>
      </w:pPr>
    </w:p>
    <w:p w:rsidR="00BF25DB" w:rsidRPr="000760A5" w:rsidRDefault="00BF25DB" w:rsidP="00BF25DB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left"/>
        <w:rPr>
          <w:rFonts w:cs="Calibri"/>
          <w:color w:val="0070C1"/>
          <w:lang w:val="en-GB"/>
        </w:rPr>
      </w:pPr>
      <w:r w:rsidRPr="000760A5">
        <w:rPr>
          <w:rFonts w:cs="Calibri"/>
          <w:color w:val="0070C1"/>
          <w:lang w:val="en-GB"/>
        </w:rPr>
        <w:t xml:space="preserve">Regardless of the specific times, is there any analogy in the </w:t>
      </w:r>
      <w:proofErr w:type="spellStart"/>
      <w:r w:rsidRPr="000760A5">
        <w:rPr>
          <w:rFonts w:cs="Calibri"/>
          <w:color w:val="0070C1"/>
          <w:lang w:val="en-GB"/>
        </w:rPr>
        <w:t>behavior</w:t>
      </w:r>
      <w:proofErr w:type="spellEnd"/>
      <w:r w:rsidRPr="000760A5">
        <w:rPr>
          <w:rFonts w:cs="Calibri"/>
          <w:color w:val="0070C1"/>
          <w:lang w:val="en-GB"/>
        </w:rPr>
        <w:t xml:space="preserve"> of the two implementations?</w:t>
      </w:r>
    </w:p>
    <w:p w:rsidR="00BF25DB" w:rsidRPr="00BF25DB" w:rsidRDefault="00BF25DB" w:rsidP="00BF25DB">
      <w:pPr>
        <w:rPr>
          <w:lang w:val="en-GB"/>
        </w:rPr>
      </w:pPr>
    </w:p>
    <w:p w:rsidR="00BF25DB" w:rsidRDefault="00BF25DB" w:rsidP="0082110D">
      <w:pPr>
        <w:rPr>
          <w:lang w:val="en-US"/>
        </w:rPr>
      </w:pPr>
    </w:p>
    <w:p w:rsidR="006A72ED" w:rsidRDefault="006A72ED" w:rsidP="0082110D">
      <w:pPr>
        <w:rPr>
          <w:lang w:val="en-US"/>
        </w:rPr>
      </w:pPr>
    </w:p>
    <w:p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10B" w:rsidRDefault="007D110B" w:rsidP="00C50246">
      <w:pPr>
        <w:spacing w:line="240" w:lineRule="auto"/>
      </w:pPr>
      <w:r>
        <w:separator/>
      </w:r>
    </w:p>
  </w:endnote>
  <w:endnote w:type="continuationSeparator" w:id="0">
    <w:p w:rsidR="007D110B" w:rsidRDefault="007D110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10B" w:rsidRDefault="007D110B" w:rsidP="00C50246">
      <w:pPr>
        <w:spacing w:line="240" w:lineRule="auto"/>
      </w:pPr>
      <w:r>
        <w:separator/>
      </w:r>
    </w:p>
  </w:footnote>
  <w:footnote w:type="continuationSeparator" w:id="0">
    <w:p w:rsidR="007D110B" w:rsidRDefault="007D110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:rsidR="006A72ED" w:rsidRPr="00472B27" w:rsidRDefault="00BF25D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1-1</w:t>
          </w:r>
        </w:p>
      </w:tc>
    </w:tr>
    <w:tr w:rsidR="006A72ED" w:rsidRPr="00472B2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:rsidR="006A72ED" w:rsidRDefault="006A72ED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3"/>
  </w:num>
  <w:num w:numId="4">
    <w:abstractNumId w:val="26"/>
  </w:num>
  <w:num w:numId="5">
    <w:abstractNumId w:val="14"/>
  </w:num>
  <w:num w:numId="6">
    <w:abstractNumId w:val="7"/>
  </w:num>
  <w:num w:numId="7">
    <w:abstractNumId w:val="33"/>
  </w:num>
  <w:num w:numId="8">
    <w:abstractNumId w:val="12"/>
  </w:num>
  <w:num w:numId="9">
    <w:abstractNumId w:val="38"/>
  </w:num>
  <w:num w:numId="10">
    <w:abstractNumId w:val="1"/>
  </w:num>
  <w:num w:numId="11">
    <w:abstractNumId w:val="44"/>
  </w:num>
  <w:num w:numId="12">
    <w:abstractNumId w:val="6"/>
  </w:num>
  <w:num w:numId="13">
    <w:abstractNumId w:val="19"/>
  </w:num>
  <w:num w:numId="14">
    <w:abstractNumId w:val="21"/>
  </w:num>
  <w:num w:numId="15">
    <w:abstractNumId w:val="37"/>
  </w:num>
  <w:num w:numId="16">
    <w:abstractNumId w:val="31"/>
  </w:num>
  <w:num w:numId="17">
    <w:abstractNumId w:val="20"/>
  </w:num>
  <w:num w:numId="18">
    <w:abstractNumId w:val="39"/>
  </w:num>
  <w:num w:numId="19">
    <w:abstractNumId w:val="9"/>
  </w:num>
  <w:num w:numId="20">
    <w:abstractNumId w:val="18"/>
  </w:num>
  <w:num w:numId="21">
    <w:abstractNumId w:val="30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6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</w:num>
  <w:num w:numId="30">
    <w:abstractNumId w:val="23"/>
  </w:num>
  <w:num w:numId="31">
    <w:abstractNumId w:val="29"/>
  </w:num>
  <w:num w:numId="32">
    <w:abstractNumId w:val="35"/>
  </w:num>
  <w:num w:numId="33">
    <w:abstractNumId w:val="15"/>
  </w:num>
  <w:num w:numId="34">
    <w:abstractNumId w:val="16"/>
  </w:num>
  <w:num w:numId="35">
    <w:abstractNumId w:val="8"/>
  </w:num>
  <w:num w:numId="36">
    <w:abstractNumId w:val="42"/>
  </w:num>
  <w:num w:numId="37">
    <w:abstractNumId w:val="3"/>
  </w:num>
  <w:num w:numId="38">
    <w:abstractNumId w:val="13"/>
  </w:num>
  <w:num w:numId="39">
    <w:abstractNumId w:val="34"/>
  </w:num>
  <w:num w:numId="40">
    <w:abstractNumId w:val="28"/>
  </w:num>
  <w:num w:numId="41">
    <w:abstractNumId w:val="5"/>
  </w:num>
  <w:num w:numId="42">
    <w:abstractNumId w:val="2"/>
  </w:num>
  <w:num w:numId="43">
    <w:abstractNumId w:val="41"/>
  </w:num>
  <w:num w:numId="44">
    <w:abstractNumId w:val="4"/>
  </w:num>
  <w:num w:numId="45">
    <w:abstractNumId w:val="32"/>
  </w:num>
  <w:num w:numId="46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Hoja1!$J$2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Hoja1!$I$3:$I$11</c:f>
              <c:numCache>
                <c:formatCode>General</c:formatCode>
                <c:ptCount val="9"/>
                <c:pt idx="0">
                  <c:v>1310720</c:v>
                </c:pt>
                <c:pt idx="1">
                  <c:v>3932160</c:v>
                </c:pt>
                <c:pt idx="2">
                  <c:v>11796480</c:v>
                </c:pt>
                <c:pt idx="3">
                  <c:v>35389440</c:v>
                </c:pt>
                <c:pt idx="4">
                  <c:v>106168320</c:v>
                </c:pt>
                <c:pt idx="5">
                  <c:v>318504960</c:v>
                </c:pt>
                <c:pt idx="6">
                  <c:v>955514880</c:v>
                </c:pt>
                <c:pt idx="7">
                  <c:v>2866544640</c:v>
                </c:pt>
                <c:pt idx="8">
                  <c:v>8599633920</c:v>
                </c:pt>
              </c:numCache>
            </c:numRef>
          </c:xVal>
          <c:yVal>
            <c:numRef>
              <c:f>Hoja1!$J$3:$J$11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9</c:v>
                </c:pt>
                <c:pt idx="5">
                  <c:v>16</c:v>
                </c:pt>
                <c:pt idx="6">
                  <c:v>30</c:v>
                </c:pt>
                <c:pt idx="7">
                  <c:v>65</c:v>
                </c:pt>
                <c:pt idx="8">
                  <c:v>124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4D-4030-B4B8-A7AA3B8D1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92047"/>
        <c:axId val="1965987039"/>
      </c:scatterChart>
      <c:valAx>
        <c:axId val="6019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5987039"/>
        <c:crosses val="autoZero"/>
        <c:crossBetween val="midCat"/>
      </c:valAx>
      <c:valAx>
        <c:axId val="196598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192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3B19-F8E1-4F67-9CAC-0FD07693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 González</cp:lastModifiedBy>
  <cp:revision>4</cp:revision>
  <cp:lastPrinted>2017-09-08T09:41:00Z</cp:lastPrinted>
  <dcterms:created xsi:type="dcterms:W3CDTF">2020-02-07T11:45:00Z</dcterms:created>
  <dcterms:modified xsi:type="dcterms:W3CDTF">2020-02-12T17:04:00Z</dcterms:modified>
</cp:coreProperties>
</file>