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4D2E" w14:textId="0CCA44B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3B9C729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</w:t>
      </w:r>
      <w:r w:rsidR="00880952">
        <w:rPr>
          <w:lang w:val="en-US"/>
        </w:rPr>
        <w:t>. Numeric Square.</w:t>
      </w:r>
      <w:r w:rsidR="00880952" w:rsidRPr="00880952">
        <w:rPr>
          <w:lang w:val="en-US"/>
        </w:rPr>
        <w:t xml:space="preserve"> </w:t>
      </w:r>
      <w:r w:rsidR="00880952">
        <w:rPr>
          <w:lang w:val="en-US"/>
        </w:rPr>
        <w:t>Description of the algorithm</w:t>
      </w:r>
    </w:p>
    <w:p w14:paraId="1C82A5B1" w14:textId="73A452B0" w:rsidR="006632BC" w:rsidRPr="006632BC" w:rsidRDefault="006632BC" w:rsidP="0082110D">
      <w:pPr>
        <w:rPr>
          <w:u w:val="single"/>
          <w:lang w:val="en-US"/>
        </w:rPr>
      </w:pPr>
      <w:proofErr w:type="spellStart"/>
      <w:r w:rsidRPr="006632BC">
        <w:rPr>
          <w:u w:val="single"/>
          <w:lang w:val="en-US"/>
        </w:rPr>
        <w:t>Num</w:t>
      </w:r>
      <w:r w:rsidR="00DE6A61">
        <w:rPr>
          <w:u w:val="single"/>
          <w:lang w:val="en-US"/>
        </w:rPr>
        <w:t>e</w:t>
      </w:r>
      <w:r w:rsidRPr="006632BC">
        <w:rPr>
          <w:u w:val="single"/>
          <w:lang w:val="en-US"/>
        </w:rPr>
        <w:t>ricSquare</w:t>
      </w:r>
      <w:proofErr w:type="spellEnd"/>
      <w:r w:rsidRPr="006632BC">
        <w:rPr>
          <w:u w:val="single"/>
          <w:lang w:val="en-US"/>
        </w:rPr>
        <w:t xml:space="preserve"> Class</w:t>
      </w:r>
    </w:p>
    <w:p w14:paraId="3CF48363" w14:textId="77777777" w:rsidR="006632BC" w:rsidRDefault="006632BC" w:rsidP="0082110D">
      <w:pPr>
        <w:rPr>
          <w:lang w:val="en-US"/>
        </w:rPr>
      </w:pPr>
      <w:r>
        <w:rPr>
          <w:lang w:val="en-US"/>
        </w:rPr>
        <w:t>First,</w:t>
      </w:r>
      <w:r w:rsidR="00880952">
        <w:rPr>
          <w:lang w:val="en-US"/>
        </w:rPr>
        <w:t xml:space="preserve"> I</w:t>
      </w:r>
      <w:r>
        <w:rPr>
          <w:lang w:val="en-US"/>
        </w:rPr>
        <w:t xml:space="preserve"> use the Buffer Reader to read the file. Then, I create a matrix with all the values and in the pair rows I add a </w:t>
      </w:r>
      <w:proofErr w:type="gramStart"/>
      <w:r>
        <w:rPr>
          <w:lang w:val="en-US"/>
        </w:rPr>
        <w:t>space</w:t>
      </w:r>
      <w:proofErr w:type="gramEnd"/>
      <w:r>
        <w:rPr>
          <w:lang w:val="en-US"/>
        </w:rPr>
        <w:t xml:space="preserve"> so it is shown correctly and once it is distributed accordingly, I process all Row and Column Operations for the given matrix.</w:t>
      </w:r>
    </w:p>
    <w:p w14:paraId="2E4D99DA" w14:textId="77777777" w:rsidR="006632BC" w:rsidRDefault="006632BC" w:rsidP="0082110D">
      <w:pPr>
        <w:rPr>
          <w:lang w:val="en-US"/>
        </w:rPr>
      </w:pPr>
    </w:p>
    <w:p w14:paraId="0D7AFBB3" w14:textId="2B2FDC3C" w:rsidR="006A72ED" w:rsidRDefault="006632BC" w:rsidP="0082110D">
      <w:pPr>
        <w:rPr>
          <w:u w:val="single"/>
          <w:lang w:val="en-US"/>
        </w:rPr>
      </w:pPr>
      <w:proofErr w:type="spellStart"/>
      <w:r w:rsidRPr="006632BC">
        <w:rPr>
          <w:u w:val="single"/>
          <w:lang w:val="en-US"/>
        </w:rPr>
        <w:t>NumericSquareSolver</w:t>
      </w:r>
      <w:proofErr w:type="spellEnd"/>
      <w:r w:rsidRPr="006632BC">
        <w:rPr>
          <w:u w:val="single"/>
          <w:lang w:val="en-US"/>
        </w:rPr>
        <w:t xml:space="preserve"> Class </w:t>
      </w:r>
    </w:p>
    <w:p w14:paraId="142DF97C" w14:textId="262B459F" w:rsidR="006632BC" w:rsidRDefault="006632BC" w:rsidP="0082110D">
      <w:pPr>
        <w:rPr>
          <w:lang w:val="en-US"/>
        </w:rPr>
      </w:pPr>
      <w:r>
        <w:rPr>
          <w:lang w:val="en-US"/>
        </w:rPr>
        <w:t xml:space="preserve">First, with the use of </w:t>
      </w:r>
      <w:proofErr w:type="spellStart"/>
      <w:proofErr w:type="gramStart"/>
      <w:r>
        <w:rPr>
          <w:lang w:val="en-US"/>
        </w:rPr>
        <w:t>GetRowOperations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or </w:t>
      </w:r>
      <w:proofErr w:type="spellStart"/>
      <w:r>
        <w:rPr>
          <w:lang w:val="en-US"/>
        </w:rPr>
        <w:t>getRowOperations</w:t>
      </w:r>
      <w:proofErr w:type="spellEnd"/>
      <w:r>
        <w:rPr>
          <w:lang w:val="en-US"/>
        </w:rPr>
        <w:t>() I get all the row or col operations  in a String [] list.</w:t>
      </w:r>
    </w:p>
    <w:p w14:paraId="4BB346C6" w14:textId="56DE2E65" w:rsidR="006632BC" w:rsidRDefault="006632BC" w:rsidP="0082110D">
      <w:pPr>
        <w:rPr>
          <w:lang w:val="en-US"/>
        </w:rPr>
      </w:pPr>
      <w:r>
        <w:rPr>
          <w:lang w:val="en-US"/>
        </w:rPr>
        <w:t xml:space="preserve">Having that, I get all values in an operation and if they are equal to ‘?’ I substitute them by </w:t>
      </w:r>
    </w:p>
    <w:p w14:paraId="6D3433B1" w14:textId="1980E293" w:rsidR="006632BC" w:rsidRDefault="006632BC" w:rsidP="0082110D">
      <w:pPr>
        <w:rPr>
          <w:lang w:val="en-US"/>
        </w:rPr>
      </w:pPr>
      <w:r>
        <w:rPr>
          <w:lang w:val="en-US"/>
        </w:rPr>
        <w:t>-1 so that I can get them all in an Integer List.</w:t>
      </w:r>
      <w:r w:rsidR="00BC757A">
        <w:rPr>
          <w:lang w:val="en-US"/>
        </w:rPr>
        <w:t xml:space="preserve"> This is done in </w:t>
      </w:r>
      <w:proofErr w:type="spellStart"/>
      <w:proofErr w:type="gramStart"/>
      <w:r w:rsidR="00BC757A" w:rsidRPr="00BC757A">
        <w:rPr>
          <w:lang w:val="en-US"/>
        </w:rPr>
        <w:t>getValues</w:t>
      </w:r>
      <w:proofErr w:type="spellEnd"/>
      <w:r w:rsidR="00BC757A">
        <w:rPr>
          <w:lang w:val="en-US"/>
        </w:rPr>
        <w:t>(</w:t>
      </w:r>
      <w:proofErr w:type="gramEnd"/>
      <w:r w:rsidR="00BC757A">
        <w:rPr>
          <w:lang w:val="en-US"/>
        </w:rPr>
        <w:t>String operation).</w:t>
      </w:r>
    </w:p>
    <w:p w14:paraId="6AFD5BB1" w14:textId="6AE00400" w:rsidR="00BC757A" w:rsidRDefault="00BC757A" w:rsidP="0082110D">
      <w:pPr>
        <w:rPr>
          <w:lang w:val="en-US"/>
        </w:rPr>
      </w:pPr>
      <w:r>
        <w:rPr>
          <w:lang w:val="en-US"/>
        </w:rPr>
        <w:t xml:space="preserve">I also have a method for getting the </w:t>
      </w:r>
      <w:proofErr w:type="spellStart"/>
      <w:r>
        <w:rPr>
          <w:lang w:val="en-US"/>
        </w:rPr>
        <w:t>expectedResult</w:t>
      </w:r>
      <w:proofErr w:type="spellEnd"/>
      <w:r>
        <w:rPr>
          <w:lang w:val="en-US"/>
        </w:rPr>
        <w:t xml:space="preserve"> and the list of operators for a given operation.</w:t>
      </w:r>
    </w:p>
    <w:p w14:paraId="444B2350" w14:textId="02B938AC" w:rsidR="00BC757A" w:rsidRDefault="00BC757A" w:rsidP="0082110D">
      <w:pPr>
        <w:rPr>
          <w:lang w:val="en-US"/>
        </w:rPr>
      </w:pPr>
      <w:r>
        <w:rPr>
          <w:lang w:val="en-US"/>
        </w:rPr>
        <w:t xml:space="preserve">After getting all those values I use them in the method </w:t>
      </w:r>
      <w:proofErr w:type="spellStart"/>
      <w:r>
        <w:rPr>
          <w:lang w:val="en-US"/>
        </w:rPr>
        <w:t>getResults</w:t>
      </w:r>
      <w:proofErr w:type="spellEnd"/>
      <w:r>
        <w:rPr>
          <w:lang w:val="en-US"/>
        </w:rPr>
        <w:t xml:space="preserve">(operation= where I make use of the recursive method </w:t>
      </w:r>
      <w:proofErr w:type="spellStart"/>
      <w:r>
        <w:rPr>
          <w:lang w:val="en-US"/>
        </w:rPr>
        <w:t>GetAllValidCombinations</w:t>
      </w:r>
      <w:proofErr w:type="spellEnd"/>
      <w:r>
        <w:rPr>
          <w:lang w:val="en-US"/>
        </w:rPr>
        <w:t>() for a given set of values, that takes all values that are equal to -1 (‘?’) from 0 to 9 using backtracking, gets the result of the proposed values, and if they are a valid solution for the given operation of a row or col they return them.</w:t>
      </w:r>
    </w:p>
    <w:p w14:paraId="588794CC" w14:textId="77777777" w:rsidR="00BC757A" w:rsidRDefault="00BC757A" w:rsidP="0082110D">
      <w:pPr>
        <w:rPr>
          <w:lang w:val="en-US"/>
        </w:rPr>
      </w:pPr>
    </w:p>
    <w:p w14:paraId="75DA890E" w14:textId="3305442A" w:rsidR="00BC757A" w:rsidRDefault="00BC757A" w:rsidP="0082110D">
      <w:pPr>
        <w:rPr>
          <w:lang w:val="en-US"/>
        </w:rPr>
      </w:pPr>
      <w:r>
        <w:rPr>
          <w:lang w:val="en-US"/>
        </w:rPr>
        <w:t xml:space="preserve">The previous method provides with all the valid solutions for each row or column of the matrix, now it is merged together in </w:t>
      </w:r>
      <w:proofErr w:type="spellStart"/>
      <w:r>
        <w:rPr>
          <w:lang w:val="en-US"/>
        </w:rPr>
        <w:t>getRowOrColResults</w:t>
      </w:r>
      <w:proofErr w:type="spellEnd"/>
      <w:r>
        <w:rPr>
          <w:lang w:val="en-US"/>
        </w:rPr>
        <w:t xml:space="preserve">(String [] operations),  now with the use of backtracking all possible matrixes are created from that data in </w:t>
      </w:r>
      <w:proofErr w:type="spellStart"/>
      <w:r w:rsidR="00120318">
        <w:rPr>
          <w:lang w:val="en-US"/>
        </w:rPr>
        <w:t>generateAllPossibleMatrixes</w:t>
      </w:r>
      <w:proofErr w:type="spellEnd"/>
      <w:r w:rsidR="00120318">
        <w:rPr>
          <w:lang w:val="en-US"/>
        </w:rPr>
        <w:t>()</w:t>
      </w:r>
      <w:r>
        <w:rPr>
          <w:lang w:val="en-US"/>
        </w:rPr>
        <w:t xml:space="preserve"> It returns from row0 sol0, one adding row1 sol0, and row2 sol0, then row0 sol0, row1 sol</w:t>
      </w:r>
      <w:r w:rsidR="00DE6A61">
        <w:rPr>
          <w:lang w:val="en-US"/>
        </w:rPr>
        <w:t>1, row2 sol0, next with rown2 sol1 and so on…</w:t>
      </w:r>
    </w:p>
    <w:p w14:paraId="1F178055" w14:textId="77777777" w:rsidR="00DE6A61" w:rsidRDefault="00DE6A61" w:rsidP="0082110D">
      <w:pPr>
        <w:rPr>
          <w:lang w:val="en-US"/>
        </w:rPr>
      </w:pPr>
    </w:p>
    <w:p w14:paraId="7D673F2A" w14:textId="402AB5E6" w:rsidR="00DE6A61" w:rsidRDefault="000D431B" w:rsidP="0082110D">
      <w:pPr>
        <w:rPr>
          <w:lang w:val="en-US"/>
        </w:rPr>
      </w:pPr>
      <w:r w:rsidRPr="0024586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4CD6D8" wp14:editId="56222712">
            <wp:simplePos x="0" y="0"/>
            <wp:positionH relativeFrom="column">
              <wp:posOffset>3515995</wp:posOffset>
            </wp:positionH>
            <wp:positionV relativeFrom="paragraph">
              <wp:posOffset>-747395</wp:posOffset>
            </wp:positionV>
            <wp:extent cx="1104900" cy="644200"/>
            <wp:effectExtent l="0" t="0" r="0" b="0"/>
            <wp:wrapNone/>
            <wp:docPr id="1000842861" name="Imagen 1000842861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61312" behindDoc="1" locked="0" layoutInCell="1" allowOverlap="1" wp14:anchorId="448C7656" wp14:editId="6F80CF45">
            <wp:simplePos x="0" y="0"/>
            <wp:positionH relativeFrom="column">
              <wp:posOffset>5093970</wp:posOffset>
            </wp:positionH>
            <wp:positionV relativeFrom="paragraph">
              <wp:posOffset>-1096010</wp:posOffset>
            </wp:positionV>
            <wp:extent cx="838200" cy="912707"/>
            <wp:effectExtent l="0" t="0" r="0" b="1905"/>
            <wp:wrapNone/>
            <wp:docPr id="738728745" name="Imagen 738728745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87" w:rsidRPr="00F31887">
        <w:rPr>
          <w:lang w:val="en-US"/>
        </w:rPr>
        <w:t>At</w:t>
      </w:r>
      <w:r w:rsidR="00F31887">
        <w:rPr>
          <w:lang w:val="en-US"/>
        </w:rPr>
        <w:t xml:space="preserve"> the end of this method</w:t>
      </w:r>
      <w:r w:rsidR="00DE6A61">
        <w:rPr>
          <w:lang w:val="en-US"/>
        </w:rPr>
        <w:t xml:space="preserve">, we’ve got to check which of those matrixes give a valid value, given that for a 3x3, row0, row1 and row2 values in index 0 make up the column operation number 0, those values should satisfy the </w:t>
      </w:r>
      <w:proofErr w:type="spellStart"/>
      <w:r w:rsidR="00DE6A61">
        <w:rPr>
          <w:lang w:val="en-US"/>
        </w:rPr>
        <w:t>columnOperation</w:t>
      </w:r>
      <w:proofErr w:type="spellEnd"/>
      <w:r w:rsidR="00DE6A61">
        <w:rPr>
          <w:lang w:val="en-US"/>
        </w:rPr>
        <w:t xml:space="preserve">[0] expected result, this is checked </w:t>
      </w:r>
      <w:r w:rsidR="00F31887">
        <w:rPr>
          <w:lang w:val="en-US"/>
        </w:rPr>
        <w:t xml:space="preserve">with </w:t>
      </w:r>
      <w:r w:rsidR="00DE6A61">
        <w:rPr>
          <w:lang w:val="en-US"/>
        </w:rPr>
        <w:t xml:space="preserve"> </w:t>
      </w:r>
      <w:proofErr w:type="spellStart"/>
      <w:r w:rsidR="00DE6A61">
        <w:rPr>
          <w:lang w:val="en-US"/>
        </w:rPr>
        <w:t>isValidMatrix</w:t>
      </w:r>
      <w:proofErr w:type="spellEnd"/>
      <w:r w:rsidR="00DE6A61">
        <w:rPr>
          <w:lang w:val="en-US"/>
        </w:rPr>
        <w:t>(), where it checks if each row and column satisfy that condition.</w:t>
      </w:r>
    </w:p>
    <w:p w14:paraId="74E32537" w14:textId="5DE27D6A" w:rsidR="00F31887" w:rsidRDefault="00F31887" w:rsidP="0082110D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is satisfied the number of solutions is increased and the matrix is printed.</w:t>
      </w:r>
    </w:p>
    <w:p w14:paraId="691F5289" w14:textId="77777777" w:rsidR="00F31887" w:rsidRDefault="00F31887" w:rsidP="0082110D">
      <w:pPr>
        <w:rPr>
          <w:lang w:val="en-US"/>
        </w:rPr>
      </w:pPr>
    </w:p>
    <w:p w14:paraId="36625610" w14:textId="0F8FCF8C" w:rsidR="00DE6A61" w:rsidRDefault="00F31887" w:rsidP="0082110D">
      <w:pPr>
        <w:rPr>
          <w:lang w:val="en-US"/>
        </w:rPr>
      </w:pPr>
      <w:r>
        <w:rPr>
          <w:lang w:val="en-US"/>
        </w:rPr>
        <w:t xml:space="preserve">In the case of the only solution, the method is similar to the </w:t>
      </w:r>
      <w:proofErr w:type="spellStart"/>
      <w:r>
        <w:rPr>
          <w:lang w:val="en-US"/>
        </w:rPr>
        <w:t>GenerateAll</w:t>
      </w:r>
      <w:proofErr w:type="spellEnd"/>
      <w:r>
        <w:rPr>
          <w:lang w:val="en-US"/>
        </w:rPr>
        <w:t xml:space="preserve">, except that it receives an </w:t>
      </w:r>
      <w:proofErr w:type="spellStart"/>
      <w:r>
        <w:rPr>
          <w:lang w:val="en-US"/>
        </w:rPr>
        <w:t>AtomicBoolean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matrix</w:t>
      </w:r>
      <w:r w:rsidR="006B4D7D">
        <w:rPr>
          <w:lang w:val="en-US"/>
        </w:rPr>
        <w:t>F</w:t>
      </w:r>
      <w:r>
        <w:rPr>
          <w:lang w:val="en-US"/>
        </w:rPr>
        <w:t>ound</w:t>
      </w:r>
      <w:proofErr w:type="spellEnd"/>
      <w:r>
        <w:rPr>
          <w:lang w:val="en-US"/>
        </w:rPr>
        <w:t>, a normal Boolean cant</w:t>
      </w:r>
      <w:r w:rsidR="006B4D7D">
        <w:rPr>
          <w:lang w:val="en-US"/>
        </w:rPr>
        <w:t>’</w:t>
      </w:r>
      <w:r>
        <w:rPr>
          <w:lang w:val="en-US"/>
        </w:rPr>
        <w:t xml:space="preserve"> be used, as it is no</w:t>
      </w:r>
      <w:r w:rsidR="006B4D7D">
        <w:rPr>
          <w:lang w:val="en-US"/>
        </w:rPr>
        <w:t>t</w:t>
      </w:r>
      <w:r>
        <w:rPr>
          <w:lang w:val="en-US"/>
        </w:rPr>
        <w:t xml:space="preserve"> modified during the recursion, or at least it didn’t </w:t>
      </w:r>
      <w:r w:rsidR="006B4D7D">
        <w:rPr>
          <w:lang w:val="en-US"/>
        </w:rPr>
        <w:t>work</w:t>
      </w:r>
      <w:r>
        <w:rPr>
          <w:lang w:val="en-US"/>
        </w:rPr>
        <w:t xml:space="preserve"> for </w:t>
      </w:r>
      <w:r w:rsidR="006B4D7D">
        <w:rPr>
          <w:lang w:val="en-US"/>
        </w:rPr>
        <w:t>me,</w:t>
      </w:r>
      <w:r>
        <w:rPr>
          <w:lang w:val="en-US"/>
        </w:rPr>
        <w:t xml:space="preserve"> and this Is the only way I </w:t>
      </w:r>
      <w:r w:rsidR="006B4D7D">
        <w:rPr>
          <w:lang w:val="en-US"/>
        </w:rPr>
        <w:t>could modify its value</w:t>
      </w:r>
      <w:r>
        <w:rPr>
          <w:lang w:val="en-US"/>
        </w:rPr>
        <w:t>.</w:t>
      </w:r>
      <w:r w:rsidR="006B4D7D">
        <w:rPr>
          <w:lang w:val="en-US"/>
        </w:rPr>
        <w:t xml:space="preserve"> Once it is set to true, the recursive calls to search other solutions stop, returning just the first solution.</w:t>
      </w:r>
    </w:p>
    <w:p w14:paraId="16EEE00D" w14:textId="307C97FE" w:rsidR="00107365" w:rsidRDefault="00DE6A61" w:rsidP="00107365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 xml:space="preserve">2. </w:t>
      </w:r>
      <w:r w:rsidR="00804FE1">
        <w:rPr>
          <w:lang w:val="en-US"/>
        </w:rPr>
        <w:t>Complexity</w:t>
      </w:r>
      <w:r>
        <w:rPr>
          <w:lang w:val="en-US"/>
        </w:rPr>
        <w:t xml:space="preserve"> and </w:t>
      </w:r>
      <w:r w:rsidRPr="00804FE1">
        <w:rPr>
          <w:lang w:val="en-US"/>
        </w:rPr>
        <w:t>measurements</w:t>
      </w:r>
    </w:p>
    <w:p w14:paraId="43823F3C" w14:textId="5E1BCD01" w:rsidR="00107365" w:rsidRPr="00107365" w:rsidRDefault="00F31887" w:rsidP="001073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lang w:val="en-US"/>
        </w:rPr>
        <w:t>This</w:t>
      </w:r>
      <w:r w:rsidR="00107365">
        <w:rPr>
          <w:lang w:val="en-US"/>
        </w:rPr>
        <w:t xml:space="preserve"> was implemented </w:t>
      </w:r>
      <w:proofErr w:type="gramStart"/>
      <w:r w:rsidR="00107365" w:rsidRPr="00107365">
        <w:rPr>
          <w:rFonts w:ascii="Courier New" w:hAnsi="Courier New" w:cs="Courier New"/>
          <w:color w:val="CC6C1D"/>
          <w:sz w:val="20"/>
          <w:szCs w:val="20"/>
          <w:lang w:val="en-US"/>
        </w:rPr>
        <w:t>if</w:t>
      </w:r>
      <w:r w:rsidR="00107365" w:rsidRPr="0010736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="00107365" w:rsidRPr="00107365">
        <w:rPr>
          <w:rFonts w:ascii="Courier New" w:hAnsi="Courier New" w:cs="Courier New"/>
          <w:color w:val="79ABFF"/>
          <w:sz w:val="20"/>
          <w:szCs w:val="20"/>
          <w:lang w:val="en-US"/>
        </w:rPr>
        <w:t>b</w:t>
      </w:r>
      <w:r w:rsidR="00107365" w:rsidRPr="00107365">
        <w:rPr>
          <w:rFonts w:ascii="Courier New" w:hAnsi="Courier New" w:cs="Courier New"/>
          <w:color w:val="E6E6FA"/>
          <w:sz w:val="20"/>
          <w:szCs w:val="20"/>
          <w:lang w:val="en-US"/>
        </w:rPr>
        <w:t>==</w:t>
      </w:r>
      <w:r w:rsidR="00107365" w:rsidRPr="001073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="00107365"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="00107365" w:rsidRPr="00107365">
        <w:rPr>
          <w:rFonts w:ascii="Courier New" w:hAnsi="Courier New" w:cs="Courier New"/>
          <w:color w:val="E6E6FA"/>
          <w:sz w:val="20"/>
          <w:szCs w:val="20"/>
          <w:lang w:val="en-US"/>
        </w:rPr>
        <w:t>||</w:t>
      </w:r>
      <w:r w:rsidR="00107365"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="00107365" w:rsidRPr="00107365">
        <w:rPr>
          <w:rFonts w:ascii="Courier New" w:hAnsi="Courier New" w:cs="Courier New"/>
          <w:color w:val="79ABFF"/>
          <w:sz w:val="20"/>
          <w:szCs w:val="20"/>
          <w:lang w:val="en-US"/>
        </w:rPr>
        <w:t>a</w:t>
      </w:r>
      <w:r w:rsidR="00107365" w:rsidRPr="00107365">
        <w:rPr>
          <w:rFonts w:ascii="Courier New" w:hAnsi="Courier New" w:cs="Courier New"/>
          <w:color w:val="E6E6FA"/>
          <w:sz w:val="20"/>
          <w:szCs w:val="20"/>
          <w:lang w:val="en-US"/>
        </w:rPr>
        <w:t>%</w:t>
      </w:r>
      <w:r w:rsidR="00107365" w:rsidRPr="00107365">
        <w:rPr>
          <w:rFonts w:ascii="Courier New" w:hAnsi="Courier New" w:cs="Courier New"/>
          <w:color w:val="79ABFF"/>
          <w:sz w:val="20"/>
          <w:szCs w:val="20"/>
          <w:lang w:val="en-US"/>
        </w:rPr>
        <w:t>b</w:t>
      </w:r>
      <w:proofErr w:type="spellEnd"/>
      <w:r w:rsidR="00107365" w:rsidRPr="00107365">
        <w:rPr>
          <w:rFonts w:ascii="Courier New" w:hAnsi="Courier New" w:cs="Courier New"/>
          <w:color w:val="E6E6FA"/>
          <w:sz w:val="20"/>
          <w:szCs w:val="20"/>
          <w:lang w:val="en-US"/>
        </w:rPr>
        <w:t>!=</w:t>
      </w:r>
      <w:r w:rsidR="00107365" w:rsidRPr="0010736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="00107365"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="00107365" w:rsidRPr="0010736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="00107365"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="00107365" w:rsidRPr="00107365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76C0B7DC" w14:textId="77777777" w:rsidR="00107365" w:rsidRPr="0042089A" w:rsidRDefault="00107365" w:rsidP="001073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10736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42089A">
        <w:rPr>
          <w:rFonts w:ascii="Courier New" w:hAnsi="Courier New" w:cs="Courier New"/>
          <w:color w:val="CC6C1D"/>
          <w:sz w:val="20"/>
          <w:szCs w:val="20"/>
          <w:lang w:val="en-US"/>
        </w:rPr>
        <w:t>return</w:t>
      </w:r>
      <w:r w:rsidRPr="0042089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420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089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  <w:proofErr w:type="gramEnd"/>
    </w:p>
    <w:p w14:paraId="5A5A75AC" w14:textId="77777777" w:rsidR="00107365" w:rsidRPr="0042089A" w:rsidRDefault="00107365" w:rsidP="001073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2089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42089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42089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42089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5EEA1796" w14:textId="6D928654" w:rsidR="00107365" w:rsidRDefault="0042089A" w:rsidP="00DE6A61">
      <w:pPr>
        <w:rPr>
          <w:lang w:val="en-US"/>
        </w:rPr>
      </w:pPr>
      <w:r>
        <w:rPr>
          <w:lang w:val="en-US"/>
        </w:rPr>
        <w:t xml:space="preserve">As 4/3 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 xml:space="preserve"> was not suitable for getting an answer, provided a mail sent by Vicente</w:t>
      </w:r>
      <w:r w:rsidR="00B3331A">
        <w:rPr>
          <w:lang w:val="en-US"/>
        </w:rPr>
        <w:t xml:space="preserve"> to one student, because it gives decimals.</w:t>
      </w:r>
    </w:p>
    <w:p w14:paraId="6EFECC19" w14:textId="77777777" w:rsidR="00B3331A" w:rsidRDefault="00B3331A" w:rsidP="00DE6A61">
      <w:pPr>
        <w:rPr>
          <w:lang w:val="en-US"/>
        </w:rPr>
      </w:pPr>
    </w:p>
    <w:p w14:paraId="63622EFE" w14:textId="3E41C04A" w:rsidR="00B3331A" w:rsidRDefault="00B3331A" w:rsidP="00DE6A61">
      <w:pPr>
        <w:rPr>
          <w:lang w:val="en-US"/>
        </w:rPr>
      </w:pPr>
      <w:r>
        <w:rPr>
          <w:lang w:val="en-US"/>
        </w:rPr>
        <w:t xml:space="preserve">The complexity of my code is first for Calculating all possible values from 0 to 9, it would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9 – 0)^(number of ?). Then for calculating the possible valid matrixes it would be O(</w:t>
      </w:r>
      <w:r w:rsidR="00804FE1">
        <w:rPr>
          <w:lang w:val="en-US"/>
        </w:rPr>
        <w:t>row</w:t>
      </w:r>
      <w:r>
        <w:rPr>
          <w:lang w:val="en-US"/>
        </w:rPr>
        <w:t>)</w:t>
      </w:r>
      <w:r w:rsidR="00804FE1">
        <w:rPr>
          <w:lang w:val="en-US"/>
        </w:rPr>
        <w:t>^number of solutions</w:t>
      </w:r>
      <w:r w:rsidR="00F31887"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2260"/>
        <w:gridCol w:w="2340"/>
      </w:tblGrid>
      <w:tr w:rsidR="00F31887" w:rsidRPr="00F31887" w14:paraId="0496F69D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7DACA56C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63530E4D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Time for first solution(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ms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45899BC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Time for all solutions(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ms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560E7B24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Number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of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solutions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found</w:t>
            </w:r>
            <w:proofErr w:type="spellEnd"/>
          </w:p>
        </w:tc>
      </w:tr>
      <w:tr w:rsidR="00F31887" w:rsidRPr="00F31887" w14:paraId="22DF1CCA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2E7F930B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F38D4B3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2(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LoR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244D0B5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2(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LoR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507AF5B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F31887" w:rsidRPr="00F31887" w14:paraId="4E9388D7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646025FB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79DFBA7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14(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LoR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2CC1DF7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BA686F0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</w:tr>
      <w:tr w:rsidR="00F31887" w:rsidRPr="00F31887" w14:paraId="1747EF3B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CF59047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3ACA40C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1(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LoR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11E394C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1(</w:t>
            </w:r>
            <w:proofErr w:type="spellStart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LoR</w:t>
            </w:r>
            <w:proofErr w:type="spellEnd"/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F8909C1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F31887" w:rsidRPr="00F31887" w14:paraId="15249584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3DB1742A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BC23EE8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5F42758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296255F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</w:tr>
      <w:tr w:rsidR="00F31887" w:rsidRPr="00F31887" w14:paraId="103EC0A6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3788A0ED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F9271E0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02766AF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29B05EB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F31887" w:rsidRPr="00F31887" w14:paraId="0447EF90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52714B9A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F6E2C72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20ABFD50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1253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121AF1F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</w:tr>
      <w:tr w:rsidR="00F31887" w:rsidRPr="00F31887" w14:paraId="3D68A669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56BE1CBD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6615130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auto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auto"/>
                <w:sz w:val="22"/>
                <w:szCs w:val="22"/>
              </w:rPr>
              <w:t>14(</w:t>
            </w:r>
            <w:proofErr w:type="spellStart"/>
            <w:r w:rsidRPr="00F31887">
              <w:rPr>
                <w:rFonts w:ascii="Aptos Narrow" w:hAnsi="Aptos Narrow"/>
                <w:color w:val="auto"/>
                <w:sz w:val="22"/>
                <w:szCs w:val="22"/>
              </w:rPr>
              <w:t>LoR</w:t>
            </w:r>
            <w:proofErr w:type="spellEnd"/>
            <w:r w:rsidRPr="00F31887">
              <w:rPr>
                <w:rFonts w:ascii="Aptos Narrow" w:hAnsi="Aptos Narrow"/>
                <w:color w:val="auto"/>
                <w:sz w:val="22"/>
                <w:szCs w:val="22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E7486CF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auto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auto"/>
                <w:sz w:val="22"/>
                <w:szCs w:val="22"/>
              </w:rPr>
              <w:t>10435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764B461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83</w:t>
            </w:r>
          </w:p>
        </w:tc>
      </w:tr>
      <w:tr w:rsidR="00F31887" w:rsidRPr="00F31887" w14:paraId="2D436934" w14:textId="77777777" w:rsidTr="00F3188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72C4D452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Test07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4124740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auto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auto"/>
                <w:sz w:val="22"/>
                <w:szCs w:val="22"/>
              </w:rPr>
              <w:t>2829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C4426A9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auto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auto"/>
                <w:sz w:val="22"/>
                <w:szCs w:val="22"/>
              </w:rPr>
              <w:t>OOT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D8BF503" w14:textId="77777777" w:rsidR="00F31887" w:rsidRPr="00F31887" w:rsidRDefault="00F31887" w:rsidP="00F3188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31887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</w:tr>
    </w:tbl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253691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22484" w14:textId="77777777" w:rsidR="00253691" w:rsidRDefault="00253691" w:rsidP="00C50246">
      <w:pPr>
        <w:spacing w:line="240" w:lineRule="auto"/>
      </w:pPr>
      <w:r>
        <w:separator/>
      </w:r>
    </w:p>
  </w:endnote>
  <w:endnote w:type="continuationSeparator" w:id="0">
    <w:p w14:paraId="11E097D3" w14:textId="77777777" w:rsidR="00253691" w:rsidRDefault="0025369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7956E" w14:textId="77777777" w:rsidR="00253691" w:rsidRDefault="00253691" w:rsidP="00C50246">
      <w:pPr>
        <w:spacing w:line="240" w:lineRule="auto"/>
      </w:pPr>
      <w:r>
        <w:separator/>
      </w:r>
    </w:p>
  </w:footnote>
  <w:footnote w:type="continuationSeparator" w:id="0">
    <w:p w14:paraId="213BB1A9" w14:textId="77777777" w:rsidR="00253691" w:rsidRDefault="0025369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612ED7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80952">
            <w:rPr>
              <w:sz w:val="22"/>
              <w:szCs w:val="22"/>
            </w:rPr>
            <w:t>288764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D1115B1" w:rsidR="006A72ED" w:rsidRPr="00472B27" w:rsidRDefault="0088095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15/4/24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379EE56" w:rsidR="006A72ED" w:rsidRPr="00472B27" w:rsidRDefault="0088095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4AB008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880952">
            <w:rPr>
              <w:sz w:val="22"/>
              <w:szCs w:val="22"/>
            </w:rPr>
            <w:t>Sampedro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ABEB24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proofErr w:type="gramStart"/>
          <w:r>
            <w:rPr>
              <w:sz w:val="22"/>
              <w:szCs w:val="22"/>
            </w:rPr>
            <w:t>Name:</w:t>
          </w:r>
          <w:r w:rsidR="00880952">
            <w:rPr>
              <w:sz w:val="22"/>
              <w:szCs w:val="22"/>
            </w:rPr>
            <w:t>Carlos</w:t>
          </w:r>
          <w:proofErr w:type="spellEnd"/>
          <w:proofErr w:type="gram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40477880">
    <w:abstractNumId w:val="0"/>
  </w:num>
  <w:num w:numId="2" w16cid:durableId="1959139571">
    <w:abstractNumId w:val="23"/>
  </w:num>
  <w:num w:numId="3" w16cid:durableId="1313173092">
    <w:abstractNumId w:val="39"/>
  </w:num>
  <w:num w:numId="4" w16cid:durableId="1767072830">
    <w:abstractNumId w:val="24"/>
  </w:num>
  <w:num w:numId="5" w16cid:durableId="779254361">
    <w:abstractNumId w:val="13"/>
  </w:num>
  <w:num w:numId="6" w16cid:durableId="765461332">
    <w:abstractNumId w:val="6"/>
  </w:num>
  <w:num w:numId="7" w16cid:durableId="1367683982">
    <w:abstractNumId w:val="30"/>
  </w:num>
  <w:num w:numId="8" w16cid:durableId="1011178199">
    <w:abstractNumId w:val="11"/>
  </w:num>
  <w:num w:numId="9" w16cid:durableId="1729692610">
    <w:abstractNumId w:val="35"/>
  </w:num>
  <w:num w:numId="10" w16cid:durableId="385684096">
    <w:abstractNumId w:val="1"/>
  </w:num>
  <w:num w:numId="11" w16cid:durableId="472716442">
    <w:abstractNumId w:val="40"/>
  </w:num>
  <w:num w:numId="12" w16cid:durableId="1764302984">
    <w:abstractNumId w:val="5"/>
  </w:num>
  <w:num w:numId="13" w16cid:durableId="459424762">
    <w:abstractNumId w:val="18"/>
  </w:num>
  <w:num w:numId="14" w16cid:durableId="140269283">
    <w:abstractNumId w:val="20"/>
  </w:num>
  <w:num w:numId="15" w16cid:durableId="1195577116">
    <w:abstractNumId w:val="34"/>
  </w:num>
  <w:num w:numId="16" w16cid:durableId="993489316">
    <w:abstractNumId w:val="29"/>
  </w:num>
  <w:num w:numId="17" w16cid:durableId="1038043385">
    <w:abstractNumId w:val="19"/>
  </w:num>
  <w:num w:numId="18" w16cid:durableId="1556505650">
    <w:abstractNumId w:val="36"/>
  </w:num>
  <w:num w:numId="19" w16cid:durableId="2011633785">
    <w:abstractNumId w:val="8"/>
  </w:num>
  <w:num w:numId="20" w16cid:durableId="317419105">
    <w:abstractNumId w:val="17"/>
  </w:num>
  <w:num w:numId="21" w16cid:durableId="559680681">
    <w:abstractNumId w:val="28"/>
  </w:num>
  <w:num w:numId="22" w16cid:durableId="1821341116">
    <w:abstractNumId w:val="16"/>
  </w:num>
  <w:num w:numId="23" w16cid:durableId="978610653">
    <w:abstractNumId w:val="9"/>
  </w:num>
  <w:num w:numId="24" w16cid:durableId="627668052">
    <w:abstractNumId w:val="25"/>
  </w:num>
  <w:num w:numId="25" w16cid:durableId="661930467">
    <w:abstractNumId w:val="10"/>
  </w:num>
  <w:num w:numId="26" w16cid:durableId="879394735">
    <w:abstractNumId w:val="21"/>
  </w:num>
  <w:num w:numId="27" w16cid:durableId="464933657">
    <w:abstractNumId w:val="33"/>
  </w:num>
  <w:num w:numId="28" w16cid:durableId="204455217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56383906">
    <w:abstractNumId w:val="37"/>
  </w:num>
  <w:num w:numId="30" w16cid:durableId="1056003053">
    <w:abstractNumId w:val="22"/>
  </w:num>
  <w:num w:numId="31" w16cid:durableId="680084535">
    <w:abstractNumId w:val="27"/>
  </w:num>
  <w:num w:numId="32" w16cid:durableId="1701972815">
    <w:abstractNumId w:val="32"/>
  </w:num>
  <w:num w:numId="33" w16cid:durableId="1129321536">
    <w:abstractNumId w:val="14"/>
  </w:num>
  <w:num w:numId="34" w16cid:durableId="1404765964">
    <w:abstractNumId w:val="15"/>
  </w:num>
  <w:num w:numId="35" w16cid:durableId="1700887398">
    <w:abstractNumId w:val="7"/>
  </w:num>
  <w:num w:numId="36" w16cid:durableId="247470129">
    <w:abstractNumId w:val="38"/>
  </w:num>
  <w:num w:numId="37" w16cid:durableId="1129085736">
    <w:abstractNumId w:val="3"/>
  </w:num>
  <w:num w:numId="38" w16cid:durableId="901060313">
    <w:abstractNumId w:val="12"/>
  </w:num>
  <w:num w:numId="39" w16cid:durableId="48841617">
    <w:abstractNumId w:val="31"/>
  </w:num>
  <w:num w:numId="40" w16cid:durableId="1630428446">
    <w:abstractNumId w:val="26"/>
  </w:num>
  <w:num w:numId="41" w16cid:durableId="2136286975">
    <w:abstractNumId w:val="4"/>
  </w:num>
  <w:num w:numId="42" w16cid:durableId="80184718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5D4A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431B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7365"/>
    <w:rsid w:val="00112B38"/>
    <w:rsid w:val="0012031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69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45E8"/>
    <w:rsid w:val="00404443"/>
    <w:rsid w:val="0041334B"/>
    <w:rsid w:val="00413379"/>
    <w:rsid w:val="00414382"/>
    <w:rsid w:val="004172DF"/>
    <w:rsid w:val="0042089A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32BC"/>
    <w:rsid w:val="00664F67"/>
    <w:rsid w:val="0066551B"/>
    <w:rsid w:val="006825B0"/>
    <w:rsid w:val="006A210E"/>
    <w:rsid w:val="006A72ED"/>
    <w:rsid w:val="006B4D7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04FE1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0952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1882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331A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C757A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E6A61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1887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07365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Begoña Menéndez</cp:lastModifiedBy>
  <cp:revision>2</cp:revision>
  <cp:lastPrinted>2017-09-08T09:41:00Z</cp:lastPrinted>
  <dcterms:created xsi:type="dcterms:W3CDTF">2024-04-16T23:15:00Z</dcterms:created>
  <dcterms:modified xsi:type="dcterms:W3CDTF">2024-04-16T23:15:00Z</dcterms:modified>
</cp:coreProperties>
</file>