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EDC9" w14:textId="77777777" w:rsidR="00FA5996" w:rsidRPr="00CD0183" w:rsidRDefault="00FA5996" w:rsidP="00FA5996">
      <w:pPr>
        <w:widowControl w:val="0"/>
        <w:autoSpaceDE w:val="0"/>
        <w:autoSpaceDN w:val="0"/>
        <w:spacing w:line="252" w:lineRule="auto"/>
      </w:pPr>
    </w:p>
    <w:p w14:paraId="1329FFF4" w14:textId="77777777" w:rsidR="00FA5996" w:rsidRPr="00CD0183" w:rsidRDefault="00FA5996" w:rsidP="00FA5996">
      <w:pPr>
        <w:autoSpaceDE w:val="0"/>
        <w:autoSpaceDN w:val="0"/>
        <w:ind w:right="2416"/>
        <w:jc w:val="center"/>
      </w:pPr>
    </w:p>
    <w:p w14:paraId="4D4CF581" w14:textId="77777777" w:rsidR="00FA5996" w:rsidRPr="00CD0183" w:rsidRDefault="00FA5996" w:rsidP="00FA5996">
      <w:pPr>
        <w:autoSpaceDE w:val="0"/>
        <w:autoSpaceDN w:val="0"/>
        <w:ind w:right="2416"/>
        <w:jc w:val="center"/>
      </w:pPr>
    </w:p>
    <w:p w14:paraId="1C7322BE" w14:textId="77777777" w:rsidR="00FA5996" w:rsidRPr="00CD0183" w:rsidRDefault="00FA5996" w:rsidP="00FA5996">
      <w:pPr>
        <w:autoSpaceDE w:val="0"/>
        <w:autoSpaceDN w:val="0"/>
        <w:ind w:right="2416"/>
        <w:jc w:val="center"/>
      </w:pPr>
    </w:p>
    <w:p w14:paraId="08089471" w14:textId="77777777" w:rsidR="00FA5996" w:rsidRPr="00CD0183" w:rsidRDefault="00FA5996" w:rsidP="00FA5996">
      <w:pPr>
        <w:autoSpaceDE w:val="0"/>
        <w:autoSpaceDN w:val="0"/>
        <w:ind w:right="2416"/>
        <w:jc w:val="center"/>
      </w:pPr>
    </w:p>
    <w:p w14:paraId="4C33561E" w14:textId="77777777" w:rsidR="00FA5996" w:rsidRPr="000E3C4B" w:rsidRDefault="00CD0183" w:rsidP="00FA5996">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687B9709"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685E21D0"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7E4417D4"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1553161B"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2F83C77A" w14:textId="77777777" w:rsidR="00FA5996" w:rsidRPr="00ED6150" w:rsidRDefault="00FA5996" w:rsidP="00896512">
      <w:pPr>
        <w:autoSpaceDE w:val="0"/>
        <w:autoSpaceDN w:val="0"/>
        <w:spacing w:before="35" w:line="480" w:lineRule="auto"/>
        <w:ind w:left="3331" w:right="3321"/>
        <w:jc w:val="center"/>
        <w:rPr>
          <w:rFonts w:eastAsia="Verdana"/>
          <w:w w:val="104"/>
          <w:sz w:val="28"/>
          <w:szCs w:val="28"/>
        </w:rPr>
      </w:pPr>
      <w:r w:rsidRPr="00ED6150">
        <w:rPr>
          <w:rFonts w:eastAsia="Verdana"/>
          <w:spacing w:val="-3"/>
          <w:w w:val="104"/>
          <w:sz w:val="28"/>
          <w:szCs w:val="28"/>
        </w:rPr>
        <w:t>Literature Review and Statement of Research Intent</w:t>
      </w:r>
    </w:p>
    <w:p w14:paraId="6D88599A" w14:textId="77777777" w:rsidR="00FA5996" w:rsidRPr="00ED6150" w:rsidRDefault="00FA5996" w:rsidP="00896512">
      <w:pPr>
        <w:autoSpaceDE w:val="0"/>
        <w:autoSpaceDN w:val="0"/>
        <w:spacing w:before="35" w:line="480" w:lineRule="auto"/>
        <w:ind w:left="3331" w:right="3321"/>
        <w:jc w:val="center"/>
        <w:rPr>
          <w:rFonts w:eastAsia="Verdana"/>
          <w:sz w:val="28"/>
          <w:szCs w:val="28"/>
        </w:rPr>
      </w:pPr>
    </w:p>
    <w:p w14:paraId="22E25153" w14:textId="3D91C8D1" w:rsidR="00D52308" w:rsidRPr="00ED6150" w:rsidRDefault="00D52308" w:rsidP="00D52308">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sidR="00D46E76" w:rsidRPr="00BD5201">
        <w:rPr>
          <w:color w:val="000000"/>
          <w:sz w:val="26"/>
          <w:szCs w:val="26"/>
        </w:rPr>
        <w:t>18</w:t>
      </w:r>
    </w:p>
    <w:p w14:paraId="171F805A" w14:textId="61FF75A9" w:rsidR="00FA5996" w:rsidRPr="00BD5201" w:rsidRDefault="00D46E76" w:rsidP="00D46E76">
      <w:pPr>
        <w:autoSpaceDE w:val="0"/>
        <w:autoSpaceDN w:val="0"/>
        <w:spacing w:before="37" w:line="480" w:lineRule="auto"/>
        <w:ind w:left="2412" w:right="2409" w:hanging="8"/>
        <w:jc w:val="center"/>
        <w:rPr>
          <w:rFonts w:eastAsia="Verdana"/>
          <w:sz w:val="28"/>
          <w:szCs w:val="28"/>
        </w:rPr>
      </w:pPr>
      <w:r w:rsidRPr="00BD5201">
        <w:rPr>
          <w:b/>
          <w:bCs/>
          <w:color w:val="000000"/>
          <w:sz w:val="26"/>
          <w:szCs w:val="26"/>
        </w:rPr>
        <w:t>When mistaking “car tyre” for “Kaitaia” is not okay – Towards quantifying language bias in speech technology</w:t>
      </w:r>
    </w:p>
    <w:p w14:paraId="494B7BBF" w14:textId="7FBCD483" w:rsidR="00DB79AA" w:rsidRPr="00ED6150" w:rsidRDefault="00DB79AA" w:rsidP="00DB79AA">
      <w:pPr>
        <w:autoSpaceDE w:val="0"/>
        <w:autoSpaceDN w:val="0"/>
        <w:spacing w:before="2" w:line="480" w:lineRule="auto"/>
        <w:ind w:left="2998" w:right="2988"/>
        <w:jc w:val="center"/>
        <w:rPr>
          <w:rFonts w:eastAsia="Verdana"/>
          <w:spacing w:val="20"/>
          <w:sz w:val="28"/>
          <w:szCs w:val="28"/>
        </w:rPr>
      </w:pPr>
      <w:r>
        <w:rPr>
          <w:rFonts w:eastAsia="Verdana"/>
          <w:spacing w:val="-3"/>
          <w:sz w:val="28"/>
          <w:szCs w:val="28"/>
        </w:rPr>
        <w:t>Henry An</w:t>
      </w:r>
    </w:p>
    <w:p w14:paraId="42BB3995" w14:textId="337B2E6E" w:rsidR="00BE6345" w:rsidRPr="00ED6150" w:rsidRDefault="00DB79AA" w:rsidP="00896512">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Louis Martin Chuo</w:t>
      </w:r>
      <w:r w:rsidR="00FA5996" w:rsidRPr="00ED6150">
        <w:rPr>
          <w:rFonts w:eastAsia="Verdana"/>
          <w:w w:val="104"/>
          <w:sz w:val="28"/>
          <w:szCs w:val="28"/>
        </w:rPr>
        <w:t xml:space="preserve"> </w:t>
      </w:r>
    </w:p>
    <w:p w14:paraId="239CF04F" w14:textId="67E22220" w:rsidR="00FA5996" w:rsidRPr="00ED6150" w:rsidRDefault="00973263" w:rsidP="00896512">
      <w:pPr>
        <w:autoSpaceDE w:val="0"/>
        <w:autoSpaceDN w:val="0"/>
        <w:spacing w:before="2" w:line="480" w:lineRule="auto"/>
        <w:ind w:left="2998" w:right="2988"/>
        <w:jc w:val="center"/>
        <w:rPr>
          <w:rFonts w:eastAsia="Verdana"/>
          <w:sz w:val="28"/>
          <w:szCs w:val="28"/>
        </w:rPr>
      </w:pPr>
      <w:proofErr w:type="spellStart"/>
      <w:r>
        <w:rPr>
          <w:rFonts w:eastAsia="Verdana"/>
          <w:spacing w:val="-6"/>
          <w:sz w:val="28"/>
          <w:szCs w:val="28"/>
        </w:rPr>
        <w:t>Jesin</w:t>
      </w:r>
      <w:proofErr w:type="spellEnd"/>
      <w:r>
        <w:rPr>
          <w:rFonts w:eastAsia="Verdana"/>
          <w:spacing w:val="-6"/>
          <w:sz w:val="28"/>
          <w:szCs w:val="28"/>
        </w:rPr>
        <w:t xml:space="preserve"> James, Josh </w:t>
      </w:r>
      <w:proofErr w:type="spellStart"/>
      <w:r>
        <w:rPr>
          <w:rFonts w:eastAsia="Verdana"/>
          <w:spacing w:val="-6"/>
          <w:sz w:val="28"/>
          <w:szCs w:val="28"/>
        </w:rPr>
        <w:t>Bensemann</w:t>
      </w:r>
      <w:proofErr w:type="spellEnd"/>
    </w:p>
    <w:p w14:paraId="56BBBEBF" w14:textId="77777777" w:rsidR="00FA5996" w:rsidRPr="00ED6150" w:rsidRDefault="00FA5996" w:rsidP="00FA5996">
      <w:pPr>
        <w:autoSpaceDE w:val="0"/>
        <w:autoSpaceDN w:val="0"/>
        <w:jc w:val="left"/>
        <w:rPr>
          <w:sz w:val="28"/>
          <w:szCs w:val="28"/>
        </w:rPr>
      </w:pPr>
    </w:p>
    <w:p w14:paraId="7B917A21" w14:textId="77777777" w:rsidR="00FA5996" w:rsidRPr="00ED6150" w:rsidRDefault="00FA5996" w:rsidP="00FA5996">
      <w:pPr>
        <w:autoSpaceDE w:val="0"/>
        <w:autoSpaceDN w:val="0"/>
        <w:jc w:val="left"/>
        <w:rPr>
          <w:sz w:val="28"/>
          <w:szCs w:val="28"/>
        </w:rPr>
      </w:pPr>
    </w:p>
    <w:p w14:paraId="17072E8A" w14:textId="77777777" w:rsidR="00FA5996" w:rsidRPr="00ED6150" w:rsidRDefault="00FA5996" w:rsidP="00FA5996">
      <w:pPr>
        <w:autoSpaceDE w:val="0"/>
        <w:autoSpaceDN w:val="0"/>
        <w:jc w:val="left"/>
        <w:rPr>
          <w:sz w:val="28"/>
          <w:szCs w:val="28"/>
        </w:rPr>
      </w:pPr>
    </w:p>
    <w:p w14:paraId="09912300" w14:textId="77777777" w:rsidR="00FA5996" w:rsidRPr="00ED6150" w:rsidRDefault="00FA5996" w:rsidP="00FA5996">
      <w:pPr>
        <w:autoSpaceDE w:val="0"/>
        <w:autoSpaceDN w:val="0"/>
        <w:jc w:val="left"/>
        <w:rPr>
          <w:sz w:val="28"/>
          <w:szCs w:val="28"/>
        </w:rPr>
      </w:pPr>
    </w:p>
    <w:p w14:paraId="1FF879B0" w14:textId="77777777" w:rsidR="00FA5996" w:rsidRPr="00ED6150" w:rsidRDefault="00FA5996" w:rsidP="00FA5996">
      <w:pPr>
        <w:autoSpaceDE w:val="0"/>
        <w:autoSpaceDN w:val="0"/>
        <w:jc w:val="left"/>
        <w:rPr>
          <w:sz w:val="28"/>
          <w:szCs w:val="28"/>
        </w:rPr>
      </w:pPr>
    </w:p>
    <w:p w14:paraId="1A6121BE" w14:textId="77777777" w:rsidR="00FA5996" w:rsidRPr="00ED6150" w:rsidRDefault="00FA5996" w:rsidP="00FA5996">
      <w:pPr>
        <w:autoSpaceDE w:val="0"/>
        <w:autoSpaceDN w:val="0"/>
        <w:jc w:val="left"/>
        <w:rPr>
          <w:sz w:val="28"/>
          <w:szCs w:val="28"/>
        </w:rPr>
      </w:pPr>
    </w:p>
    <w:p w14:paraId="1B583078" w14:textId="77777777" w:rsidR="00FA5996" w:rsidRPr="00ED6150" w:rsidRDefault="00FA5996" w:rsidP="00FA5996">
      <w:pPr>
        <w:autoSpaceDE w:val="0"/>
        <w:autoSpaceDN w:val="0"/>
        <w:jc w:val="left"/>
        <w:rPr>
          <w:sz w:val="28"/>
          <w:szCs w:val="28"/>
        </w:rPr>
      </w:pPr>
    </w:p>
    <w:p w14:paraId="21483926" w14:textId="10AD0572" w:rsidR="00FA5996" w:rsidRPr="00ED6150" w:rsidRDefault="008A411B" w:rsidP="00BE6345">
      <w:pPr>
        <w:autoSpaceDE w:val="0"/>
        <w:autoSpaceDN w:val="0"/>
        <w:jc w:val="center"/>
        <w:rPr>
          <w:sz w:val="28"/>
          <w:szCs w:val="28"/>
        </w:rPr>
      </w:pPr>
      <w:r>
        <w:rPr>
          <w:rFonts w:eastAsia="Verdana"/>
          <w:sz w:val="28"/>
          <w:szCs w:val="28"/>
        </w:rPr>
        <w:t>1</w:t>
      </w:r>
      <w:r w:rsidR="001B0FAF">
        <w:rPr>
          <w:rFonts w:eastAsia="Verdana"/>
          <w:sz w:val="28"/>
          <w:szCs w:val="28"/>
        </w:rPr>
        <w:t>5</w:t>
      </w:r>
      <w:r w:rsidR="00BE6345" w:rsidRPr="00ED6150">
        <w:rPr>
          <w:rFonts w:eastAsia="Verdana"/>
          <w:sz w:val="28"/>
          <w:szCs w:val="28"/>
        </w:rPr>
        <w:t>/</w:t>
      </w:r>
      <w:r>
        <w:rPr>
          <w:rFonts w:eastAsia="Verdana"/>
          <w:sz w:val="28"/>
          <w:szCs w:val="28"/>
        </w:rPr>
        <w:t>04</w:t>
      </w:r>
      <w:r w:rsidR="00BE6345" w:rsidRPr="00ED6150">
        <w:rPr>
          <w:rFonts w:eastAsia="Verdana"/>
          <w:sz w:val="28"/>
          <w:szCs w:val="28"/>
        </w:rPr>
        <w:t>/</w:t>
      </w:r>
      <w:r>
        <w:rPr>
          <w:rFonts w:eastAsia="Verdana"/>
          <w:sz w:val="28"/>
          <w:szCs w:val="28"/>
        </w:rPr>
        <w:t>2022</w:t>
      </w:r>
    </w:p>
    <w:p w14:paraId="6AC51A34" w14:textId="77777777" w:rsidR="00FA5996" w:rsidRPr="00CD0183" w:rsidRDefault="00FA5996" w:rsidP="00FA5996">
      <w:pPr>
        <w:autoSpaceDE w:val="0"/>
        <w:autoSpaceDN w:val="0"/>
        <w:jc w:val="left"/>
      </w:pPr>
    </w:p>
    <w:p w14:paraId="268B2DF6" w14:textId="77777777" w:rsidR="00FA5996" w:rsidRPr="00CD0183" w:rsidRDefault="00FA5996" w:rsidP="00FA5996">
      <w:pPr>
        <w:autoSpaceDE w:val="0"/>
        <w:autoSpaceDN w:val="0"/>
        <w:jc w:val="left"/>
      </w:pPr>
    </w:p>
    <w:p w14:paraId="446EED97" w14:textId="77777777" w:rsidR="00FA5996" w:rsidRPr="00CD0183" w:rsidRDefault="00FA5996" w:rsidP="00FA5996">
      <w:pPr>
        <w:widowControl w:val="0"/>
        <w:autoSpaceDE w:val="0"/>
        <w:autoSpaceDN w:val="0"/>
        <w:spacing w:line="252" w:lineRule="auto"/>
      </w:pPr>
      <w:r w:rsidRPr="00CD0183">
        <w:br w:type="page"/>
      </w:r>
    </w:p>
    <w:p w14:paraId="6E9D8EAC" w14:textId="77777777" w:rsidR="00FA5996" w:rsidRPr="00CD0183" w:rsidRDefault="00FA5996" w:rsidP="00FA5996">
      <w:pPr>
        <w:autoSpaceDE w:val="0"/>
        <w:autoSpaceDN w:val="0"/>
        <w:jc w:val="left"/>
      </w:pPr>
    </w:p>
    <w:p w14:paraId="2D774E01" w14:textId="77777777" w:rsidR="00FA5996" w:rsidRPr="00CD0183" w:rsidRDefault="00FA5996" w:rsidP="00FA5996">
      <w:pPr>
        <w:autoSpaceDE w:val="0"/>
        <w:autoSpaceDN w:val="0"/>
        <w:ind w:right="2416"/>
        <w:jc w:val="center"/>
      </w:pPr>
    </w:p>
    <w:p w14:paraId="54F83708" w14:textId="77777777" w:rsidR="00FA5996" w:rsidRPr="00CD0183" w:rsidRDefault="00FA5996" w:rsidP="00FA5996">
      <w:pPr>
        <w:autoSpaceDE w:val="0"/>
        <w:autoSpaceDN w:val="0"/>
        <w:ind w:right="2416"/>
        <w:jc w:val="center"/>
      </w:pPr>
    </w:p>
    <w:p w14:paraId="5164105C" w14:textId="77777777" w:rsidR="00FA5996" w:rsidRPr="00CD0183" w:rsidRDefault="00FA5996" w:rsidP="00FA5996">
      <w:pPr>
        <w:autoSpaceDE w:val="0"/>
        <w:autoSpaceDN w:val="0"/>
        <w:ind w:right="2416"/>
        <w:jc w:val="center"/>
      </w:pPr>
    </w:p>
    <w:p w14:paraId="06D48D31" w14:textId="77777777" w:rsidR="00FA5996" w:rsidRPr="00CD0183" w:rsidRDefault="00FA5996" w:rsidP="00FA5996">
      <w:pPr>
        <w:autoSpaceDE w:val="0"/>
        <w:autoSpaceDN w:val="0"/>
        <w:ind w:right="2416"/>
        <w:jc w:val="center"/>
      </w:pPr>
    </w:p>
    <w:p w14:paraId="23393644" w14:textId="77777777" w:rsidR="00FA5996" w:rsidRPr="00CD0183" w:rsidRDefault="00FA5996" w:rsidP="00FA5996">
      <w:pPr>
        <w:autoSpaceDE w:val="0"/>
        <w:autoSpaceDN w:val="0"/>
        <w:ind w:right="2416"/>
        <w:jc w:val="center"/>
      </w:pPr>
    </w:p>
    <w:p w14:paraId="64E3A1A6" w14:textId="77777777" w:rsidR="00FA5996" w:rsidRPr="00CD0183" w:rsidRDefault="00FA5996" w:rsidP="00FA5996">
      <w:pPr>
        <w:autoSpaceDE w:val="0"/>
        <w:autoSpaceDN w:val="0"/>
        <w:jc w:val="left"/>
      </w:pPr>
    </w:p>
    <w:p w14:paraId="0BBD3A12" w14:textId="77777777" w:rsidR="00FA5996" w:rsidRPr="00CD0183" w:rsidRDefault="00FA5996" w:rsidP="00FA5996">
      <w:pPr>
        <w:autoSpaceDE w:val="0"/>
        <w:autoSpaceDN w:val="0"/>
        <w:jc w:val="left"/>
      </w:pPr>
    </w:p>
    <w:p w14:paraId="75697311" w14:textId="77777777" w:rsidR="00FA5996" w:rsidRPr="00CD0183" w:rsidRDefault="00FA5996" w:rsidP="00FA5996">
      <w:pPr>
        <w:autoSpaceDE w:val="0"/>
        <w:autoSpaceDN w:val="0"/>
        <w:jc w:val="left"/>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69704BA9" w14:textId="77777777" w:rsidR="00FA5996" w:rsidRPr="00CD0183" w:rsidRDefault="00FA5996" w:rsidP="00FA5996">
      <w:pPr>
        <w:autoSpaceDE w:val="0"/>
        <w:autoSpaceDN w:val="0"/>
        <w:jc w:val="left"/>
      </w:pPr>
    </w:p>
    <w:p w14:paraId="14136F3C" w14:textId="77777777" w:rsidR="00FA5996" w:rsidRPr="00CD0183" w:rsidRDefault="00FA5996" w:rsidP="00FA5996">
      <w:pPr>
        <w:autoSpaceDE w:val="0"/>
        <w:autoSpaceDN w:val="0"/>
        <w:ind w:left="1701"/>
        <w:jc w:val="left"/>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489F064C"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17C15F9D" w14:textId="77777777" w:rsidR="00FA5996" w:rsidRPr="00CD0183" w:rsidRDefault="00FA5996" w:rsidP="00FA5996">
      <w:pPr>
        <w:autoSpaceDE w:val="0"/>
        <w:autoSpaceDN w:val="0"/>
        <w:jc w:val="left"/>
      </w:pPr>
    </w:p>
    <w:p w14:paraId="707DC0E1" w14:textId="77777777" w:rsidR="00FA5996" w:rsidRPr="00CD0183" w:rsidRDefault="00FA5996" w:rsidP="00FA5996">
      <w:pPr>
        <w:autoSpaceDE w:val="0"/>
        <w:autoSpaceDN w:val="0"/>
        <w:jc w:val="left"/>
      </w:pPr>
    </w:p>
    <w:p w14:paraId="235D7672" w14:textId="77777777" w:rsidR="00FA5996" w:rsidRPr="00CD0183" w:rsidRDefault="00FA5996" w:rsidP="00FA5996">
      <w:pPr>
        <w:autoSpaceDE w:val="0"/>
        <w:autoSpaceDN w:val="0"/>
        <w:jc w:val="left"/>
      </w:pPr>
    </w:p>
    <w:p w14:paraId="5395ACE2" w14:textId="77777777" w:rsidR="00FA5996" w:rsidRPr="00ED6150" w:rsidRDefault="00FA5996" w:rsidP="00896512">
      <w:pPr>
        <w:autoSpaceDE w:val="0"/>
        <w:autoSpaceDN w:val="0"/>
        <w:spacing w:line="480" w:lineRule="auto"/>
        <w:ind w:left="1701" w:right="1863"/>
        <w:jc w:val="left"/>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30164028" w14:textId="3720517A" w:rsidR="00FA5996" w:rsidRPr="00ED6150" w:rsidRDefault="00E01EE1" w:rsidP="00FA5996">
      <w:pPr>
        <w:autoSpaceDE w:val="0"/>
        <w:autoSpaceDN w:val="0"/>
        <w:spacing w:before="8" w:line="150" w:lineRule="exact"/>
        <w:jc w:val="left"/>
        <w:rPr>
          <w:sz w:val="28"/>
          <w:szCs w:val="28"/>
        </w:rPr>
      </w:pPr>
      <w:r>
        <w:rPr>
          <w:noProof/>
        </w:rPr>
        <w:drawing>
          <wp:anchor distT="0" distB="0" distL="114300" distR="114300" simplePos="0" relativeHeight="251658240" behindDoc="1" locked="0" layoutInCell="1" allowOverlap="1" wp14:anchorId="5FCB5C0C" wp14:editId="79A32BC9">
            <wp:simplePos x="0" y="0"/>
            <wp:positionH relativeFrom="column">
              <wp:posOffset>1038860</wp:posOffset>
            </wp:positionH>
            <wp:positionV relativeFrom="paragraph">
              <wp:posOffset>11430</wp:posOffset>
            </wp:positionV>
            <wp:extent cx="1209040" cy="299720"/>
            <wp:effectExtent l="0" t="0" r="0" b="5080"/>
            <wp:wrapTight wrapText="bothSides">
              <wp:wrapPolygon edited="0">
                <wp:start x="0" y="0"/>
                <wp:lineTo x="0" y="20593"/>
                <wp:lineTo x="21101" y="20593"/>
                <wp:lineTo x="211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04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80124" w14:textId="57BE35BC" w:rsidR="00FA5996" w:rsidRPr="00ED6150" w:rsidRDefault="00FA5996" w:rsidP="00FA5996">
      <w:pPr>
        <w:autoSpaceDE w:val="0"/>
        <w:autoSpaceDN w:val="0"/>
        <w:spacing w:line="200" w:lineRule="exact"/>
        <w:jc w:val="left"/>
        <w:rPr>
          <w:sz w:val="28"/>
          <w:szCs w:val="28"/>
        </w:rPr>
      </w:pPr>
    </w:p>
    <w:p w14:paraId="2840AE47" w14:textId="77777777" w:rsidR="00FA5996" w:rsidRPr="00ED6150" w:rsidRDefault="00FA5996" w:rsidP="00FA5996">
      <w:pPr>
        <w:autoSpaceDE w:val="0"/>
        <w:autoSpaceDN w:val="0"/>
        <w:spacing w:line="200" w:lineRule="exact"/>
        <w:jc w:val="left"/>
        <w:rPr>
          <w:sz w:val="28"/>
          <w:szCs w:val="28"/>
        </w:rPr>
      </w:pPr>
    </w:p>
    <w:p w14:paraId="1863CE9A" w14:textId="1F1EFE8B" w:rsidR="00BE6345" w:rsidRPr="00ED6150" w:rsidRDefault="00BE6345" w:rsidP="00BE6345">
      <w:pPr>
        <w:autoSpaceDE w:val="0"/>
        <w:autoSpaceDN w:val="0"/>
        <w:spacing w:line="200" w:lineRule="exact"/>
        <w:ind w:left="981" w:firstLine="720"/>
        <w:jc w:val="left"/>
        <w:rPr>
          <w:sz w:val="28"/>
          <w:szCs w:val="28"/>
        </w:rPr>
      </w:pPr>
    </w:p>
    <w:p w14:paraId="47F9A0DE" w14:textId="77777777" w:rsidR="00BE6345" w:rsidRPr="00ED6150" w:rsidRDefault="00BE6345" w:rsidP="00FA5996">
      <w:pPr>
        <w:autoSpaceDE w:val="0"/>
        <w:autoSpaceDN w:val="0"/>
        <w:spacing w:line="200" w:lineRule="exact"/>
        <w:jc w:val="left"/>
        <w:rPr>
          <w:sz w:val="28"/>
          <w:szCs w:val="28"/>
        </w:rPr>
      </w:pPr>
    </w:p>
    <w:p w14:paraId="4E9D43F5" w14:textId="69314881" w:rsidR="00FA5996" w:rsidRPr="00ED6150" w:rsidRDefault="00FA5996" w:rsidP="00BE6345">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330ABF">
        <w:rPr>
          <w:rFonts w:eastAsia="Verdana"/>
          <w:spacing w:val="-6"/>
          <w:sz w:val="28"/>
          <w:szCs w:val="28"/>
        </w:rPr>
        <w:t>Henry An</w:t>
      </w:r>
    </w:p>
    <w:p w14:paraId="0244E9A5" w14:textId="77777777" w:rsidR="00FA5996" w:rsidRPr="00CD0183" w:rsidRDefault="00FA5996" w:rsidP="00FA5996">
      <w:pPr>
        <w:autoSpaceDE w:val="0"/>
        <w:autoSpaceDN w:val="0"/>
        <w:jc w:val="left"/>
      </w:pPr>
    </w:p>
    <w:p w14:paraId="28C4180A" w14:textId="77777777" w:rsidR="00FA5996" w:rsidRPr="00CD0183" w:rsidRDefault="00FA5996" w:rsidP="00FA5996">
      <w:pPr>
        <w:autoSpaceDE w:val="0"/>
        <w:autoSpaceDN w:val="0"/>
        <w:jc w:val="left"/>
      </w:pPr>
    </w:p>
    <w:p w14:paraId="05DAFADA" w14:textId="77777777" w:rsidR="00FA5996" w:rsidRPr="00CD0183" w:rsidRDefault="00FA5996" w:rsidP="00FA5996">
      <w:pPr>
        <w:autoSpaceDE w:val="0"/>
        <w:autoSpaceDN w:val="0"/>
        <w:jc w:val="left"/>
        <w:sectPr w:rsidR="00FA5996" w:rsidRPr="00CD0183" w:rsidSect="00FA5996">
          <w:footnotePr>
            <w:numRestart w:val="eachPage"/>
          </w:footnotePr>
          <w:type w:val="continuous"/>
          <w:pgSz w:w="11907" w:h="16840" w:code="9"/>
          <w:pgMar w:top="1418" w:right="1134" w:bottom="2098" w:left="1134" w:header="0" w:footer="0" w:gutter="0"/>
          <w:cols w:space="544"/>
        </w:sectPr>
      </w:pPr>
    </w:p>
    <w:p w14:paraId="3CD61EB0" w14:textId="77777777" w:rsidR="00FA5996" w:rsidRPr="00CD0183" w:rsidRDefault="00FA5996" w:rsidP="00FA5996">
      <w:pPr>
        <w:autoSpaceDE w:val="0"/>
        <w:autoSpaceDN w:val="0"/>
        <w:jc w:val="left"/>
      </w:pPr>
    </w:p>
    <w:p w14:paraId="7D642731" w14:textId="77777777" w:rsidR="00FA5996" w:rsidRPr="00CD0183" w:rsidRDefault="00FA5996" w:rsidP="00FA5996">
      <w:pPr>
        <w:autoSpaceDE w:val="0"/>
        <w:autoSpaceDN w:val="0"/>
        <w:jc w:val="left"/>
      </w:pPr>
    </w:p>
    <w:p w14:paraId="06407A2A" w14:textId="77777777" w:rsidR="00FA5996" w:rsidRPr="00CD0183" w:rsidRDefault="00FA5996" w:rsidP="00FA5996">
      <w:pPr>
        <w:autoSpaceDE w:val="0"/>
        <w:autoSpaceDN w:val="0"/>
        <w:jc w:val="left"/>
      </w:pPr>
    </w:p>
    <w:p w14:paraId="729B5E5E" w14:textId="77777777" w:rsidR="00FA5996" w:rsidRPr="00CD0183" w:rsidRDefault="00FA5996" w:rsidP="00FA5996">
      <w:pPr>
        <w:autoSpaceDE w:val="0"/>
        <w:autoSpaceDN w:val="0"/>
        <w:jc w:val="left"/>
      </w:pPr>
    </w:p>
    <w:p w14:paraId="4D80366E" w14:textId="77777777" w:rsidR="00FA5996" w:rsidRPr="00CD0183" w:rsidRDefault="00FA5996" w:rsidP="00FA5996">
      <w:pPr>
        <w:autoSpaceDE w:val="0"/>
        <w:autoSpaceDN w:val="0"/>
        <w:jc w:val="left"/>
      </w:pPr>
    </w:p>
    <w:p w14:paraId="4AB50495" w14:textId="77777777" w:rsidR="00FA5996" w:rsidRPr="00CD0183" w:rsidRDefault="00FA5996" w:rsidP="00FA5996">
      <w:pPr>
        <w:autoSpaceDE w:val="0"/>
        <w:autoSpaceDN w:val="0"/>
        <w:jc w:val="left"/>
      </w:pPr>
    </w:p>
    <w:p w14:paraId="1D7DB42E" w14:textId="77777777" w:rsidR="00FA5996" w:rsidRPr="00CD0183" w:rsidRDefault="00FA5996" w:rsidP="00FA5996">
      <w:pPr>
        <w:autoSpaceDE w:val="0"/>
        <w:autoSpaceDN w:val="0"/>
        <w:jc w:val="left"/>
      </w:pPr>
    </w:p>
    <w:p w14:paraId="7A75F956" w14:textId="77777777" w:rsidR="00FA5996" w:rsidRPr="00CD0183" w:rsidRDefault="00FA5996" w:rsidP="00FA5996">
      <w:pPr>
        <w:autoSpaceDE w:val="0"/>
        <w:autoSpaceDN w:val="0"/>
        <w:jc w:val="left"/>
      </w:pPr>
    </w:p>
    <w:p w14:paraId="1AEB5407" w14:textId="77777777" w:rsidR="00FA5996" w:rsidRPr="00CD0183" w:rsidRDefault="00FA5996" w:rsidP="00FA5996">
      <w:pPr>
        <w:autoSpaceDE w:val="0"/>
        <w:autoSpaceDN w:val="0"/>
        <w:jc w:val="left"/>
      </w:pPr>
    </w:p>
    <w:p w14:paraId="510346B7" w14:textId="77777777" w:rsidR="00FA5996" w:rsidRPr="00CD0183" w:rsidRDefault="00FA5996" w:rsidP="00FA5996">
      <w:pPr>
        <w:autoSpaceDE w:val="0"/>
        <w:autoSpaceDN w:val="0"/>
        <w:jc w:val="left"/>
      </w:pPr>
    </w:p>
    <w:p w14:paraId="05BCC0D6" w14:textId="77777777" w:rsidR="00FA5996" w:rsidRPr="00CD0183" w:rsidRDefault="00FA5996" w:rsidP="00FA5996">
      <w:pPr>
        <w:autoSpaceDE w:val="0"/>
        <w:autoSpaceDN w:val="0"/>
        <w:jc w:val="left"/>
      </w:pPr>
    </w:p>
    <w:p w14:paraId="353E89DD" w14:textId="77777777" w:rsidR="00FA5996" w:rsidRPr="00CD0183" w:rsidRDefault="00FA5996" w:rsidP="00FA5996">
      <w:pPr>
        <w:autoSpaceDE w:val="0"/>
        <w:autoSpaceDN w:val="0"/>
        <w:jc w:val="left"/>
      </w:pPr>
    </w:p>
    <w:p w14:paraId="3B3BBEFF" w14:textId="77777777" w:rsidR="00FA5996" w:rsidRPr="00CD0183" w:rsidRDefault="00FA5996" w:rsidP="00FA5996">
      <w:pPr>
        <w:autoSpaceDE w:val="0"/>
        <w:autoSpaceDN w:val="0"/>
        <w:jc w:val="left"/>
      </w:pPr>
    </w:p>
    <w:p w14:paraId="7E1B230F" w14:textId="77777777" w:rsidR="00FA5996" w:rsidRPr="00CD0183" w:rsidRDefault="00FA5996" w:rsidP="00FA5996">
      <w:pPr>
        <w:autoSpaceDE w:val="0"/>
        <w:autoSpaceDN w:val="0"/>
        <w:jc w:val="left"/>
      </w:pPr>
    </w:p>
    <w:p w14:paraId="721D0243" w14:textId="77777777" w:rsidR="00FA5996" w:rsidRPr="00CD0183" w:rsidRDefault="00FA5996" w:rsidP="00FA5996">
      <w:pPr>
        <w:autoSpaceDE w:val="0"/>
        <w:autoSpaceDN w:val="0"/>
        <w:jc w:val="left"/>
      </w:pPr>
    </w:p>
    <w:p w14:paraId="5DECC271" w14:textId="77777777" w:rsidR="00FA5996" w:rsidRPr="00CD0183" w:rsidRDefault="00FA5996" w:rsidP="00FA5996">
      <w:pPr>
        <w:autoSpaceDE w:val="0"/>
        <w:autoSpaceDN w:val="0"/>
        <w:spacing w:before="20" w:line="480" w:lineRule="auto"/>
      </w:pPr>
    </w:p>
    <w:p w14:paraId="5EEC5DDD" w14:textId="77777777" w:rsidR="00FA5996" w:rsidRPr="00CD0183" w:rsidRDefault="00FA5996" w:rsidP="00C701EC">
      <w:pPr>
        <w:pStyle w:val="BodyTextKeep"/>
        <w:ind w:right="0"/>
        <w:rPr>
          <w:b/>
          <w:bCs/>
          <w:sz w:val="20"/>
        </w:rPr>
      </w:pPr>
    </w:p>
    <w:p w14:paraId="2CD9C7F2" w14:textId="77777777" w:rsidR="00CD0183" w:rsidRPr="00CD0183" w:rsidRDefault="00FA5996" w:rsidP="00896512">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39D84E87" w14:textId="0407F372" w:rsidR="005A1FEF" w:rsidRPr="00423567" w:rsidRDefault="00D80CC0" w:rsidP="00896512">
      <w:pPr>
        <w:pStyle w:val="BodyTextKeep"/>
        <w:spacing w:line="480" w:lineRule="auto"/>
        <w:ind w:right="0"/>
        <w:rPr>
          <w:sz w:val="20"/>
        </w:rPr>
      </w:pPr>
      <w:r w:rsidRPr="00423567">
        <w:rPr>
          <w:b/>
          <w:bCs/>
          <w:sz w:val="20"/>
        </w:rPr>
        <w:lastRenderedPageBreak/>
        <w:t>ABSTRACT</w:t>
      </w:r>
      <w:r w:rsidR="00D930F3" w:rsidRPr="00423567">
        <w:rPr>
          <w:b/>
          <w:bCs/>
          <w:sz w:val="20"/>
        </w:rPr>
        <w:t>:</w:t>
      </w:r>
      <w:r w:rsidRPr="00423567">
        <w:rPr>
          <w:sz w:val="20"/>
        </w:rPr>
        <w:t xml:space="preserve"> </w:t>
      </w:r>
      <w:r w:rsidR="00D44B5A" w:rsidRPr="00423567">
        <w:rPr>
          <w:sz w:val="20"/>
        </w:rPr>
        <w:t xml:space="preserve">There has been tremendous development in the field of Automated Speech </w:t>
      </w:r>
      <w:r w:rsidR="0079529E" w:rsidRPr="00423567">
        <w:rPr>
          <w:sz w:val="20"/>
        </w:rPr>
        <w:t>Recognition (</w:t>
      </w:r>
      <w:r w:rsidR="00D44B5A" w:rsidRPr="00423567">
        <w:rPr>
          <w:sz w:val="20"/>
        </w:rPr>
        <w:t xml:space="preserve">ASR) in recent years, however, many issues in ASR are yet to be addressed effectively. </w:t>
      </w:r>
      <w:proofErr w:type="gramStart"/>
      <w:r w:rsidR="00D44B5A" w:rsidRPr="00423567">
        <w:rPr>
          <w:sz w:val="20"/>
        </w:rPr>
        <w:t>In particular, regarding</w:t>
      </w:r>
      <w:proofErr w:type="gramEnd"/>
      <w:r w:rsidR="00D44B5A" w:rsidRPr="00423567">
        <w:rPr>
          <w:sz w:val="20"/>
        </w:rPr>
        <w:t xml:space="preserve"> accent and dialect recognition, improvements are necessary on interpretation accuracy, recognition error measurements, accent bias etc. Methods such as end to end modelling, multitask modelling or ensemble modelling provide potentials for the improvement</w:t>
      </w:r>
      <w:r w:rsidR="00C92285" w:rsidRPr="00423567">
        <w:rPr>
          <w:sz w:val="20"/>
        </w:rPr>
        <w:t>s</w:t>
      </w:r>
      <w:r w:rsidR="00D44B5A" w:rsidRPr="00423567">
        <w:rPr>
          <w:sz w:val="20"/>
        </w:rPr>
        <w:t>. Comparing the performance of ASR systems between different dialects have found that New Zealand dialect generally performs worse than a general American dialect of English. Further investigation into the circumstances is needed</w:t>
      </w:r>
      <w:r w:rsidR="00CD0183" w:rsidRPr="00423567">
        <w:rPr>
          <w:sz w:val="20"/>
        </w:rPr>
        <w:t>.</w:t>
      </w:r>
      <w:r w:rsidR="000B5477" w:rsidRPr="00423567">
        <w:rPr>
          <w:sz w:val="20"/>
        </w:rPr>
        <w:t xml:space="preserve"> </w:t>
      </w:r>
      <w:r w:rsidR="00D44B5A" w:rsidRPr="00423567">
        <w:rPr>
          <w:sz w:val="20"/>
        </w:rPr>
        <w:t xml:space="preserve">This report </w:t>
      </w:r>
      <w:r w:rsidR="00537AFE" w:rsidRPr="00423567">
        <w:rPr>
          <w:sz w:val="20"/>
        </w:rPr>
        <w:t>outline</w:t>
      </w:r>
      <w:r w:rsidR="001D536D" w:rsidRPr="00423567">
        <w:rPr>
          <w:sz w:val="20"/>
        </w:rPr>
        <w:t>s</w:t>
      </w:r>
      <w:r w:rsidR="00D44B5A" w:rsidRPr="00423567">
        <w:rPr>
          <w:sz w:val="20"/>
        </w:rPr>
        <w:t xml:space="preserve"> findings on the relevant literature review in this area</w:t>
      </w:r>
      <w:r w:rsidR="00941533" w:rsidRPr="00423567">
        <w:rPr>
          <w:sz w:val="20"/>
        </w:rPr>
        <w:t xml:space="preserve">, which </w:t>
      </w:r>
      <w:r w:rsidR="000F2012" w:rsidRPr="00423567">
        <w:rPr>
          <w:sz w:val="20"/>
        </w:rPr>
        <w:t xml:space="preserve">provides a potential </w:t>
      </w:r>
      <w:r w:rsidR="00D44B5A" w:rsidRPr="00423567">
        <w:rPr>
          <w:sz w:val="20"/>
        </w:rPr>
        <w:t xml:space="preserve">research project. </w:t>
      </w:r>
      <w:r w:rsidR="000B5477" w:rsidRPr="00423567">
        <w:rPr>
          <w:sz w:val="20"/>
        </w:rPr>
        <w:t>The research intent including the research question</w:t>
      </w:r>
      <w:r w:rsidR="00D44B5A" w:rsidRPr="00423567">
        <w:rPr>
          <w:sz w:val="20"/>
        </w:rPr>
        <w:t>s to be answered in the research project</w:t>
      </w:r>
      <w:r w:rsidR="000B5477" w:rsidRPr="00423567">
        <w:rPr>
          <w:sz w:val="20"/>
        </w:rPr>
        <w:t xml:space="preserve"> and the project plan is also outlined.</w:t>
      </w:r>
    </w:p>
    <w:p w14:paraId="3A49730D" w14:textId="77777777" w:rsidR="005A1FEF" w:rsidRPr="00423567" w:rsidRDefault="00682067" w:rsidP="00682067">
      <w:pPr>
        <w:pStyle w:val="Heading1"/>
        <w:rPr>
          <w:sz w:val="20"/>
        </w:rPr>
      </w:pPr>
      <w:r w:rsidRPr="00423567">
        <w:rPr>
          <w:sz w:val="20"/>
        </w:rPr>
        <w:t xml:space="preserve">Literature Review </w:t>
      </w:r>
    </w:p>
    <w:p w14:paraId="5001BF0A" w14:textId="6EB32288" w:rsidR="007B5377" w:rsidRPr="00423567" w:rsidRDefault="005A0E34" w:rsidP="007B5377">
      <w:pPr>
        <w:pStyle w:val="BodyTextKeep"/>
        <w:spacing w:line="480" w:lineRule="auto"/>
        <w:ind w:right="0"/>
        <w:rPr>
          <w:sz w:val="20"/>
        </w:rPr>
      </w:pPr>
      <w:r w:rsidRPr="00423567">
        <w:rPr>
          <w:sz w:val="20"/>
        </w:rPr>
        <w:t xml:space="preserve">The Field of Automated Speech </w:t>
      </w:r>
      <w:r w:rsidR="00BD5201" w:rsidRPr="00423567">
        <w:rPr>
          <w:sz w:val="20"/>
        </w:rPr>
        <w:t>Recognition (</w:t>
      </w:r>
      <w:r w:rsidRPr="00423567">
        <w:rPr>
          <w:sz w:val="20"/>
        </w:rPr>
        <w:t xml:space="preserve">ASR) has made much progress in recent years </w:t>
      </w:r>
      <w:r w:rsidR="007F737D" w:rsidRPr="00423567">
        <w:rPr>
          <w:sz w:val="20"/>
        </w:rPr>
        <w:t xml:space="preserve">by </w:t>
      </w:r>
      <w:r w:rsidRPr="00423567">
        <w:rPr>
          <w:sz w:val="20"/>
        </w:rPr>
        <w:t>using new machine learning technolog</w:t>
      </w:r>
      <w:r w:rsidR="006A360B" w:rsidRPr="00423567">
        <w:rPr>
          <w:sz w:val="20"/>
        </w:rPr>
        <w:t>ies</w:t>
      </w:r>
      <w:r w:rsidRPr="00423567">
        <w:rPr>
          <w:sz w:val="20"/>
        </w:rPr>
        <w:t>. However, despite this or perhaps due to it this progress has not been uniform</w:t>
      </w:r>
      <w:r w:rsidR="006A360B" w:rsidRPr="00423567">
        <w:rPr>
          <w:sz w:val="20"/>
        </w:rPr>
        <w:t>ed</w:t>
      </w:r>
      <w:r w:rsidRPr="00423567">
        <w:rPr>
          <w:sz w:val="20"/>
        </w:rPr>
        <w:t xml:space="preserve"> for all types of speech with certain dialects and accents of speech being more accurately recognized.  This </w:t>
      </w:r>
      <w:r w:rsidR="004C6644" w:rsidRPr="00423567">
        <w:rPr>
          <w:sz w:val="20"/>
        </w:rPr>
        <w:t>section</w:t>
      </w:r>
      <w:r w:rsidRPr="00423567">
        <w:rPr>
          <w:sz w:val="20"/>
        </w:rPr>
        <w:t xml:space="preserve"> seeks to summarise the current state of speech recognition systems </w:t>
      </w:r>
      <w:proofErr w:type="gramStart"/>
      <w:r w:rsidRPr="00423567">
        <w:rPr>
          <w:sz w:val="20"/>
        </w:rPr>
        <w:t>with regard to</w:t>
      </w:r>
      <w:proofErr w:type="gramEnd"/>
      <w:r w:rsidRPr="00423567">
        <w:rPr>
          <w:sz w:val="20"/>
        </w:rPr>
        <w:t xml:space="preserve"> their accuracy between different dialects and accents, how technologies and techniques are employed to interpret accented speech and current research into new techniques for automatic recognition into accented speech</w:t>
      </w:r>
      <w:r w:rsidR="009B56E9" w:rsidRPr="00423567">
        <w:rPr>
          <w:sz w:val="20"/>
        </w:rPr>
        <w:t>.</w:t>
      </w:r>
    </w:p>
    <w:p w14:paraId="14FFBFC7" w14:textId="7D3B0F0C" w:rsidR="003E5DFA" w:rsidRPr="00423567" w:rsidRDefault="000D5B25" w:rsidP="003E5DFA">
      <w:pPr>
        <w:pStyle w:val="Heading2"/>
        <w:rPr>
          <w:sz w:val="20"/>
        </w:rPr>
      </w:pPr>
      <w:r w:rsidRPr="00423567">
        <w:rPr>
          <w:sz w:val="20"/>
        </w:rPr>
        <w:t xml:space="preserve">The ASR </w:t>
      </w:r>
      <w:proofErr w:type="gramStart"/>
      <w:r w:rsidRPr="00423567">
        <w:rPr>
          <w:sz w:val="20"/>
        </w:rPr>
        <w:t>model</w:t>
      </w:r>
      <w:proofErr w:type="gramEnd"/>
    </w:p>
    <w:p w14:paraId="78BB0337" w14:textId="1600EF84" w:rsidR="00E13B10" w:rsidRPr="00423567" w:rsidRDefault="00E13B10" w:rsidP="00E13B10">
      <w:pPr>
        <w:pStyle w:val="BodyTextNext"/>
        <w:spacing w:line="480" w:lineRule="auto"/>
        <w:rPr>
          <w:sz w:val="20"/>
        </w:rPr>
      </w:pPr>
      <w:r w:rsidRPr="00423567">
        <w:rPr>
          <w:sz w:val="20"/>
        </w:rPr>
        <w:t xml:space="preserve">An automatic speech recognition (ASR) system allows a computer to take the audio file or direct speech from the microphone as an input and convert it into the </w:t>
      </w:r>
      <w:r w:rsidR="001B02A9" w:rsidRPr="00423567">
        <w:rPr>
          <w:sz w:val="20"/>
        </w:rPr>
        <w:t>text,</w:t>
      </w:r>
      <w:r w:rsidRPr="00423567">
        <w:rPr>
          <w:sz w:val="20"/>
        </w:rPr>
        <w:t xml:space="preserve"> preferably in the script of the spoken language. An ideal ASR should be able to “perceive” the given input, “recognize” the spoken words and then subsequently use the recognized words as an input to another machine so that some “action” can be performed </w:t>
      </w:r>
      <w:r w:rsidR="001B02A9" w:rsidRPr="00423567">
        <w:rPr>
          <w:sz w:val="20"/>
        </w:rPr>
        <w:t>on [</w:t>
      </w:r>
      <w:r w:rsidR="00710155" w:rsidRPr="00423567">
        <w:rPr>
          <w:sz w:val="20"/>
        </w:rPr>
        <w:t>1]</w:t>
      </w:r>
    </w:p>
    <w:p w14:paraId="51DF9F07" w14:textId="6236C7DB" w:rsidR="006F17B3" w:rsidRPr="00423567" w:rsidRDefault="0044269B" w:rsidP="00405F3A">
      <w:pPr>
        <w:pStyle w:val="BodyTextNext"/>
        <w:spacing w:line="480" w:lineRule="auto"/>
        <w:rPr>
          <w:sz w:val="20"/>
        </w:rPr>
      </w:pPr>
      <w:r w:rsidRPr="00423567">
        <w:rPr>
          <w:sz w:val="20"/>
        </w:rPr>
        <w:t>C</w:t>
      </w:r>
      <w:r w:rsidR="006F17B3" w:rsidRPr="00423567">
        <w:rPr>
          <w:sz w:val="20"/>
        </w:rPr>
        <w:t xml:space="preserve">ommon machine learning techniques </w:t>
      </w:r>
      <w:r w:rsidRPr="00423567">
        <w:rPr>
          <w:sz w:val="20"/>
        </w:rPr>
        <w:t xml:space="preserve">employed in ASR include </w:t>
      </w:r>
      <w:r w:rsidR="006F17B3" w:rsidRPr="00423567">
        <w:rPr>
          <w:sz w:val="20"/>
        </w:rPr>
        <w:t xml:space="preserve">artificial neural networks, support vector machines, Gaussian mixture models </w:t>
      </w:r>
      <w:r w:rsidRPr="00423567">
        <w:rPr>
          <w:sz w:val="20"/>
        </w:rPr>
        <w:t xml:space="preserve">and </w:t>
      </w:r>
      <w:r w:rsidR="006F17B3" w:rsidRPr="00423567">
        <w:rPr>
          <w:sz w:val="20"/>
        </w:rPr>
        <w:t xml:space="preserve">hidden Markov models. </w:t>
      </w:r>
      <w:r w:rsidR="003F784F" w:rsidRPr="00423567">
        <w:rPr>
          <w:sz w:val="20"/>
        </w:rPr>
        <w:t>R</w:t>
      </w:r>
      <w:r w:rsidR="006F17B3" w:rsidRPr="00423567">
        <w:rPr>
          <w:sz w:val="20"/>
        </w:rPr>
        <w:t xml:space="preserve">ecent developments in deep learning </w:t>
      </w:r>
      <w:r w:rsidR="001B02A9" w:rsidRPr="00423567">
        <w:rPr>
          <w:sz w:val="20"/>
        </w:rPr>
        <w:t>have</w:t>
      </w:r>
      <w:r w:rsidR="006F17B3" w:rsidRPr="00423567">
        <w:rPr>
          <w:sz w:val="20"/>
        </w:rPr>
        <w:t xml:space="preserve"> provided significant improvements in ASR performance</w:t>
      </w:r>
      <w:r w:rsidR="0022602F" w:rsidRPr="00423567">
        <w:rPr>
          <w:sz w:val="20"/>
        </w:rPr>
        <w:t>.</w:t>
      </w:r>
      <w:r w:rsidR="006F17B3" w:rsidRPr="00423567">
        <w:rPr>
          <w:sz w:val="20"/>
        </w:rPr>
        <w:t xml:space="preserve"> </w:t>
      </w:r>
      <w:r w:rsidR="0022602F" w:rsidRPr="00423567">
        <w:rPr>
          <w:sz w:val="20"/>
        </w:rPr>
        <w:t>Deep learning</w:t>
      </w:r>
      <w:r w:rsidR="006F17B3" w:rsidRPr="00423567">
        <w:rPr>
          <w:sz w:val="20"/>
        </w:rPr>
        <w:t xml:space="preserve"> </w:t>
      </w:r>
      <w:r w:rsidR="0022602F" w:rsidRPr="00423567">
        <w:rPr>
          <w:sz w:val="20"/>
        </w:rPr>
        <w:t xml:space="preserve">will play an important role </w:t>
      </w:r>
      <w:r w:rsidR="006F17B3" w:rsidRPr="00423567">
        <w:rPr>
          <w:sz w:val="20"/>
        </w:rPr>
        <w:t xml:space="preserve">in the future of </w:t>
      </w:r>
      <w:r w:rsidR="001B02A9" w:rsidRPr="00423567">
        <w:rPr>
          <w:sz w:val="20"/>
        </w:rPr>
        <w:t>ASR [</w:t>
      </w:r>
      <w:r w:rsidR="00240874" w:rsidRPr="00423567">
        <w:rPr>
          <w:sz w:val="20"/>
        </w:rPr>
        <w:t>2</w:t>
      </w:r>
      <w:r w:rsidR="0035227E" w:rsidRPr="00423567">
        <w:rPr>
          <w:sz w:val="20"/>
        </w:rPr>
        <w:t>], [</w:t>
      </w:r>
      <w:r w:rsidR="00240874" w:rsidRPr="00423567">
        <w:rPr>
          <w:sz w:val="20"/>
        </w:rPr>
        <w:t>3].</w:t>
      </w:r>
    </w:p>
    <w:p w14:paraId="35153CBF" w14:textId="2B9E698A" w:rsidR="003E5DFA" w:rsidRPr="00423567" w:rsidRDefault="00405F3A" w:rsidP="009A1405">
      <w:pPr>
        <w:pStyle w:val="BodyTextNext"/>
        <w:spacing w:line="480" w:lineRule="auto"/>
        <w:rPr>
          <w:sz w:val="20"/>
        </w:rPr>
      </w:pPr>
      <w:r w:rsidRPr="00423567">
        <w:rPr>
          <w:sz w:val="20"/>
        </w:rPr>
        <w:t>Accent</w:t>
      </w:r>
      <w:r w:rsidR="006C3333" w:rsidRPr="00423567">
        <w:rPr>
          <w:sz w:val="20"/>
        </w:rPr>
        <w:t xml:space="preserve"> and dialect</w:t>
      </w:r>
      <w:r w:rsidRPr="00423567">
        <w:rPr>
          <w:sz w:val="20"/>
        </w:rPr>
        <w:t xml:space="preserve"> recognition</w:t>
      </w:r>
      <w:r w:rsidR="006C3333" w:rsidRPr="00423567">
        <w:rPr>
          <w:sz w:val="20"/>
        </w:rPr>
        <w:t xml:space="preserve"> is an important part of ASR, which </w:t>
      </w:r>
      <w:r w:rsidRPr="00423567">
        <w:rPr>
          <w:sz w:val="20"/>
        </w:rPr>
        <w:t xml:space="preserve">is </w:t>
      </w:r>
      <w:proofErr w:type="gramStart"/>
      <w:r w:rsidRPr="00423567">
        <w:rPr>
          <w:sz w:val="20"/>
        </w:rPr>
        <w:t>similar to</w:t>
      </w:r>
      <w:proofErr w:type="gramEnd"/>
      <w:r w:rsidRPr="00423567">
        <w:rPr>
          <w:sz w:val="20"/>
        </w:rPr>
        <w:t xml:space="preserve"> language identification and speaker identification. They all classify variable-length speech sequences to utterance-level posteriors to obtain accent, </w:t>
      </w:r>
      <w:r w:rsidR="001B02A9" w:rsidRPr="00423567">
        <w:rPr>
          <w:sz w:val="20"/>
        </w:rPr>
        <w:t>speaker,</w:t>
      </w:r>
      <w:r w:rsidRPr="00423567">
        <w:rPr>
          <w:sz w:val="20"/>
        </w:rPr>
        <w:t xml:space="preserve"> or language ID</w:t>
      </w:r>
      <w:r w:rsidR="00B65B72" w:rsidRPr="00423567">
        <w:rPr>
          <w:sz w:val="20"/>
        </w:rPr>
        <w:t xml:space="preserve"> </w:t>
      </w:r>
      <w:r w:rsidR="00F262F1" w:rsidRPr="00423567">
        <w:rPr>
          <w:sz w:val="20"/>
        </w:rPr>
        <w:t>[4]</w:t>
      </w:r>
      <w:r w:rsidRPr="00423567">
        <w:rPr>
          <w:sz w:val="20"/>
        </w:rPr>
        <w:t>.</w:t>
      </w:r>
      <w:r w:rsidR="009A1405" w:rsidRPr="00423567">
        <w:rPr>
          <w:sz w:val="20"/>
        </w:rPr>
        <w:t xml:space="preserve"> </w:t>
      </w:r>
      <w:r w:rsidR="00F262F1" w:rsidRPr="00423567">
        <w:rPr>
          <w:sz w:val="20"/>
        </w:rPr>
        <w:t>[5]</w:t>
      </w:r>
      <w:r w:rsidR="00CA634B" w:rsidRPr="00423567">
        <w:rPr>
          <w:sz w:val="20"/>
        </w:rPr>
        <w:t xml:space="preserve"> propose</w:t>
      </w:r>
      <w:r w:rsidR="00263076" w:rsidRPr="00423567">
        <w:rPr>
          <w:sz w:val="20"/>
        </w:rPr>
        <w:t>d</w:t>
      </w:r>
      <w:r w:rsidR="00CA634B" w:rsidRPr="00423567">
        <w:rPr>
          <w:sz w:val="20"/>
        </w:rPr>
        <w:t xml:space="preserve"> to evaluate a state-of-the-art automatic speech recognition (ASR) deep learning-based model, using unseen data from a corpus with a wide variety of </w:t>
      </w:r>
      <w:r w:rsidR="00423567" w:rsidRPr="00423567">
        <w:rPr>
          <w:sz w:val="20"/>
        </w:rPr>
        <w:t>labelled</w:t>
      </w:r>
      <w:r w:rsidR="00CA634B" w:rsidRPr="00423567">
        <w:rPr>
          <w:sz w:val="20"/>
        </w:rPr>
        <w:t xml:space="preserve"> English accents from different countries around the world.</w:t>
      </w:r>
    </w:p>
    <w:p w14:paraId="6BEB29A5" w14:textId="77777777" w:rsidR="00E370C1" w:rsidRPr="00423567" w:rsidRDefault="00E370C1" w:rsidP="00E370C1">
      <w:pPr>
        <w:pStyle w:val="Heading2"/>
        <w:ind w:right="45"/>
        <w:rPr>
          <w:sz w:val="20"/>
        </w:rPr>
      </w:pPr>
      <w:r w:rsidRPr="00423567">
        <w:rPr>
          <w:sz w:val="20"/>
        </w:rPr>
        <w:lastRenderedPageBreak/>
        <w:t>The Speech Recognition Systems</w:t>
      </w:r>
    </w:p>
    <w:p w14:paraId="34C8359F" w14:textId="47887E33" w:rsidR="00A02D85" w:rsidRPr="00423567" w:rsidRDefault="00B521A8" w:rsidP="00CE1362">
      <w:pPr>
        <w:pStyle w:val="BodyTextNext"/>
        <w:spacing w:line="480" w:lineRule="auto"/>
        <w:rPr>
          <w:sz w:val="20"/>
        </w:rPr>
      </w:pPr>
      <w:r w:rsidRPr="00423567">
        <w:rPr>
          <w:sz w:val="20"/>
        </w:rPr>
        <w:t>Automatic Speech Recognition (ASR) has provided many systems for speech recognition</w:t>
      </w:r>
      <w:r w:rsidR="00CE1362" w:rsidRPr="00423567">
        <w:rPr>
          <w:sz w:val="20"/>
        </w:rPr>
        <w:t xml:space="preserve">, aiming </w:t>
      </w:r>
      <w:r w:rsidRPr="00423567">
        <w:rPr>
          <w:sz w:val="20"/>
        </w:rPr>
        <w:t xml:space="preserve">to allow natural communication between humans and computers via speech, where natural implies similarity to the ways humans interact with each </w:t>
      </w:r>
      <w:r w:rsidR="0079529E" w:rsidRPr="00423567">
        <w:rPr>
          <w:sz w:val="20"/>
        </w:rPr>
        <w:t>other [</w:t>
      </w:r>
      <w:r w:rsidR="003A56B7" w:rsidRPr="00423567">
        <w:rPr>
          <w:sz w:val="20"/>
        </w:rPr>
        <w:t>6]</w:t>
      </w:r>
      <w:r w:rsidR="00CE1362" w:rsidRPr="00423567">
        <w:rPr>
          <w:sz w:val="20"/>
        </w:rPr>
        <w:t xml:space="preserve">. </w:t>
      </w:r>
      <w:r w:rsidR="00A93FAB" w:rsidRPr="00423567">
        <w:rPr>
          <w:sz w:val="20"/>
        </w:rPr>
        <w:t xml:space="preserve"> </w:t>
      </w:r>
      <w:r w:rsidR="00CE1362" w:rsidRPr="00423567">
        <w:rPr>
          <w:sz w:val="20"/>
        </w:rPr>
        <w:t>These s</w:t>
      </w:r>
      <w:r w:rsidR="00A02D85" w:rsidRPr="00423567">
        <w:rPr>
          <w:sz w:val="20"/>
        </w:rPr>
        <w:t>peech recognition systems can help to c</w:t>
      </w:r>
      <w:r w:rsidR="0037352E" w:rsidRPr="00423567">
        <w:rPr>
          <w:sz w:val="20"/>
        </w:rPr>
        <w:t>reat</w:t>
      </w:r>
      <w:r w:rsidR="00A02D85" w:rsidRPr="00423567">
        <w:rPr>
          <w:sz w:val="20"/>
        </w:rPr>
        <w:t>e</w:t>
      </w:r>
      <w:r w:rsidR="0037352E" w:rsidRPr="00423567">
        <w:rPr>
          <w:sz w:val="20"/>
        </w:rPr>
        <w:t xml:space="preserve"> voice control for robots</w:t>
      </w:r>
      <w:r w:rsidR="00A02D85" w:rsidRPr="00423567">
        <w:rPr>
          <w:sz w:val="20"/>
        </w:rPr>
        <w:t>, which is</w:t>
      </w:r>
      <w:r w:rsidR="0037352E" w:rsidRPr="00423567">
        <w:rPr>
          <w:sz w:val="20"/>
        </w:rPr>
        <w:t xml:space="preserve"> </w:t>
      </w:r>
      <w:r w:rsidR="000F02A7">
        <w:rPr>
          <w:sz w:val="20"/>
        </w:rPr>
        <w:t>both</w:t>
      </w:r>
      <w:r w:rsidR="0037352E" w:rsidRPr="00423567">
        <w:rPr>
          <w:sz w:val="20"/>
        </w:rPr>
        <w:t xml:space="preserve"> important and </w:t>
      </w:r>
      <w:r w:rsidR="0079529E" w:rsidRPr="00423567">
        <w:rPr>
          <w:sz w:val="20"/>
        </w:rPr>
        <w:t>difficult [</w:t>
      </w:r>
      <w:r w:rsidR="003A56B7" w:rsidRPr="00423567">
        <w:rPr>
          <w:sz w:val="20"/>
        </w:rPr>
        <w:t>7]</w:t>
      </w:r>
      <w:r w:rsidR="0037352E" w:rsidRPr="00423567">
        <w:rPr>
          <w:sz w:val="20"/>
        </w:rPr>
        <w:t xml:space="preserve">. </w:t>
      </w:r>
    </w:p>
    <w:p w14:paraId="55884133" w14:textId="78B74E95" w:rsidR="001E4A4A" w:rsidRPr="00423567" w:rsidRDefault="00A02D85" w:rsidP="00D449E3">
      <w:pPr>
        <w:pStyle w:val="BodyTextNext"/>
        <w:spacing w:line="480" w:lineRule="auto"/>
        <w:rPr>
          <w:sz w:val="20"/>
        </w:rPr>
      </w:pPr>
      <w:r w:rsidRPr="00423567">
        <w:rPr>
          <w:sz w:val="20"/>
        </w:rPr>
        <w:t xml:space="preserve"> </w:t>
      </w:r>
      <w:r w:rsidR="008729AE" w:rsidRPr="00423567">
        <w:rPr>
          <w:sz w:val="20"/>
        </w:rPr>
        <w:t xml:space="preserve">[7] </w:t>
      </w:r>
      <w:r w:rsidRPr="00423567">
        <w:rPr>
          <w:sz w:val="20"/>
        </w:rPr>
        <w:t>divided existing speech recognition systems</w:t>
      </w:r>
      <w:r w:rsidR="00282D02" w:rsidRPr="00423567">
        <w:rPr>
          <w:sz w:val="20"/>
        </w:rPr>
        <w:t xml:space="preserve"> </w:t>
      </w:r>
      <w:r w:rsidR="0037352E" w:rsidRPr="00423567">
        <w:rPr>
          <w:sz w:val="20"/>
        </w:rPr>
        <w:t xml:space="preserve">into two main classes: (1) open-source and (2) close-source code. </w:t>
      </w:r>
      <w:r w:rsidR="00282D02" w:rsidRPr="00423567">
        <w:rPr>
          <w:sz w:val="20"/>
        </w:rPr>
        <w:t xml:space="preserve">Examples for </w:t>
      </w:r>
      <w:r w:rsidR="0037352E" w:rsidRPr="00423567">
        <w:rPr>
          <w:sz w:val="20"/>
        </w:rPr>
        <w:t xml:space="preserve">close-source software </w:t>
      </w:r>
      <w:proofErr w:type="gramStart"/>
      <w:r w:rsidR="00282D02" w:rsidRPr="00423567">
        <w:rPr>
          <w:sz w:val="20"/>
        </w:rPr>
        <w:t>include</w:t>
      </w:r>
      <w:r w:rsidR="0037352E" w:rsidRPr="00423567">
        <w:rPr>
          <w:sz w:val="20"/>
        </w:rPr>
        <w:t>:</w:t>
      </w:r>
      <w:proofErr w:type="gramEnd"/>
      <w:r w:rsidR="0037352E" w:rsidRPr="00423567">
        <w:rPr>
          <w:sz w:val="20"/>
        </w:rPr>
        <w:t xml:space="preserve"> Dragon Mobile SDK, Google Speech Recognition API, Siri, Yandex </w:t>
      </w:r>
      <w:proofErr w:type="spellStart"/>
      <w:r w:rsidR="0037352E" w:rsidRPr="00423567">
        <w:rPr>
          <w:sz w:val="20"/>
        </w:rPr>
        <w:t>SpeechKit</w:t>
      </w:r>
      <w:proofErr w:type="spellEnd"/>
      <w:r w:rsidR="0037352E" w:rsidRPr="00423567">
        <w:rPr>
          <w:sz w:val="20"/>
        </w:rPr>
        <w:t xml:space="preserve"> and Microsoft Speech API. </w:t>
      </w:r>
      <w:r w:rsidR="00D449E3" w:rsidRPr="00423567">
        <w:rPr>
          <w:sz w:val="20"/>
        </w:rPr>
        <w:t xml:space="preserve">Examples for </w:t>
      </w:r>
      <w:r w:rsidR="0037352E" w:rsidRPr="00423567">
        <w:rPr>
          <w:sz w:val="20"/>
        </w:rPr>
        <w:t>open-source software</w:t>
      </w:r>
      <w:r w:rsidR="00D449E3" w:rsidRPr="00423567">
        <w:rPr>
          <w:sz w:val="20"/>
        </w:rPr>
        <w:t xml:space="preserve"> </w:t>
      </w:r>
      <w:proofErr w:type="gramStart"/>
      <w:r w:rsidR="0079529E" w:rsidRPr="00423567">
        <w:rPr>
          <w:sz w:val="20"/>
        </w:rPr>
        <w:t>include:</w:t>
      </w:r>
      <w:proofErr w:type="gramEnd"/>
      <w:r w:rsidR="0037352E" w:rsidRPr="00423567">
        <w:rPr>
          <w:sz w:val="20"/>
        </w:rPr>
        <w:t xml:space="preserve"> CMU Sphinx, Kaldi, Julius, HTK, </w:t>
      </w:r>
      <w:proofErr w:type="spellStart"/>
      <w:r w:rsidR="0037352E" w:rsidRPr="00423567">
        <w:rPr>
          <w:sz w:val="20"/>
        </w:rPr>
        <w:t>iAtros</w:t>
      </w:r>
      <w:proofErr w:type="spellEnd"/>
      <w:r w:rsidR="0037352E" w:rsidRPr="00423567">
        <w:rPr>
          <w:sz w:val="20"/>
        </w:rPr>
        <w:t>, RWTH ASR and Simon.</w:t>
      </w:r>
    </w:p>
    <w:p w14:paraId="3BB6B930" w14:textId="49FCD226" w:rsidR="00E370C1" w:rsidRPr="00423567" w:rsidRDefault="00B83840" w:rsidP="00A402F9">
      <w:pPr>
        <w:pStyle w:val="BodyTextNext"/>
        <w:spacing w:line="480" w:lineRule="auto"/>
        <w:rPr>
          <w:sz w:val="20"/>
        </w:rPr>
      </w:pPr>
      <w:r w:rsidRPr="00423567">
        <w:rPr>
          <w:sz w:val="20"/>
        </w:rPr>
        <w:t xml:space="preserve">Modern speech recognition systems typically utilise a mixture of Hidden Markov Models (HMM) and Deep Neural Networks (DNN). These replaced the </w:t>
      </w:r>
      <w:r w:rsidR="009B3DF2" w:rsidRPr="00423567">
        <w:rPr>
          <w:sz w:val="20"/>
        </w:rPr>
        <w:t>traditional</w:t>
      </w:r>
      <w:r w:rsidRPr="00423567">
        <w:rPr>
          <w:sz w:val="20"/>
        </w:rPr>
        <w:t xml:space="preserve"> technology which used Gaussian Mixture </w:t>
      </w:r>
      <w:r w:rsidR="0079529E" w:rsidRPr="00423567">
        <w:rPr>
          <w:sz w:val="20"/>
        </w:rPr>
        <w:t>models.</w:t>
      </w:r>
      <w:r w:rsidR="00C33910" w:rsidRPr="00423567">
        <w:rPr>
          <w:sz w:val="20"/>
        </w:rPr>
        <w:t xml:space="preserve"> </w:t>
      </w:r>
      <w:r w:rsidR="009B3DF2" w:rsidRPr="00423567">
        <w:rPr>
          <w:sz w:val="20"/>
        </w:rPr>
        <w:t xml:space="preserve">Ongoing research into ASR systems include </w:t>
      </w:r>
      <w:r w:rsidR="00680B3F" w:rsidRPr="00423567">
        <w:rPr>
          <w:sz w:val="20"/>
        </w:rPr>
        <w:t>using</w:t>
      </w:r>
      <w:r w:rsidR="009B3DF2" w:rsidRPr="00423567">
        <w:rPr>
          <w:sz w:val="20"/>
        </w:rPr>
        <w:t xml:space="preserve"> new structure</w:t>
      </w:r>
      <w:r w:rsidR="00680B3F" w:rsidRPr="00423567">
        <w:rPr>
          <w:sz w:val="20"/>
        </w:rPr>
        <w:t>s</w:t>
      </w:r>
      <w:r w:rsidR="009B3DF2" w:rsidRPr="00423567">
        <w:rPr>
          <w:sz w:val="20"/>
        </w:rPr>
        <w:t xml:space="preserve"> </w:t>
      </w:r>
      <w:r w:rsidR="00680B3F" w:rsidRPr="00423567">
        <w:rPr>
          <w:sz w:val="20"/>
        </w:rPr>
        <w:t xml:space="preserve">such the usage of Long </w:t>
      </w:r>
      <w:proofErr w:type="gramStart"/>
      <w:r w:rsidR="00680B3F" w:rsidRPr="00423567">
        <w:rPr>
          <w:sz w:val="20"/>
        </w:rPr>
        <w:t>Short Term</w:t>
      </w:r>
      <w:proofErr w:type="gramEnd"/>
      <w:r w:rsidR="00680B3F" w:rsidRPr="00423567">
        <w:rPr>
          <w:sz w:val="20"/>
        </w:rPr>
        <w:t xml:space="preserve"> Memory for the creation of an </w:t>
      </w:r>
      <w:r w:rsidR="00E461E2" w:rsidRPr="00423567">
        <w:rPr>
          <w:sz w:val="20"/>
        </w:rPr>
        <w:t>improved ASR</w:t>
      </w:r>
      <w:r w:rsidR="00680B3F" w:rsidRPr="00423567">
        <w:rPr>
          <w:sz w:val="20"/>
        </w:rPr>
        <w:t xml:space="preserve"> system for the Sichuan </w:t>
      </w:r>
      <w:r w:rsidR="0079529E" w:rsidRPr="00423567">
        <w:rPr>
          <w:sz w:val="20"/>
        </w:rPr>
        <w:t>dialect [</w:t>
      </w:r>
      <w:r w:rsidR="005B3250" w:rsidRPr="00423567">
        <w:rPr>
          <w:sz w:val="20"/>
        </w:rPr>
        <w:t>8</w:t>
      </w:r>
      <w:r w:rsidR="00E461E2" w:rsidRPr="00423567">
        <w:rPr>
          <w:sz w:val="20"/>
        </w:rPr>
        <w:t>]</w:t>
      </w:r>
    </w:p>
    <w:p w14:paraId="0AC8400F" w14:textId="137F5758" w:rsidR="003E5DFA" w:rsidRPr="00423567" w:rsidRDefault="000D5B25" w:rsidP="003E5DFA">
      <w:pPr>
        <w:pStyle w:val="Heading2"/>
        <w:ind w:right="45"/>
        <w:rPr>
          <w:sz w:val="20"/>
        </w:rPr>
      </w:pPr>
      <w:r w:rsidRPr="00423567">
        <w:rPr>
          <w:sz w:val="20"/>
        </w:rPr>
        <w:t>The challenges with existing ASR models</w:t>
      </w:r>
    </w:p>
    <w:p w14:paraId="7F365B17" w14:textId="3480BA46" w:rsidR="00827B3C" w:rsidRPr="00423567" w:rsidRDefault="004F56F1" w:rsidP="000977B6">
      <w:pPr>
        <w:pStyle w:val="BodyTextNext"/>
        <w:spacing w:line="480" w:lineRule="auto"/>
        <w:rPr>
          <w:sz w:val="20"/>
        </w:rPr>
      </w:pPr>
      <w:r w:rsidRPr="00423567">
        <w:rPr>
          <w:sz w:val="20"/>
        </w:rPr>
        <w:t xml:space="preserve">Over the past few decades, there has been tremendous development ASR from home automation to space exploration. Though commercial speech recognizers are available for certain well-defined applications like dictation and transcription, many issues in ASR like recognition in noisy environments, </w:t>
      </w:r>
      <w:r w:rsidR="00A402F9" w:rsidRPr="00423567">
        <w:rPr>
          <w:sz w:val="20"/>
        </w:rPr>
        <w:t xml:space="preserve">accent and dialect recognition, </w:t>
      </w:r>
      <w:r w:rsidRPr="00423567">
        <w:rPr>
          <w:sz w:val="20"/>
        </w:rPr>
        <w:t>multilingual recognition, and multi-modal recognition are yet to be addressed effectively</w:t>
      </w:r>
      <w:r w:rsidR="00A402F9" w:rsidRPr="00423567">
        <w:rPr>
          <w:sz w:val="20"/>
        </w:rPr>
        <w:t xml:space="preserve"> </w:t>
      </w:r>
      <w:r w:rsidR="00552A91" w:rsidRPr="00423567">
        <w:rPr>
          <w:sz w:val="20"/>
        </w:rPr>
        <w:t>[3</w:t>
      </w:r>
      <w:r w:rsidR="000F02A7" w:rsidRPr="00423567">
        <w:rPr>
          <w:sz w:val="20"/>
        </w:rPr>
        <w:t>], [</w:t>
      </w:r>
      <w:r w:rsidR="00552A91" w:rsidRPr="00423567">
        <w:rPr>
          <w:sz w:val="20"/>
        </w:rPr>
        <w:t>5</w:t>
      </w:r>
      <w:r w:rsidR="000F02A7" w:rsidRPr="00423567">
        <w:rPr>
          <w:sz w:val="20"/>
        </w:rPr>
        <w:t>], [</w:t>
      </w:r>
      <w:r w:rsidR="005B3250" w:rsidRPr="00423567">
        <w:rPr>
          <w:sz w:val="20"/>
        </w:rPr>
        <w:t>9]</w:t>
      </w:r>
      <w:r w:rsidRPr="00423567">
        <w:rPr>
          <w:sz w:val="20"/>
        </w:rPr>
        <w:t>.</w:t>
      </w:r>
    </w:p>
    <w:p w14:paraId="7F5389EE" w14:textId="5F247429" w:rsidR="006173EA" w:rsidRPr="00423567" w:rsidRDefault="00827B3C" w:rsidP="00827B3C">
      <w:pPr>
        <w:pStyle w:val="BodyTextNext"/>
        <w:spacing w:line="480" w:lineRule="auto"/>
        <w:rPr>
          <w:sz w:val="20"/>
        </w:rPr>
      </w:pPr>
      <w:r w:rsidRPr="00423567">
        <w:rPr>
          <w:sz w:val="20"/>
        </w:rPr>
        <w:t xml:space="preserve">A major challenge in Automatic Speech </w:t>
      </w:r>
      <w:r w:rsidR="0079529E" w:rsidRPr="00423567">
        <w:rPr>
          <w:sz w:val="20"/>
        </w:rPr>
        <w:t>Recognition (</w:t>
      </w:r>
      <w:r w:rsidRPr="00423567">
        <w:rPr>
          <w:sz w:val="20"/>
        </w:rPr>
        <w:t>ASR) system is to handle speech from a diverse set of accents</w:t>
      </w:r>
      <w:r w:rsidR="009F5490" w:rsidRPr="00423567">
        <w:rPr>
          <w:sz w:val="20"/>
        </w:rPr>
        <w:t xml:space="preserve"> </w:t>
      </w:r>
      <w:r w:rsidR="005B3250" w:rsidRPr="00423567">
        <w:rPr>
          <w:sz w:val="20"/>
        </w:rPr>
        <w:t>[9]</w:t>
      </w:r>
      <w:r w:rsidRPr="00423567">
        <w:rPr>
          <w:sz w:val="20"/>
        </w:rPr>
        <w:t>. With the advent of tools such as virtual personal assistant such as Siri or the implementation of automatic captioning systems for videos</w:t>
      </w:r>
      <w:r w:rsidR="00CF2BB6" w:rsidRPr="00423567">
        <w:rPr>
          <w:sz w:val="20"/>
        </w:rPr>
        <w:t>, a</w:t>
      </w:r>
      <w:r w:rsidR="006173EA" w:rsidRPr="00423567">
        <w:rPr>
          <w:sz w:val="20"/>
        </w:rPr>
        <w:t xml:space="preserve">utomated speech recognition technology has become widespread in recent years. </w:t>
      </w:r>
      <w:r w:rsidR="00CF2BB6" w:rsidRPr="00423567">
        <w:rPr>
          <w:sz w:val="20"/>
        </w:rPr>
        <w:t>I</w:t>
      </w:r>
      <w:r w:rsidR="006173EA" w:rsidRPr="00423567">
        <w:rPr>
          <w:sz w:val="20"/>
        </w:rPr>
        <w:t>t has become apparent that not all dialects and accents are equal in the accuracy that ASR technologies can interpret them</w:t>
      </w:r>
      <w:r w:rsidR="00A5497B" w:rsidRPr="00423567">
        <w:rPr>
          <w:sz w:val="20"/>
        </w:rPr>
        <w:t xml:space="preserve"> </w:t>
      </w:r>
      <w:r w:rsidR="00C37FDD" w:rsidRPr="00423567">
        <w:rPr>
          <w:sz w:val="20"/>
        </w:rPr>
        <w:t>[5]</w:t>
      </w:r>
      <w:r w:rsidR="006173EA" w:rsidRPr="00423567">
        <w:rPr>
          <w:sz w:val="20"/>
        </w:rPr>
        <w:t xml:space="preserve">. Focusing specifically on English language ASR, </w:t>
      </w:r>
      <w:proofErr w:type="gramStart"/>
      <w:r w:rsidR="006173EA" w:rsidRPr="00423567">
        <w:rPr>
          <w:sz w:val="20"/>
        </w:rPr>
        <w:t>it can be seen that the</w:t>
      </w:r>
      <w:proofErr w:type="gramEnd"/>
      <w:r w:rsidR="006173EA" w:rsidRPr="00423567">
        <w:rPr>
          <w:sz w:val="20"/>
        </w:rPr>
        <w:t xml:space="preserve"> American variety of English, when measuring by word error rate, achieves the best accuracy results across a variety of different popular modern ASR systems</w:t>
      </w:r>
      <w:r w:rsidR="00190E19" w:rsidRPr="00423567">
        <w:rPr>
          <w:sz w:val="20"/>
        </w:rPr>
        <w:t xml:space="preserve"> </w:t>
      </w:r>
      <w:r w:rsidR="005B3250" w:rsidRPr="00423567">
        <w:rPr>
          <w:sz w:val="20"/>
        </w:rPr>
        <w:t>[10]</w:t>
      </w:r>
      <w:r w:rsidR="006173EA" w:rsidRPr="00423567">
        <w:rPr>
          <w:sz w:val="20"/>
        </w:rPr>
        <w:t xml:space="preserve">. Further investigation into different types of American English finds that the </w:t>
      </w:r>
      <w:r w:rsidR="00FE5ACF" w:rsidRPr="00423567">
        <w:rPr>
          <w:sz w:val="20"/>
        </w:rPr>
        <w:t>a</w:t>
      </w:r>
      <w:r w:rsidR="006173EA" w:rsidRPr="00423567">
        <w:rPr>
          <w:sz w:val="20"/>
        </w:rPr>
        <w:t xml:space="preserve">ccuracy is not equal among groups within the US either with Caucasian American varieties achieving the highest accuracy </w:t>
      </w:r>
      <w:r w:rsidR="0079529E" w:rsidRPr="00423567">
        <w:rPr>
          <w:sz w:val="20"/>
        </w:rPr>
        <w:t>rates [</w:t>
      </w:r>
      <w:r w:rsidR="005B3250" w:rsidRPr="00423567">
        <w:rPr>
          <w:sz w:val="20"/>
        </w:rPr>
        <w:t>11]</w:t>
      </w:r>
      <w:r w:rsidR="006173EA" w:rsidRPr="00423567">
        <w:rPr>
          <w:sz w:val="20"/>
        </w:rPr>
        <w:t xml:space="preserve">.  </w:t>
      </w:r>
    </w:p>
    <w:p w14:paraId="294791D9" w14:textId="5A6C36FB" w:rsidR="003B512A" w:rsidRPr="00423567" w:rsidRDefault="00960C77" w:rsidP="004D761D">
      <w:pPr>
        <w:pStyle w:val="BodyTextNext"/>
        <w:spacing w:line="480" w:lineRule="auto"/>
        <w:rPr>
          <w:sz w:val="20"/>
        </w:rPr>
      </w:pPr>
      <w:r w:rsidRPr="00423567">
        <w:rPr>
          <w:sz w:val="20"/>
        </w:rPr>
        <w:t xml:space="preserve">The challenges with the existing ASR models regarding accent and dialect recognition include interpretation accuracy, recognition error measurements, accent bias </w:t>
      </w:r>
      <w:r w:rsidR="0079529E" w:rsidRPr="00423567">
        <w:rPr>
          <w:sz w:val="20"/>
        </w:rPr>
        <w:t>etc.</w:t>
      </w:r>
      <w:r w:rsidRPr="00423567">
        <w:rPr>
          <w:sz w:val="20"/>
        </w:rPr>
        <w:t xml:space="preserve"> </w:t>
      </w:r>
      <w:r w:rsidR="000E4C49" w:rsidRPr="00423567">
        <w:rPr>
          <w:sz w:val="20"/>
        </w:rPr>
        <w:t xml:space="preserve">These are not unexpected. Much of the data available to sample is of the American variety, for example in the Vox Forge corpus over half the body is classified as </w:t>
      </w:r>
      <w:r w:rsidR="0079529E" w:rsidRPr="00423567">
        <w:rPr>
          <w:sz w:val="20"/>
        </w:rPr>
        <w:t>American.</w:t>
      </w:r>
      <w:r w:rsidR="000E4C49" w:rsidRPr="00423567">
        <w:rPr>
          <w:sz w:val="20"/>
        </w:rPr>
        <w:t xml:space="preserve"> As </w:t>
      </w:r>
      <w:r w:rsidR="000E4C49" w:rsidRPr="00423567">
        <w:rPr>
          <w:sz w:val="20"/>
        </w:rPr>
        <w:lastRenderedPageBreak/>
        <w:t xml:space="preserve">the ASR software has likely been trained on a greater quantity of American English, it has superior performance when encountering American English again. Given the vast number of varieties of English, each with different number of available samples, it </w:t>
      </w:r>
      <w:r w:rsidR="00D80C6E" w:rsidRPr="00423567">
        <w:rPr>
          <w:sz w:val="20"/>
        </w:rPr>
        <w:t>may be</w:t>
      </w:r>
      <w:r w:rsidR="000E4C49" w:rsidRPr="00423567">
        <w:rPr>
          <w:sz w:val="20"/>
        </w:rPr>
        <w:t xml:space="preserve"> infeasible to simply sample English varieties such that a similar performance is obtained for all of them, in addition to </w:t>
      </w:r>
      <w:r w:rsidR="0089631D">
        <w:rPr>
          <w:sz w:val="20"/>
        </w:rPr>
        <w:t xml:space="preserve">considerations on </w:t>
      </w:r>
      <w:r w:rsidR="000E4C49" w:rsidRPr="00423567">
        <w:rPr>
          <w:sz w:val="20"/>
        </w:rPr>
        <w:t>performance overall.</w:t>
      </w:r>
    </w:p>
    <w:p w14:paraId="042807D8" w14:textId="1D5B657D" w:rsidR="00CE57EB" w:rsidRPr="00423567" w:rsidRDefault="00FE5ACF" w:rsidP="003B512A">
      <w:pPr>
        <w:pStyle w:val="BodyTextNext"/>
        <w:spacing w:line="480" w:lineRule="auto"/>
        <w:rPr>
          <w:sz w:val="20"/>
        </w:rPr>
      </w:pPr>
      <w:r w:rsidRPr="00423567">
        <w:rPr>
          <w:sz w:val="20"/>
        </w:rPr>
        <w:t xml:space="preserve">Despite the efforts made by recent research work on improving the accuracy of ASR systems, such </w:t>
      </w:r>
      <w:r w:rsidR="0079529E" w:rsidRPr="00423567">
        <w:rPr>
          <w:sz w:val="20"/>
        </w:rPr>
        <w:t>as [</w:t>
      </w:r>
      <w:r w:rsidR="005B3250" w:rsidRPr="00423567">
        <w:rPr>
          <w:sz w:val="20"/>
        </w:rPr>
        <w:t>9</w:t>
      </w:r>
      <w:proofErr w:type="gramStart"/>
      <w:r w:rsidR="005B3250" w:rsidRPr="00423567">
        <w:rPr>
          <w:sz w:val="20"/>
        </w:rPr>
        <w:t>]</w:t>
      </w:r>
      <w:r w:rsidR="00AB5CEB" w:rsidRPr="00423567">
        <w:rPr>
          <w:sz w:val="20"/>
        </w:rPr>
        <w:t xml:space="preserve">, </w:t>
      </w:r>
      <w:r w:rsidR="00F42025" w:rsidRPr="00423567">
        <w:rPr>
          <w:sz w:val="20"/>
        </w:rPr>
        <w:t xml:space="preserve"> </w:t>
      </w:r>
      <w:r w:rsidR="00E461E2" w:rsidRPr="00423567">
        <w:rPr>
          <w:sz w:val="20"/>
        </w:rPr>
        <w:t>[</w:t>
      </w:r>
      <w:proofErr w:type="gramEnd"/>
      <w:r w:rsidR="00E461E2" w:rsidRPr="00423567">
        <w:rPr>
          <w:sz w:val="20"/>
        </w:rPr>
        <w:t>12]</w:t>
      </w:r>
      <w:r w:rsidR="00AB5CEB" w:rsidRPr="00423567">
        <w:rPr>
          <w:sz w:val="20"/>
        </w:rPr>
        <w:t xml:space="preserve">, </w:t>
      </w:r>
      <w:r w:rsidR="00F42025" w:rsidRPr="00423567">
        <w:rPr>
          <w:sz w:val="20"/>
        </w:rPr>
        <w:t xml:space="preserve"> </w:t>
      </w:r>
      <w:r w:rsidR="00E461E2" w:rsidRPr="00423567">
        <w:rPr>
          <w:sz w:val="20"/>
        </w:rPr>
        <w:t>[13]</w:t>
      </w:r>
      <w:r w:rsidR="0081743F" w:rsidRPr="00423567">
        <w:rPr>
          <w:sz w:val="20"/>
        </w:rPr>
        <w:t xml:space="preserve">, </w:t>
      </w:r>
      <w:r w:rsidR="00AB4676" w:rsidRPr="00423567">
        <w:rPr>
          <w:sz w:val="20"/>
        </w:rPr>
        <w:t xml:space="preserve"> </w:t>
      </w:r>
      <w:r w:rsidR="00E461E2" w:rsidRPr="00423567">
        <w:rPr>
          <w:sz w:val="20"/>
        </w:rPr>
        <w:t>[14]</w:t>
      </w:r>
      <w:r w:rsidR="0005722E" w:rsidRPr="00423567">
        <w:rPr>
          <w:sz w:val="20"/>
        </w:rPr>
        <w:t xml:space="preserve">, </w:t>
      </w:r>
      <w:r w:rsidR="00AB4676" w:rsidRPr="00423567">
        <w:rPr>
          <w:sz w:val="20"/>
        </w:rPr>
        <w:t xml:space="preserve"> </w:t>
      </w:r>
      <w:r w:rsidR="00E461E2" w:rsidRPr="00423567">
        <w:rPr>
          <w:sz w:val="20"/>
        </w:rPr>
        <w:t>[15]</w:t>
      </w:r>
      <w:r w:rsidR="001F0C80" w:rsidRPr="00423567">
        <w:rPr>
          <w:sz w:val="20"/>
        </w:rPr>
        <w:t xml:space="preserve">, </w:t>
      </w:r>
      <w:r w:rsidRPr="00423567">
        <w:rPr>
          <w:sz w:val="20"/>
        </w:rPr>
        <w:t>further improvement</w:t>
      </w:r>
      <w:r w:rsidR="00D610C9" w:rsidRPr="00423567">
        <w:rPr>
          <w:sz w:val="20"/>
        </w:rPr>
        <w:t>s</w:t>
      </w:r>
      <w:r w:rsidRPr="00423567">
        <w:rPr>
          <w:sz w:val="20"/>
        </w:rPr>
        <w:t xml:space="preserve"> </w:t>
      </w:r>
      <w:r w:rsidR="00D610C9" w:rsidRPr="00423567">
        <w:rPr>
          <w:sz w:val="20"/>
        </w:rPr>
        <w:t>are</w:t>
      </w:r>
      <w:r w:rsidRPr="00423567">
        <w:rPr>
          <w:sz w:val="20"/>
        </w:rPr>
        <w:t xml:space="preserve"> </w:t>
      </w:r>
      <w:r w:rsidR="00C865E8" w:rsidRPr="00423567">
        <w:rPr>
          <w:sz w:val="20"/>
        </w:rPr>
        <w:t>necessary</w:t>
      </w:r>
      <w:r w:rsidR="00BC0767">
        <w:rPr>
          <w:sz w:val="20"/>
        </w:rPr>
        <w:t xml:space="preserve"> when handling accented/ dialectal speech</w:t>
      </w:r>
      <w:r w:rsidR="000F02A7">
        <w:rPr>
          <w:sz w:val="20"/>
        </w:rPr>
        <w:t xml:space="preserve"> of less resourced dialects in order to bring the performance of ASR systems on them into parity with more prominent dialects such as American. This importance will increase in coming years as technology relying on ASR systems becomes more common.</w:t>
      </w:r>
    </w:p>
    <w:p w14:paraId="377A2EF5" w14:textId="463E8E78" w:rsidR="003E5DFA" w:rsidRPr="00423567" w:rsidRDefault="000D5B25" w:rsidP="003E5DFA">
      <w:pPr>
        <w:pStyle w:val="Heading2"/>
        <w:ind w:right="45"/>
        <w:rPr>
          <w:sz w:val="20"/>
        </w:rPr>
      </w:pPr>
      <w:r w:rsidRPr="00423567">
        <w:rPr>
          <w:sz w:val="20"/>
        </w:rPr>
        <w:t>The possible improvements</w:t>
      </w:r>
    </w:p>
    <w:p w14:paraId="656847BD" w14:textId="5D9B9ACF" w:rsidR="003E5DFA" w:rsidRPr="00423567" w:rsidRDefault="00EF7944" w:rsidP="003E5DFA">
      <w:pPr>
        <w:pStyle w:val="BodyTextKeep"/>
        <w:spacing w:line="480" w:lineRule="auto"/>
        <w:rPr>
          <w:sz w:val="20"/>
        </w:rPr>
      </w:pPr>
      <w:r w:rsidRPr="00423567">
        <w:rPr>
          <w:sz w:val="20"/>
        </w:rPr>
        <w:t>The</w:t>
      </w:r>
      <w:r w:rsidR="00D610C9" w:rsidRPr="00423567">
        <w:rPr>
          <w:sz w:val="20"/>
        </w:rPr>
        <w:t>re</w:t>
      </w:r>
      <w:r w:rsidR="00D80C6E">
        <w:rPr>
          <w:sz w:val="20"/>
        </w:rPr>
        <w:t xml:space="preserve"> are</w:t>
      </w:r>
      <w:r w:rsidRPr="00423567">
        <w:rPr>
          <w:sz w:val="20"/>
        </w:rPr>
        <w:t xml:space="preserve"> possible improvements </w:t>
      </w:r>
      <w:r w:rsidR="00280DE7" w:rsidRPr="00423567">
        <w:rPr>
          <w:sz w:val="20"/>
        </w:rPr>
        <w:t>to</w:t>
      </w:r>
      <w:r w:rsidRPr="00423567">
        <w:rPr>
          <w:sz w:val="20"/>
        </w:rPr>
        <w:t xml:space="preserve"> the existing ASR models</w:t>
      </w:r>
      <w:r w:rsidR="00047153" w:rsidRPr="00423567">
        <w:rPr>
          <w:sz w:val="20"/>
        </w:rPr>
        <w:t xml:space="preserve"> regarding accent and dialect recognition</w:t>
      </w:r>
      <w:r w:rsidR="003E5DFA" w:rsidRPr="00423567">
        <w:rPr>
          <w:sz w:val="20"/>
        </w:rPr>
        <w:t>.</w:t>
      </w:r>
    </w:p>
    <w:p w14:paraId="6C951C96" w14:textId="09D103A3" w:rsidR="003E5DFA" w:rsidRPr="00423567" w:rsidRDefault="00B34885" w:rsidP="003E5DFA">
      <w:pPr>
        <w:pStyle w:val="BodyTextNext"/>
        <w:spacing w:line="480" w:lineRule="auto"/>
        <w:rPr>
          <w:sz w:val="20"/>
        </w:rPr>
      </w:pPr>
      <w:r w:rsidRPr="00423567">
        <w:rPr>
          <w:sz w:val="20"/>
        </w:rPr>
        <w:t xml:space="preserve">There are two main approaches to interpreting accented or dialectal speech, </w:t>
      </w:r>
      <w:r w:rsidR="00E20F3B" w:rsidRPr="00423567">
        <w:rPr>
          <w:sz w:val="20"/>
        </w:rPr>
        <w:t xml:space="preserve">single </w:t>
      </w:r>
      <w:proofErr w:type="gramStart"/>
      <w:r w:rsidR="00E20F3B" w:rsidRPr="00423567">
        <w:rPr>
          <w:sz w:val="20"/>
        </w:rPr>
        <w:t>model</w:t>
      </w:r>
      <w:proofErr w:type="gramEnd"/>
      <w:r w:rsidRPr="00423567">
        <w:rPr>
          <w:sz w:val="20"/>
        </w:rPr>
        <w:t xml:space="preserve"> and </w:t>
      </w:r>
      <w:r w:rsidR="00E20F3B" w:rsidRPr="00423567">
        <w:rPr>
          <w:sz w:val="20"/>
        </w:rPr>
        <w:t>dual model</w:t>
      </w:r>
      <w:r w:rsidR="006173EA" w:rsidRPr="00423567">
        <w:rPr>
          <w:sz w:val="20"/>
        </w:rPr>
        <w:t xml:space="preserve">. </w:t>
      </w:r>
      <w:r w:rsidR="00E20F3B" w:rsidRPr="00423567">
        <w:rPr>
          <w:sz w:val="20"/>
        </w:rPr>
        <w:t xml:space="preserve">A dual model system includes a model to detect which accent is being used in the </w:t>
      </w:r>
      <w:r w:rsidR="00B83840" w:rsidRPr="00423567">
        <w:rPr>
          <w:sz w:val="20"/>
        </w:rPr>
        <w:t>speech.</w:t>
      </w:r>
      <w:r w:rsidR="00E20F3B" w:rsidRPr="00423567">
        <w:rPr>
          <w:sz w:val="20"/>
        </w:rPr>
        <w:t xml:space="preserve"> </w:t>
      </w:r>
      <w:r w:rsidR="006173EA" w:rsidRPr="00423567">
        <w:rPr>
          <w:sz w:val="20"/>
        </w:rPr>
        <w:t xml:space="preserve">These systems require a large body of data to achieve good results, however this is </w:t>
      </w:r>
      <w:proofErr w:type="gramStart"/>
      <w:r w:rsidR="006173EA" w:rsidRPr="00423567">
        <w:rPr>
          <w:sz w:val="20"/>
        </w:rPr>
        <w:t>often times</w:t>
      </w:r>
      <w:proofErr w:type="gramEnd"/>
      <w:r w:rsidR="006173EA" w:rsidRPr="00423567">
        <w:rPr>
          <w:sz w:val="20"/>
        </w:rPr>
        <w:t xml:space="preserve"> not available for all </w:t>
      </w:r>
      <w:r w:rsidR="0079529E" w:rsidRPr="00423567">
        <w:rPr>
          <w:sz w:val="20"/>
        </w:rPr>
        <w:t>dialects [</w:t>
      </w:r>
      <w:r w:rsidR="00E461E2" w:rsidRPr="00423567">
        <w:rPr>
          <w:sz w:val="20"/>
        </w:rPr>
        <w:t>16]</w:t>
      </w:r>
      <w:r w:rsidR="006173EA" w:rsidRPr="00423567">
        <w:rPr>
          <w:sz w:val="20"/>
        </w:rPr>
        <w:t xml:space="preserve">. For the most accurate results it would be necessary to train the model on a highly specific dialect but the more specific the dialect the more restricted the body of samples. </w:t>
      </w:r>
      <w:r w:rsidR="00B83840" w:rsidRPr="00423567">
        <w:rPr>
          <w:sz w:val="20"/>
        </w:rPr>
        <w:t>Thus,</w:t>
      </w:r>
      <w:r w:rsidR="006173EA" w:rsidRPr="00423567">
        <w:rPr>
          <w:sz w:val="20"/>
        </w:rPr>
        <w:t xml:space="preserve"> </w:t>
      </w:r>
      <w:r w:rsidR="0079529E" w:rsidRPr="00423567">
        <w:rPr>
          <w:sz w:val="20"/>
        </w:rPr>
        <w:t>users’</w:t>
      </w:r>
      <w:r w:rsidR="006173EA" w:rsidRPr="00423567">
        <w:rPr>
          <w:sz w:val="20"/>
        </w:rPr>
        <w:t xml:space="preserve"> accents must be identified at a level which there is </w:t>
      </w:r>
      <w:proofErr w:type="gramStart"/>
      <w:r w:rsidR="006173EA" w:rsidRPr="00423567">
        <w:rPr>
          <w:sz w:val="20"/>
        </w:rPr>
        <w:t>a sufficient quantity of</w:t>
      </w:r>
      <w:proofErr w:type="gramEnd"/>
      <w:r w:rsidR="006173EA" w:rsidRPr="00423567">
        <w:rPr>
          <w:sz w:val="20"/>
        </w:rPr>
        <w:t xml:space="preserve"> data to train the model but also generic enough to reduce the effect on accuracy from dialectal variation</w:t>
      </w:r>
      <w:r w:rsidR="003E5DFA" w:rsidRPr="00423567">
        <w:rPr>
          <w:sz w:val="20"/>
        </w:rPr>
        <w:t>.</w:t>
      </w:r>
    </w:p>
    <w:p w14:paraId="2F769B28" w14:textId="1BAD79B1" w:rsidR="003E5DFA" w:rsidRPr="00423567" w:rsidRDefault="00E20F3B" w:rsidP="00405F3A">
      <w:pPr>
        <w:pStyle w:val="BodyTextNext"/>
        <w:spacing w:line="480" w:lineRule="auto"/>
        <w:rPr>
          <w:sz w:val="20"/>
        </w:rPr>
      </w:pPr>
      <w:r w:rsidRPr="00423567">
        <w:rPr>
          <w:sz w:val="20"/>
        </w:rPr>
        <w:t xml:space="preserve">A single </w:t>
      </w:r>
      <w:r w:rsidR="00284D3F" w:rsidRPr="00423567">
        <w:rPr>
          <w:sz w:val="20"/>
        </w:rPr>
        <w:t>model ASR</w:t>
      </w:r>
      <w:r w:rsidRPr="00423567">
        <w:rPr>
          <w:sz w:val="20"/>
        </w:rPr>
        <w:t xml:space="preserve"> system as it implies only trains one model but trains to be able to recognize which words are pronounced differently in different accents. </w:t>
      </w:r>
      <w:r w:rsidR="00405F3A" w:rsidRPr="00423567">
        <w:rPr>
          <w:sz w:val="20"/>
        </w:rPr>
        <w:t xml:space="preserve">Transfer learning and multitask learning were also found useful for spoken accent recognition </w:t>
      </w:r>
      <w:r w:rsidR="0079529E" w:rsidRPr="00423567">
        <w:rPr>
          <w:sz w:val="20"/>
        </w:rPr>
        <w:t>tasks [</w:t>
      </w:r>
      <w:r w:rsidR="00E461E2" w:rsidRPr="00423567">
        <w:rPr>
          <w:sz w:val="20"/>
        </w:rPr>
        <w:t>13]</w:t>
      </w:r>
      <w:r w:rsidR="00405F3A" w:rsidRPr="00423567">
        <w:rPr>
          <w:sz w:val="20"/>
        </w:rPr>
        <w:t xml:space="preserve">. </w:t>
      </w:r>
      <w:r w:rsidR="00E670DA" w:rsidRPr="00423567">
        <w:rPr>
          <w:sz w:val="20"/>
        </w:rPr>
        <w:t>These typically utilise methods such as end to end modelling, multitask modelling or ensemble modelling</w:t>
      </w:r>
      <w:r w:rsidR="003E5DFA" w:rsidRPr="00423567">
        <w:rPr>
          <w:sz w:val="20"/>
        </w:rPr>
        <w:t>.</w:t>
      </w:r>
    </w:p>
    <w:p w14:paraId="10582705" w14:textId="31B7DF0A" w:rsidR="002B5D5A" w:rsidRPr="00423567" w:rsidRDefault="00826078" w:rsidP="00826078">
      <w:pPr>
        <w:pStyle w:val="BodyTextNext"/>
        <w:spacing w:line="480" w:lineRule="auto"/>
        <w:rPr>
          <w:sz w:val="20"/>
        </w:rPr>
      </w:pPr>
      <w:r w:rsidRPr="00423567">
        <w:rPr>
          <w:sz w:val="20"/>
        </w:rPr>
        <w:t xml:space="preserve">Many recent research results </w:t>
      </w:r>
      <w:r w:rsidR="000B69D3" w:rsidRPr="00423567">
        <w:rPr>
          <w:sz w:val="20"/>
        </w:rPr>
        <w:t>may</w:t>
      </w:r>
      <w:r w:rsidRPr="00423567">
        <w:rPr>
          <w:sz w:val="20"/>
        </w:rPr>
        <w:t xml:space="preserve"> be potentially adopted for the future improvements. For example, s</w:t>
      </w:r>
      <w:r w:rsidR="006D6262" w:rsidRPr="00423567">
        <w:rPr>
          <w:sz w:val="20"/>
        </w:rPr>
        <w:t xml:space="preserve">pecific predictions are made </w:t>
      </w:r>
      <w:r w:rsidR="0079529E" w:rsidRPr="00423567">
        <w:rPr>
          <w:sz w:val="20"/>
        </w:rPr>
        <w:t>in</w:t>
      </w:r>
      <w:r w:rsidR="00593669" w:rsidRPr="00423567">
        <w:rPr>
          <w:sz w:val="20"/>
        </w:rPr>
        <w:t xml:space="preserve"> </w:t>
      </w:r>
      <w:r w:rsidR="00E461E2" w:rsidRPr="00423567">
        <w:rPr>
          <w:sz w:val="20"/>
        </w:rPr>
        <w:t>[17]</w:t>
      </w:r>
      <w:r w:rsidR="006D6262" w:rsidRPr="00423567">
        <w:rPr>
          <w:sz w:val="20"/>
        </w:rPr>
        <w:t xml:space="preserve"> regarding approaches that might be taken to leverage </w:t>
      </w:r>
      <w:proofErr w:type="spellStart"/>
      <w:r w:rsidR="006D6262" w:rsidRPr="00423567">
        <w:rPr>
          <w:sz w:val="20"/>
        </w:rPr>
        <w:t>sociophonetic</w:t>
      </w:r>
      <w:proofErr w:type="spellEnd"/>
      <w:r w:rsidR="006D6262" w:rsidRPr="00423567">
        <w:rPr>
          <w:sz w:val="20"/>
        </w:rPr>
        <w:t xml:space="preserve"> knowledge to improve social dialect-recognition accuracy in ASR systems</w:t>
      </w:r>
      <w:r w:rsidR="006A0A3B" w:rsidRPr="00423567">
        <w:rPr>
          <w:sz w:val="20"/>
        </w:rPr>
        <w:t>.</w:t>
      </w:r>
      <w:r w:rsidRPr="00423567">
        <w:rPr>
          <w:sz w:val="20"/>
        </w:rPr>
        <w:t xml:space="preserve"> </w:t>
      </w:r>
      <w:r w:rsidR="0075718E" w:rsidRPr="00423567">
        <w:rPr>
          <w:sz w:val="20"/>
        </w:rPr>
        <w:t xml:space="preserve"> </w:t>
      </w:r>
      <w:r w:rsidR="00E461E2" w:rsidRPr="00423567">
        <w:rPr>
          <w:sz w:val="20"/>
        </w:rPr>
        <w:t>[13]</w:t>
      </w:r>
      <w:r w:rsidR="00AB5CEB" w:rsidRPr="00423567">
        <w:rPr>
          <w:sz w:val="20"/>
        </w:rPr>
        <w:t xml:space="preserve"> proposed an </w:t>
      </w:r>
      <w:r w:rsidR="00284D3F" w:rsidRPr="00423567">
        <w:rPr>
          <w:sz w:val="20"/>
        </w:rPr>
        <w:t>end-to-end</w:t>
      </w:r>
      <w:r w:rsidR="00AB5CEB" w:rsidRPr="00423567">
        <w:rPr>
          <w:sz w:val="20"/>
        </w:rPr>
        <w:t xml:space="preserve"> accented speech recognition</w:t>
      </w:r>
      <w:r w:rsidRPr="00423567">
        <w:rPr>
          <w:sz w:val="20"/>
        </w:rPr>
        <w:t xml:space="preserve">. </w:t>
      </w:r>
      <w:r w:rsidR="006A0A3B" w:rsidRPr="00423567">
        <w:rPr>
          <w:sz w:val="20"/>
        </w:rPr>
        <w:t xml:space="preserve">A preliminary tool was proposed to capture speech deviations from standard English pronunciations as a way of supporting the learners to improve their reading </w:t>
      </w:r>
      <w:r w:rsidR="001B02A9" w:rsidRPr="00423567">
        <w:rPr>
          <w:sz w:val="20"/>
        </w:rPr>
        <w:t>proficiency [</w:t>
      </w:r>
      <w:r w:rsidR="00E461E2" w:rsidRPr="00423567">
        <w:rPr>
          <w:sz w:val="20"/>
        </w:rPr>
        <w:t>15]</w:t>
      </w:r>
      <w:r w:rsidR="006A0A3B" w:rsidRPr="00423567">
        <w:rPr>
          <w:sz w:val="20"/>
        </w:rPr>
        <w:t>.</w:t>
      </w:r>
    </w:p>
    <w:p w14:paraId="15A1A7F7" w14:textId="02069063" w:rsidR="002B5D5A" w:rsidRPr="00423567" w:rsidRDefault="00D46E76" w:rsidP="002B5D5A">
      <w:pPr>
        <w:pStyle w:val="Heading2"/>
        <w:ind w:right="45"/>
        <w:rPr>
          <w:sz w:val="20"/>
        </w:rPr>
      </w:pPr>
      <w:r w:rsidRPr="00423567">
        <w:rPr>
          <w:sz w:val="20"/>
        </w:rPr>
        <w:lastRenderedPageBreak/>
        <w:t>Q</w:t>
      </w:r>
      <w:r w:rsidR="002B5D5A" w:rsidRPr="00423567">
        <w:rPr>
          <w:sz w:val="20"/>
        </w:rPr>
        <w:t xml:space="preserve">uantitative measures </w:t>
      </w:r>
    </w:p>
    <w:p w14:paraId="0CACCC5F" w14:textId="6D24F78A" w:rsidR="00453E9D" w:rsidRPr="00423567" w:rsidRDefault="002B5D5A" w:rsidP="00453E9D">
      <w:pPr>
        <w:pStyle w:val="BodyTextKeep"/>
        <w:spacing w:line="480" w:lineRule="auto"/>
        <w:ind w:right="0"/>
        <w:rPr>
          <w:sz w:val="20"/>
        </w:rPr>
      </w:pPr>
      <w:r w:rsidRPr="00423567">
        <w:rPr>
          <w:sz w:val="20"/>
        </w:rPr>
        <w:t>The quantitative measure</w:t>
      </w:r>
      <w:r w:rsidR="000369C8" w:rsidRPr="00423567">
        <w:rPr>
          <w:sz w:val="20"/>
        </w:rPr>
        <w:t>ment</w:t>
      </w:r>
      <w:r w:rsidRPr="00423567">
        <w:rPr>
          <w:sz w:val="20"/>
        </w:rPr>
        <w:t xml:space="preserve"> for identifying errors </w:t>
      </w:r>
      <w:r w:rsidR="000369C8" w:rsidRPr="00423567">
        <w:rPr>
          <w:sz w:val="20"/>
        </w:rPr>
        <w:t xml:space="preserve">is the main evaluation approach </w:t>
      </w:r>
      <w:r w:rsidRPr="00423567">
        <w:rPr>
          <w:sz w:val="20"/>
        </w:rPr>
        <w:t>in current Speech Recognition Systems</w:t>
      </w:r>
      <w:r w:rsidR="000369C8" w:rsidRPr="00423567">
        <w:rPr>
          <w:sz w:val="20"/>
        </w:rPr>
        <w:t>.</w:t>
      </w:r>
    </w:p>
    <w:p w14:paraId="16CE9FD9" w14:textId="058A73A8" w:rsidR="009067E9" w:rsidRPr="00423567" w:rsidRDefault="009067E9" w:rsidP="001D42D7">
      <w:pPr>
        <w:pStyle w:val="BodyTextNext"/>
        <w:spacing w:line="480" w:lineRule="auto"/>
        <w:rPr>
          <w:sz w:val="20"/>
        </w:rPr>
      </w:pPr>
      <w:r w:rsidRPr="00423567">
        <w:rPr>
          <w:sz w:val="20"/>
        </w:rPr>
        <w:t xml:space="preserve">Current methods of measuring accuracy in speech recognition systems include </w:t>
      </w:r>
      <w:r w:rsidR="00737120" w:rsidRPr="00423567">
        <w:rPr>
          <w:sz w:val="20"/>
        </w:rPr>
        <w:t xml:space="preserve">measurements on a system level such as </w:t>
      </w:r>
      <w:r w:rsidRPr="00423567">
        <w:rPr>
          <w:sz w:val="20"/>
        </w:rPr>
        <w:t>word error rate</w:t>
      </w:r>
      <w:r w:rsidR="000369C8" w:rsidRPr="00423567">
        <w:rPr>
          <w:sz w:val="20"/>
        </w:rPr>
        <w:t xml:space="preserve"> </w:t>
      </w:r>
      <w:r w:rsidRPr="00423567">
        <w:rPr>
          <w:sz w:val="20"/>
        </w:rPr>
        <w:t>(WER), phrase error rate</w:t>
      </w:r>
      <w:r w:rsidR="00284D3F" w:rsidRPr="00423567">
        <w:rPr>
          <w:sz w:val="20"/>
        </w:rPr>
        <w:t xml:space="preserve"> </w:t>
      </w:r>
      <w:r w:rsidRPr="00423567">
        <w:rPr>
          <w:sz w:val="20"/>
        </w:rPr>
        <w:t xml:space="preserve">(PER) and character error </w:t>
      </w:r>
      <w:r w:rsidR="001B02A9" w:rsidRPr="00423567">
        <w:rPr>
          <w:sz w:val="20"/>
        </w:rPr>
        <w:t>rate (</w:t>
      </w:r>
      <w:r w:rsidR="000F02A7" w:rsidRPr="00423567">
        <w:rPr>
          <w:sz w:val="20"/>
        </w:rPr>
        <w:t>CER) [</w:t>
      </w:r>
      <w:r w:rsidR="005B3250" w:rsidRPr="00423567">
        <w:rPr>
          <w:sz w:val="20"/>
        </w:rPr>
        <w:t>10</w:t>
      </w:r>
      <w:r w:rsidR="0020229B" w:rsidRPr="00423567">
        <w:rPr>
          <w:sz w:val="20"/>
        </w:rPr>
        <w:t>], [</w:t>
      </w:r>
      <w:r w:rsidR="005B3250" w:rsidRPr="00423567">
        <w:rPr>
          <w:sz w:val="20"/>
        </w:rPr>
        <w:t>11</w:t>
      </w:r>
      <w:r w:rsidR="009E6C0D" w:rsidRPr="00423567">
        <w:rPr>
          <w:sz w:val="20"/>
        </w:rPr>
        <w:t>], [</w:t>
      </w:r>
      <w:r w:rsidR="005B3250" w:rsidRPr="00423567">
        <w:rPr>
          <w:sz w:val="20"/>
        </w:rPr>
        <w:t>8</w:t>
      </w:r>
      <w:r w:rsidR="00DF6131" w:rsidRPr="00423567">
        <w:rPr>
          <w:sz w:val="20"/>
        </w:rPr>
        <w:t>]</w:t>
      </w:r>
      <w:r w:rsidRPr="00423567">
        <w:rPr>
          <w:sz w:val="20"/>
        </w:rPr>
        <w:t>. The</w:t>
      </w:r>
      <w:r w:rsidR="00506A12" w:rsidRPr="00423567">
        <w:rPr>
          <w:sz w:val="20"/>
        </w:rPr>
        <w:t xml:space="preserve">se measurements are </w:t>
      </w:r>
      <w:r w:rsidR="003E747B" w:rsidRPr="00423567">
        <w:rPr>
          <w:sz w:val="20"/>
        </w:rPr>
        <w:t>calculated from</w:t>
      </w:r>
      <w:r w:rsidR="00086AF1" w:rsidRPr="00423567">
        <w:rPr>
          <w:sz w:val="20"/>
        </w:rPr>
        <w:t xml:space="preserve"> the</w:t>
      </w:r>
      <w:r w:rsidR="003E747B" w:rsidRPr="00423567">
        <w:rPr>
          <w:sz w:val="20"/>
        </w:rPr>
        <w:t xml:space="preserve"> recorded</w:t>
      </w:r>
      <w:r w:rsidR="00423567" w:rsidRPr="00423567">
        <w:rPr>
          <w:sz w:val="20"/>
        </w:rPr>
        <w:t xml:space="preserve"> results</w:t>
      </w:r>
      <w:r w:rsidR="009A1405" w:rsidRPr="00423567">
        <w:rPr>
          <w:sz w:val="20"/>
        </w:rPr>
        <w:t xml:space="preserve"> </w:t>
      </w:r>
      <w:r w:rsidR="003E747B" w:rsidRPr="00423567">
        <w:rPr>
          <w:sz w:val="20"/>
        </w:rPr>
        <w:t>of testing speech on different</w:t>
      </w:r>
      <w:r w:rsidR="00737120" w:rsidRPr="00423567">
        <w:rPr>
          <w:sz w:val="20"/>
        </w:rPr>
        <w:t xml:space="preserve"> ASR systems. Measurements can also be taken</w:t>
      </w:r>
      <w:r w:rsidR="00284D3F" w:rsidRPr="00423567">
        <w:rPr>
          <w:sz w:val="20"/>
        </w:rPr>
        <w:t xml:space="preserve"> and calculated</w:t>
      </w:r>
      <w:r w:rsidR="00737120" w:rsidRPr="00423567">
        <w:rPr>
          <w:sz w:val="20"/>
        </w:rPr>
        <w:t xml:space="preserve"> on a </w:t>
      </w:r>
      <w:r w:rsidR="004D5D75" w:rsidRPr="00423567">
        <w:rPr>
          <w:sz w:val="20"/>
        </w:rPr>
        <w:t>sample</w:t>
      </w:r>
      <w:r w:rsidR="00737120" w:rsidRPr="00423567">
        <w:rPr>
          <w:sz w:val="20"/>
        </w:rPr>
        <w:t xml:space="preserve"> level such as perplexity.</w:t>
      </w:r>
      <w:r w:rsidR="00747FF4" w:rsidRPr="00423567">
        <w:rPr>
          <w:sz w:val="20"/>
        </w:rPr>
        <w:t xml:space="preserve"> </w:t>
      </w:r>
      <w:r w:rsidR="00086AF1" w:rsidRPr="00423567">
        <w:rPr>
          <w:sz w:val="20"/>
        </w:rPr>
        <w:t xml:space="preserve"> </w:t>
      </w:r>
      <w:r w:rsidR="0020229B">
        <w:rPr>
          <w:sz w:val="20"/>
        </w:rPr>
        <w:t xml:space="preserve"> The suitability of the measures depends on the context and purpose for taking the measurements. For example, the CER measurement is a more appropriate for measure for accuracy on Chinese Dialects</w:t>
      </w:r>
      <w:r w:rsidR="00EE14A6">
        <w:rPr>
          <w:sz w:val="20"/>
        </w:rPr>
        <w:t xml:space="preserve"> than English</w:t>
      </w:r>
      <w:r w:rsidR="0020229B">
        <w:rPr>
          <w:sz w:val="20"/>
        </w:rPr>
        <w:t xml:space="preserve"> since characters correspond to a whole syllable in Chinese while in English they are not directly linked to sounds.</w:t>
      </w:r>
      <w:r w:rsidR="00EE14A6">
        <w:rPr>
          <w:sz w:val="20"/>
        </w:rPr>
        <w:t xml:space="preserve"> Comparing WER to PER, WER would likely require less preparatory work as the total number of words can be counted automatically while total phrases will need to be manually classified.</w:t>
      </w:r>
      <w:r w:rsidR="009E6C0D">
        <w:rPr>
          <w:sz w:val="20"/>
        </w:rPr>
        <w:t xml:space="preserve"> However, PER may be considered more suitable for measuring the performance of an ASR system as in many situations, such as for search, the corruption of any words would require manual intervention. In </w:t>
      </w:r>
      <w:r w:rsidR="001B0FAF">
        <w:rPr>
          <w:sz w:val="20"/>
        </w:rPr>
        <w:t>addition,</w:t>
      </w:r>
      <w:r w:rsidR="009E6C0D">
        <w:rPr>
          <w:sz w:val="20"/>
        </w:rPr>
        <w:t xml:space="preserve"> WER would bias the results to speech with greater word density.</w:t>
      </w:r>
    </w:p>
    <w:p w14:paraId="062D86A8" w14:textId="0120108F" w:rsidR="0013399E" w:rsidRPr="00423567" w:rsidRDefault="00453E9D" w:rsidP="0013399E">
      <w:pPr>
        <w:pStyle w:val="Heading2"/>
        <w:ind w:right="45"/>
        <w:rPr>
          <w:sz w:val="20"/>
        </w:rPr>
      </w:pPr>
      <w:r w:rsidRPr="00423567">
        <w:rPr>
          <w:sz w:val="20"/>
        </w:rPr>
        <w:t xml:space="preserve">Recognition of NZ </w:t>
      </w:r>
      <w:r w:rsidR="00D46E76" w:rsidRPr="00423567">
        <w:rPr>
          <w:sz w:val="20"/>
        </w:rPr>
        <w:t>English</w:t>
      </w:r>
    </w:p>
    <w:p w14:paraId="62389595" w14:textId="01A7E90E" w:rsidR="000977B6" w:rsidRPr="00423567" w:rsidRDefault="003042BB" w:rsidP="000977B6">
      <w:pPr>
        <w:pStyle w:val="BodyTextNext"/>
        <w:spacing w:line="480" w:lineRule="auto"/>
        <w:rPr>
          <w:sz w:val="20"/>
        </w:rPr>
      </w:pPr>
      <w:r w:rsidRPr="00423567">
        <w:rPr>
          <w:sz w:val="20"/>
        </w:rPr>
        <w:t xml:space="preserve">Studies comparing the performance of ASR systems between different dialects have found that although the New Zealand dialect of English is not the worst performing dialect overall, it generally performs worse than a general American dialect of English. For </w:t>
      </w:r>
      <w:r w:rsidR="000F02A7" w:rsidRPr="00423567">
        <w:rPr>
          <w:sz w:val="20"/>
        </w:rPr>
        <w:t>example,</w:t>
      </w:r>
      <w:r w:rsidRPr="00423567">
        <w:rPr>
          <w:sz w:val="20"/>
        </w:rPr>
        <w:t xml:space="preserve"> when tested with the IBM Watson system NZ </w:t>
      </w:r>
      <w:r w:rsidR="00C77B8E" w:rsidRPr="00423567">
        <w:rPr>
          <w:sz w:val="20"/>
        </w:rPr>
        <w:t>English</w:t>
      </w:r>
      <w:r w:rsidRPr="00423567">
        <w:rPr>
          <w:sz w:val="20"/>
        </w:rPr>
        <w:t xml:space="preserve"> had a word error rate for ~ 0.45 which was greatly lower than the 0.9 of Indian </w:t>
      </w:r>
      <w:r w:rsidR="00C77B8E" w:rsidRPr="00423567">
        <w:rPr>
          <w:sz w:val="20"/>
        </w:rPr>
        <w:t>English</w:t>
      </w:r>
      <w:r w:rsidRPr="00423567">
        <w:rPr>
          <w:sz w:val="20"/>
        </w:rPr>
        <w:t xml:space="preserve"> but still significantly higher than the WER of 0.25 recorded for American </w:t>
      </w:r>
      <w:r w:rsidR="00C77B8E" w:rsidRPr="00423567">
        <w:rPr>
          <w:sz w:val="20"/>
        </w:rPr>
        <w:t>English [</w:t>
      </w:r>
      <w:r w:rsidR="005B3250" w:rsidRPr="00423567">
        <w:rPr>
          <w:sz w:val="20"/>
        </w:rPr>
        <w:t>10]</w:t>
      </w:r>
      <w:r w:rsidR="000977B6" w:rsidRPr="00423567">
        <w:rPr>
          <w:sz w:val="20"/>
        </w:rPr>
        <w:t>.</w:t>
      </w:r>
    </w:p>
    <w:p w14:paraId="14A4F067" w14:textId="35E49061" w:rsidR="00E20F3B" w:rsidRPr="00423567" w:rsidRDefault="00E20F3B" w:rsidP="000977B6">
      <w:pPr>
        <w:pStyle w:val="BodyTextNext"/>
        <w:spacing w:line="480" w:lineRule="auto"/>
        <w:rPr>
          <w:sz w:val="20"/>
        </w:rPr>
      </w:pPr>
      <w:r w:rsidRPr="00423567">
        <w:rPr>
          <w:sz w:val="20"/>
        </w:rPr>
        <w:t>A potenti</w:t>
      </w:r>
      <w:r w:rsidR="00760467" w:rsidRPr="00423567">
        <w:rPr>
          <w:sz w:val="20"/>
        </w:rPr>
        <w:t xml:space="preserve">al shortfall of this result is the fact there is not one NZ accent. The general New Zealand dialect fall on a scale between Cultivated, which has traits more </w:t>
      </w:r>
      <w:proofErr w:type="gramStart"/>
      <w:r w:rsidR="00760467" w:rsidRPr="00423567">
        <w:rPr>
          <w:sz w:val="20"/>
        </w:rPr>
        <w:t>similar to</w:t>
      </w:r>
      <w:proofErr w:type="gramEnd"/>
      <w:r w:rsidR="00760467" w:rsidRPr="00423567">
        <w:rPr>
          <w:sz w:val="20"/>
        </w:rPr>
        <w:t xml:space="preserve"> British RP, and broad which has more distinctively loca</w:t>
      </w:r>
      <w:r w:rsidR="000658D4" w:rsidRPr="00423567">
        <w:rPr>
          <w:sz w:val="20"/>
        </w:rPr>
        <w:t>l</w:t>
      </w:r>
      <w:r w:rsidR="00760467" w:rsidRPr="00423567">
        <w:rPr>
          <w:sz w:val="20"/>
        </w:rPr>
        <w:t xml:space="preserve"> characteristics. In addition to </w:t>
      </w:r>
      <w:r w:rsidR="00C77B8E" w:rsidRPr="00423567">
        <w:rPr>
          <w:sz w:val="20"/>
        </w:rPr>
        <w:t>this there</w:t>
      </w:r>
      <w:r w:rsidR="000658D4" w:rsidRPr="00423567">
        <w:rPr>
          <w:sz w:val="20"/>
        </w:rPr>
        <w:t xml:space="preserve"> are also distinct variations of </w:t>
      </w:r>
      <w:r w:rsidR="00CB351D" w:rsidRPr="00423567">
        <w:rPr>
          <w:sz w:val="20"/>
        </w:rPr>
        <w:t>English</w:t>
      </w:r>
      <w:r w:rsidR="000658D4" w:rsidRPr="00423567">
        <w:rPr>
          <w:sz w:val="20"/>
        </w:rPr>
        <w:t xml:space="preserve"> spoken in New Zealand such as the Southland dialect or the</w:t>
      </w:r>
      <w:r w:rsidR="00CB351D" w:rsidRPr="00423567">
        <w:rPr>
          <w:sz w:val="20"/>
        </w:rPr>
        <w:t xml:space="preserve"> Māori English.</w:t>
      </w:r>
    </w:p>
    <w:p w14:paraId="3DC86498" w14:textId="04EBAB71" w:rsidR="00CB351D" w:rsidRPr="00423567" w:rsidRDefault="00CB351D" w:rsidP="000977B6">
      <w:pPr>
        <w:pStyle w:val="BodyTextNext"/>
        <w:spacing w:line="480" w:lineRule="auto"/>
        <w:rPr>
          <w:sz w:val="20"/>
        </w:rPr>
      </w:pPr>
      <w:r w:rsidRPr="00423567">
        <w:rPr>
          <w:sz w:val="20"/>
        </w:rPr>
        <w:t xml:space="preserve">The </w:t>
      </w:r>
      <w:r w:rsidR="00F83E01" w:rsidRPr="00423567">
        <w:rPr>
          <w:sz w:val="20"/>
        </w:rPr>
        <w:t>weaker</w:t>
      </w:r>
      <w:r w:rsidRPr="00423567">
        <w:rPr>
          <w:sz w:val="20"/>
        </w:rPr>
        <w:t xml:space="preserve"> performance of ASR on New Zealand </w:t>
      </w:r>
      <w:r w:rsidR="0074556D" w:rsidRPr="00423567">
        <w:rPr>
          <w:sz w:val="20"/>
        </w:rPr>
        <w:t>English</w:t>
      </w:r>
      <w:r w:rsidR="00F83E01" w:rsidRPr="00423567">
        <w:rPr>
          <w:sz w:val="20"/>
        </w:rPr>
        <w:t xml:space="preserve"> when compared to American English</w:t>
      </w:r>
      <w:r w:rsidRPr="00423567">
        <w:rPr>
          <w:sz w:val="20"/>
        </w:rPr>
        <w:t xml:space="preserve"> is likely due to multiple reasons. </w:t>
      </w:r>
      <w:r w:rsidR="00284D3F" w:rsidRPr="00423567">
        <w:rPr>
          <w:sz w:val="20"/>
        </w:rPr>
        <w:t>Firstly,</w:t>
      </w:r>
      <w:r w:rsidRPr="00423567">
        <w:rPr>
          <w:sz w:val="20"/>
        </w:rPr>
        <w:t xml:space="preserve"> there is relatively small body of NZ English to work with. For example</w:t>
      </w:r>
      <w:r w:rsidR="00BD5201">
        <w:rPr>
          <w:sz w:val="20"/>
        </w:rPr>
        <w:t>,</w:t>
      </w:r>
      <w:r w:rsidRPr="00423567">
        <w:rPr>
          <w:sz w:val="20"/>
        </w:rPr>
        <w:t xml:space="preserve"> </w:t>
      </w:r>
      <w:r w:rsidR="00BD5201">
        <w:rPr>
          <w:sz w:val="20"/>
        </w:rPr>
        <w:t>in the</w:t>
      </w:r>
      <w:r w:rsidRPr="00423567">
        <w:rPr>
          <w:sz w:val="20"/>
        </w:rPr>
        <w:t xml:space="preserve"> </w:t>
      </w:r>
      <w:proofErr w:type="spellStart"/>
      <w:r w:rsidRPr="00423567">
        <w:rPr>
          <w:sz w:val="20"/>
        </w:rPr>
        <w:t>VoxForge</w:t>
      </w:r>
      <w:proofErr w:type="spellEnd"/>
      <w:r w:rsidRPr="00423567">
        <w:rPr>
          <w:sz w:val="20"/>
        </w:rPr>
        <w:t xml:space="preserve"> corpus only 2 percent of the total sample are classified as New Zealand </w:t>
      </w:r>
      <w:r w:rsidR="00C77B8E" w:rsidRPr="00423567">
        <w:rPr>
          <w:sz w:val="20"/>
        </w:rPr>
        <w:t>English [</w:t>
      </w:r>
      <w:r w:rsidR="005B3250" w:rsidRPr="00423567">
        <w:rPr>
          <w:sz w:val="20"/>
        </w:rPr>
        <w:t>10]</w:t>
      </w:r>
      <w:r w:rsidR="0074556D" w:rsidRPr="00423567">
        <w:rPr>
          <w:sz w:val="20"/>
        </w:rPr>
        <w:t>. In addition to this New Zealand is a relatively small country</w:t>
      </w:r>
      <w:r w:rsidR="00F83E01" w:rsidRPr="00423567">
        <w:rPr>
          <w:sz w:val="20"/>
        </w:rPr>
        <w:t xml:space="preserve">. At the time of this writing New </w:t>
      </w:r>
      <w:r w:rsidR="00743012" w:rsidRPr="00423567">
        <w:rPr>
          <w:sz w:val="20"/>
        </w:rPr>
        <w:t>Zealand</w:t>
      </w:r>
      <w:r w:rsidR="00F83E01" w:rsidRPr="00423567">
        <w:rPr>
          <w:sz w:val="20"/>
        </w:rPr>
        <w:t xml:space="preserve"> has a population of </w:t>
      </w:r>
      <w:r w:rsidR="008E479C">
        <w:rPr>
          <w:sz w:val="20"/>
        </w:rPr>
        <w:t xml:space="preserve">approx. </w:t>
      </w:r>
      <w:r w:rsidR="00F83E01" w:rsidRPr="00423567">
        <w:rPr>
          <w:sz w:val="20"/>
        </w:rPr>
        <w:t xml:space="preserve">5 million which is 5 times </w:t>
      </w:r>
      <w:r w:rsidR="00F83E01" w:rsidRPr="00423567">
        <w:rPr>
          <w:sz w:val="20"/>
        </w:rPr>
        <w:lastRenderedPageBreak/>
        <w:t>smaller than Australia,</w:t>
      </w:r>
      <w:r w:rsidR="00743012" w:rsidRPr="00423567">
        <w:rPr>
          <w:sz w:val="20"/>
        </w:rPr>
        <w:t xml:space="preserve"> 13 times smaller than the UK and 66 times smaller than the US.</w:t>
      </w:r>
      <w:r w:rsidR="0074556D" w:rsidRPr="00423567">
        <w:rPr>
          <w:sz w:val="20"/>
        </w:rPr>
        <w:t xml:space="preserve"> </w:t>
      </w:r>
      <w:r w:rsidR="00743012" w:rsidRPr="00423567">
        <w:rPr>
          <w:sz w:val="20"/>
        </w:rPr>
        <w:t>Thus,</w:t>
      </w:r>
      <w:r w:rsidR="0074556D" w:rsidRPr="00423567">
        <w:rPr>
          <w:sz w:val="20"/>
        </w:rPr>
        <w:t xml:space="preserve"> it is less likely</w:t>
      </w:r>
      <w:r w:rsidR="00743012" w:rsidRPr="00423567">
        <w:rPr>
          <w:sz w:val="20"/>
        </w:rPr>
        <w:t xml:space="preserve"> for NZ </w:t>
      </w:r>
      <w:r w:rsidR="006748D3" w:rsidRPr="00423567">
        <w:rPr>
          <w:sz w:val="20"/>
        </w:rPr>
        <w:t>English</w:t>
      </w:r>
      <w:r w:rsidR="0074556D" w:rsidRPr="00423567">
        <w:rPr>
          <w:sz w:val="20"/>
        </w:rPr>
        <w:t xml:space="preserve"> to be prioritized for the purposes of training ASR models.</w:t>
      </w:r>
    </w:p>
    <w:p w14:paraId="387433BC" w14:textId="39DA36B1" w:rsidR="00743012" w:rsidRPr="00423567" w:rsidRDefault="00743012" w:rsidP="000977B6">
      <w:pPr>
        <w:pStyle w:val="BodyTextNext"/>
        <w:spacing w:line="480" w:lineRule="auto"/>
        <w:rPr>
          <w:sz w:val="20"/>
        </w:rPr>
      </w:pPr>
      <w:r w:rsidRPr="00423567">
        <w:rPr>
          <w:sz w:val="20"/>
        </w:rPr>
        <w:t xml:space="preserve">Despite these factors the performance of NZ </w:t>
      </w:r>
      <w:r w:rsidR="00C11D71" w:rsidRPr="00423567">
        <w:rPr>
          <w:sz w:val="20"/>
        </w:rPr>
        <w:t>English</w:t>
      </w:r>
      <w:r w:rsidRPr="00423567">
        <w:rPr>
          <w:sz w:val="20"/>
        </w:rPr>
        <w:t xml:space="preserve"> is </w:t>
      </w:r>
      <w:proofErr w:type="gramStart"/>
      <w:r w:rsidR="00E94507" w:rsidRPr="00423567">
        <w:rPr>
          <w:sz w:val="20"/>
        </w:rPr>
        <w:t>similar</w:t>
      </w:r>
      <w:r w:rsidRPr="00423567">
        <w:rPr>
          <w:sz w:val="20"/>
        </w:rPr>
        <w:t xml:space="preserve"> to</w:t>
      </w:r>
      <w:proofErr w:type="gramEnd"/>
      <w:r w:rsidRPr="00423567">
        <w:rPr>
          <w:sz w:val="20"/>
        </w:rPr>
        <w:t xml:space="preserve"> </w:t>
      </w:r>
      <w:r w:rsidR="00E94507" w:rsidRPr="00423567">
        <w:rPr>
          <w:sz w:val="20"/>
        </w:rPr>
        <w:t xml:space="preserve">or even better than other non-American dialects. For </w:t>
      </w:r>
      <w:r w:rsidR="00BD5201" w:rsidRPr="00423567">
        <w:rPr>
          <w:sz w:val="20"/>
        </w:rPr>
        <w:t>example,</w:t>
      </w:r>
      <w:r w:rsidR="00E94507" w:rsidRPr="00423567">
        <w:rPr>
          <w:sz w:val="20"/>
        </w:rPr>
        <w:t xml:space="preserve"> in</w:t>
      </w:r>
      <w:r w:rsidR="00C11D71" w:rsidRPr="00423567">
        <w:rPr>
          <w:sz w:val="20"/>
        </w:rPr>
        <w:t xml:space="preserve"> a</w:t>
      </w:r>
      <w:r w:rsidR="00E94507" w:rsidRPr="00423567">
        <w:rPr>
          <w:sz w:val="20"/>
        </w:rPr>
        <w:t xml:space="preserve"> study </w:t>
      </w:r>
      <w:r w:rsidR="00C77B8E" w:rsidRPr="00423567">
        <w:rPr>
          <w:sz w:val="20"/>
        </w:rPr>
        <w:t>by [</w:t>
      </w:r>
      <w:r w:rsidR="006C7415" w:rsidRPr="00423567">
        <w:rPr>
          <w:sz w:val="20"/>
        </w:rPr>
        <w:t>18]</w:t>
      </w:r>
      <w:r w:rsidR="00C11D71" w:rsidRPr="00423567">
        <w:rPr>
          <w:sz w:val="20"/>
        </w:rPr>
        <w:t xml:space="preserve"> on the performance of the YouTube Captioning system on various dialects, the New Zealand dialect achieved a similar word error rate to New England English</w:t>
      </w:r>
      <w:r w:rsidR="00DC7B1B" w:rsidRPr="00423567">
        <w:rPr>
          <w:sz w:val="20"/>
        </w:rPr>
        <w:t xml:space="preserve"> with an average WER of </w:t>
      </w:r>
      <w:r w:rsidR="0026540B" w:rsidRPr="00423567">
        <w:rPr>
          <w:sz w:val="20"/>
        </w:rPr>
        <w:t>~</w:t>
      </w:r>
      <w:r w:rsidR="00DC7B1B" w:rsidRPr="00423567">
        <w:rPr>
          <w:sz w:val="20"/>
        </w:rPr>
        <w:t>0.4</w:t>
      </w:r>
      <w:r w:rsidR="00C11D71" w:rsidRPr="00423567">
        <w:rPr>
          <w:sz w:val="20"/>
        </w:rPr>
        <w:t xml:space="preserve"> and a </w:t>
      </w:r>
      <w:r w:rsidR="00DC7B1B" w:rsidRPr="00423567">
        <w:rPr>
          <w:sz w:val="20"/>
        </w:rPr>
        <w:t>superior performance when compared to Scottish English which average</w:t>
      </w:r>
      <w:r w:rsidR="008E479C">
        <w:rPr>
          <w:sz w:val="20"/>
        </w:rPr>
        <w:t>d a</w:t>
      </w:r>
      <w:r w:rsidR="00DC7B1B" w:rsidRPr="00423567">
        <w:rPr>
          <w:sz w:val="20"/>
        </w:rPr>
        <w:t xml:space="preserve"> WER of </w:t>
      </w:r>
      <w:r w:rsidR="0026540B" w:rsidRPr="00423567">
        <w:rPr>
          <w:sz w:val="20"/>
        </w:rPr>
        <w:t>~</w:t>
      </w:r>
      <w:r w:rsidR="00DC7B1B" w:rsidRPr="00423567">
        <w:rPr>
          <w:sz w:val="20"/>
        </w:rPr>
        <w:t>0.55</w:t>
      </w:r>
      <w:r w:rsidR="0026540B" w:rsidRPr="00423567">
        <w:rPr>
          <w:sz w:val="20"/>
        </w:rPr>
        <w:t xml:space="preserve">. </w:t>
      </w:r>
      <w:r w:rsidR="006748D3" w:rsidRPr="00423567">
        <w:rPr>
          <w:sz w:val="20"/>
        </w:rPr>
        <w:t>As well as this the New Zealand dialect was found to outperform the</w:t>
      </w:r>
      <w:r w:rsidR="006513BE">
        <w:rPr>
          <w:sz w:val="20"/>
        </w:rPr>
        <w:t xml:space="preserve"> closely related</w:t>
      </w:r>
      <w:r w:rsidR="006748D3" w:rsidRPr="00423567">
        <w:rPr>
          <w:sz w:val="20"/>
        </w:rPr>
        <w:t xml:space="preserve"> Australian dialect in a study </w:t>
      </w:r>
      <w:r w:rsidR="00BD5201" w:rsidRPr="00423567">
        <w:rPr>
          <w:sz w:val="20"/>
        </w:rPr>
        <w:t>by [</w:t>
      </w:r>
      <w:r w:rsidR="006C7415" w:rsidRPr="00423567">
        <w:rPr>
          <w:sz w:val="20"/>
        </w:rPr>
        <w:t>5]</w:t>
      </w:r>
      <w:r w:rsidR="00773584" w:rsidRPr="00423567">
        <w:rPr>
          <w:sz w:val="20"/>
        </w:rPr>
        <w:t>.</w:t>
      </w:r>
      <w:r w:rsidR="006748D3" w:rsidRPr="00423567">
        <w:rPr>
          <w:sz w:val="20"/>
        </w:rPr>
        <w:t xml:space="preserve"> </w:t>
      </w:r>
      <w:proofErr w:type="gramStart"/>
      <w:r w:rsidR="006748D3" w:rsidRPr="00423567">
        <w:rPr>
          <w:sz w:val="20"/>
        </w:rPr>
        <w:t>Considering the significantly larger population and economy of Australia, it</w:t>
      </w:r>
      <w:proofErr w:type="gramEnd"/>
      <w:r w:rsidR="006748D3" w:rsidRPr="00423567">
        <w:rPr>
          <w:sz w:val="20"/>
        </w:rPr>
        <w:t xml:space="preserve"> is unlikely that </w:t>
      </w:r>
      <w:r w:rsidR="00773584" w:rsidRPr="00423567">
        <w:rPr>
          <w:sz w:val="20"/>
        </w:rPr>
        <w:t xml:space="preserve">this discrepancy was due to a greater sampling of New Zealand speech in the training data. </w:t>
      </w:r>
      <w:proofErr w:type="gramStart"/>
      <w:r w:rsidR="006513BE">
        <w:rPr>
          <w:sz w:val="20"/>
        </w:rPr>
        <w:t>Taking</w:t>
      </w:r>
      <w:r w:rsidR="00773584" w:rsidRPr="00423567">
        <w:rPr>
          <w:sz w:val="20"/>
        </w:rPr>
        <w:t xml:space="preserve"> these results</w:t>
      </w:r>
      <w:r w:rsidR="006513BE">
        <w:rPr>
          <w:sz w:val="20"/>
        </w:rPr>
        <w:t>,</w:t>
      </w:r>
      <w:r w:rsidR="00773584" w:rsidRPr="00423567">
        <w:rPr>
          <w:sz w:val="20"/>
        </w:rPr>
        <w:t xml:space="preserve"> </w:t>
      </w:r>
      <w:r w:rsidR="00AC0293" w:rsidRPr="00423567">
        <w:rPr>
          <w:sz w:val="20"/>
        </w:rPr>
        <w:t>there</w:t>
      </w:r>
      <w:proofErr w:type="gramEnd"/>
      <w:r w:rsidR="00AC0293" w:rsidRPr="00423567">
        <w:rPr>
          <w:sz w:val="20"/>
        </w:rPr>
        <w:t xml:space="preserve"> are likely </w:t>
      </w:r>
      <w:r w:rsidR="007C7378" w:rsidRPr="00423567">
        <w:rPr>
          <w:sz w:val="20"/>
        </w:rPr>
        <w:t xml:space="preserve">factors specific to the dialects themselves that influence the accuracy of ASR systems. Further investigation </w:t>
      </w:r>
      <w:r w:rsidR="0068637B" w:rsidRPr="00423567">
        <w:rPr>
          <w:sz w:val="20"/>
        </w:rPr>
        <w:t>to clarify the performance on New Zealand English is needed</w:t>
      </w:r>
      <w:r w:rsidR="00797832" w:rsidRPr="00423567">
        <w:rPr>
          <w:sz w:val="20"/>
        </w:rPr>
        <w:t>.</w:t>
      </w:r>
    </w:p>
    <w:p w14:paraId="7888D6E6" w14:textId="15204091" w:rsidR="007C7378" w:rsidRPr="00423567" w:rsidRDefault="007C7378" w:rsidP="000977B6">
      <w:pPr>
        <w:pStyle w:val="BodyTextNext"/>
        <w:spacing w:line="480" w:lineRule="auto"/>
        <w:rPr>
          <w:sz w:val="20"/>
        </w:rPr>
      </w:pPr>
      <w:r w:rsidRPr="00423567">
        <w:rPr>
          <w:sz w:val="20"/>
        </w:rPr>
        <w:t>One limiting factor</w:t>
      </w:r>
      <w:r w:rsidR="00797832" w:rsidRPr="00423567">
        <w:rPr>
          <w:sz w:val="20"/>
        </w:rPr>
        <w:t xml:space="preserve"> in the current research</w:t>
      </w:r>
      <w:r w:rsidRPr="00423567">
        <w:rPr>
          <w:sz w:val="20"/>
        </w:rPr>
        <w:t xml:space="preserve"> is that th</w:t>
      </w:r>
      <w:r w:rsidR="00797832" w:rsidRPr="00423567">
        <w:rPr>
          <w:sz w:val="20"/>
        </w:rPr>
        <w:t xml:space="preserve">ere is not necessarily a classification of the task being given when recording the sample. </w:t>
      </w:r>
      <w:r w:rsidR="00516419" w:rsidRPr="00423567">
        <w:rPr>
          <w:sz w:val="20"/>
        </w:rPr>
        <w:t xml:space="preserve"> </w:t>
      </w:r>
      <w:r w:rsidR="00E461E2" w:rsidRPr="00423567">
        <w:rPr>
          <w:sz w:val="20"/>
        </w:rPr>
        <w:t>[17]</w:t>
      </w:r>
      <w:r w:rsidR="00797832" w:rsidRPr="00423567">
        <w:rPr>
          <w:sz w:val="20"/>
        </w:rPr>
        <w:t xml:space="preserve"> shows that the type of task being given to the speaker has an impact on the performance of ASR systems. In the study it was found that while Yakama speech had the highest phrase error rate when sampled during a conversation, it had the lowest PER while sample when performing a reading task. Classifying the tasks being performed could give some insights into the performance of NZ Dialect </w:t>
      </w:r>
      <w:r w:rsidR="0079529E" w:rsidRPr="00423567">
        <w:rPr>
          <w:sz w:val="20"/>
        </w:rPr>
        <w:t xml:space="preserve">of </w:t>
      </w:r>
      <w:r w:rsidR="00797832" w:rsidRPr="00423567">
        <w:rPr>
          <w:sz w:val="20"/>
        </w:rPr>
        <w:t>English.</w:t>
      </w:r>
    </w:p>
    <w:p w14:paraId="69FB6866" w14:textId="77777777" w:rsidR="00653E4B" w:rsidRPr="00CD0183" w:rsidRDefault="00653E4B">
      <w:pPr>
        <w:pStyle w:val="Heading1"/>
        <w:rPr>
          <w:sz w:val="20"/>
        </w:rPr>
      </w:pPr>
      <w:r w:rsidRPr="00CD0183">
        <w:rPr>
          <w:sz w:val="20"/>
        </w:rPr>
        <w:t>Research Intent</w:t>
      </w:r>
    </w:p>
    <w:p w14:paraId="6CE1081D" w14:textId="55D374F8" w:rsidR="00653E4B" w:rsidRPr="00D46E76" w:rsidRDefault="00D610C9" w:rsidP="00896512">
      <w:pPr>
        <w:spacing w:line="480" w:lineRule="auto"/>
      </w:pPr>
      <w:r w:rsidRPr="00D46E76">
        <w:t>Based on the literature review in the previous section</w:t>
      </w:r>
      <w:r w:rsidR="000600D0" w:rsidRPr="00D46E76">
        <w:t>, a</w:t>
      </w:r>
      <w:r w:rsidR="009A1405" w:rsidRPr="00D46E76">
        <w:t>lthough</w:t>
      </w:r>
      <w:r w:rsidR="006F7F80" w:rsidRPr="00D46E76">
        <w:t xml:space="preserve"> there has been tremendous development </w:t>
      </w:r>
      <w:r w:rsidR="009A1405" w:rsidRPr="00D46E76">
        <w:t xml:space="preserve">in </w:t>
      </w:r>
      <w:r w:rsidR="004356E4" w:rsidRPr="00D46E76">
        <w:t xml:space="preserve">the field of Automated Speech </w:t>
      </w:r>
      <w:r w:rsidR="00C77B8E" w:rsidRPr="00D46E76">
        <w:t>Recognition (</w:t>
      </w:r>
      <w:r w:rsidR="004356E4" w:rsidRPr="00D46E76">
        <w:t>ASR)</w:t>
      </w:r>
      <w:r w:rsidR="009A1405" w:rsidRPr="00D46E76">
        <w:t xml:space="preserve">, </w:t>
      </w:r>
      <w:r w:rsidR="006F7F80" w:rsidRPr="00D46E76">
        <w:t>many issues in ASR are yet to be addressed effectively</w:t>
      </w:r>
      <w:r w:rsidR="00291F00" w:rsidRPr="00D46E76">
        <w:t>.</w:t>
      </w:r>
      <w:r w:rsidR="00F71C2C" w:rsidRPr="00D46E76">
        <w:t xml:space="preserve"> </w:t>
      </w:r>
      <w:r w:rsidR="00036B91" w:rsidRPr="00D46E76">
        <w:t xml:space="preserve">In particularly, regarding the </w:t>
      </w:r>
      <w:r w:rsidR="00F71C2C" w:rsidRPr="00D46E76">
        <w:t>accent and dialect recognition</w:t>
      </w:r>
      <w:r w:rsidR="0042106A" w:rsidRPr="00D46E76">
        <w:t xml:space="preserve">, </w:t>
      </w:r>
      <w:r w:rsidR="003A399A" w:rsidRPr="00D46E76">
        <w:t>improvements are necessary</w:t>
      </w:r>
      <w:r w:rsidR="0042106A" w:rsidRPr="00D46E76">
        <w:t xml:space="preserve"> </w:t>
      </w:r>
      <w:r w:rsidR="004356E4" w:rsidRPr="00D46E76">
        <w:t>on</w:t>
      </w:r>
      <w:r w:rsidR="0042106A" w:rsidRPr="00D46E76">
        <w:t xml:space="preserve"> interpretation accuracy, recognition error measurements, accent bias etc.</w:t>
      </w:r>
      <w:r w:rsidR="004356E4" w:rsidRPr="00D46E76">
        <w:t xml:space="preserve"> </w:t>
      </w:r>
      <w:r w:rsidR="005A1130" w:rsidRPr="00D46E76">
        <w:t>Methods such as end to end modelling, multitask modelling or ensemble modelling provide potentials for the improvement.</w:t>
      </w:r>
      <w:r w:rsidR="00F33372" w:rsidRPr="00D46E76">
        <w:t xml:space="preserve"> Comparing the performance of ASR systems between different dialects have found that </w:t>
      </w:r>
      <w:r w:rsidR="008D33A5" w:rsidRPr="00D46E76">
        <w:t>New Zealand dialect generally performs worse than a general American dialect of English</w:t>
      </w:r>
      <w:r w:rsidR="00236D3B" w:rsidRPr="00D46E76">
        <w:t xml:space="preserve">. Further investigation into the circumstances of the performance of NZ </w:t>
      </w:r>
      <w:r w:rsidR="0079529E" w:rsidRPr="00D46E76">
        <w:t>dialect English</w:t>
      </w:r>
      <w:r w:rsidR="00236D3B" w:rsidRPr="00D46E76">
        <w:t xml:space="preserve"> is needed</w:t>
      </w:r>
      <w:r w:rsidR="00FA4260" w:rsidRPr="00D46E76">
        <w:t>. We would like to answer the research questions outlined below in this research project.</w:t>
      </w:r>
    </w:p>
    <w:p w14:paraId="2720D596" w14:textId="36EF591C" w:rsidR="003E5DFA" w:rsidRPr="00CD0183" w:rsidRDefault="0076013A" w:rsidP="003E5DFA">
      <w:pPr>
        <w:pStyle w:val="Heading2"/>
        <w:ind w:right="45"/>
        <w:rPr>
          <w:sz w:val="20"/>
        </w:rPr>
      </w:pPr>
      <w:r w:rsidRPr="0076013A">
        <w:rPr>
          <w:sz w:val="20"/>
        </w:rPr>
        <w:t>Research Questions</w:t>
      </w:r>
    </w:p>
    <w:p w14:paraId="31AEA6F2" w14:textId="23158A39" w:rsidR="003E5DFA" w:rsidRPr="00CD0183" w:rsidRDefault="0076013A" w:rsidP="003E5DFA">
      <w:pPr>
        <w:pStyle w:val="BodyTextKeep"/>
        <w:spacing w:line="480" w:lineRule="auto"/>
        <w:rPr>
          <w:sz w:val="20"/>
        </w:rPr>
      </w:pPr>
      <w:r w:rsidRPr="0076013A">
        <w:rPr>
          <w:sz w:val="20"/>
        </w:rPr>
        <w:t>Overall: can we improve an ASR model to be more accurate at recognising accented speech using linguistic analysis to provide bias compensation?</w:t>
      </w:r>
    </w:p>
    <w:p w14:paraId="14476862" w14:textId="2108C429" w:rsidR="003E5DFA" w:rsidRDefault="0076013A" w:rsidP="003E5DFA">
      <w:pPr>
        <w:pStyle w:val="BodyTextNext"/>
        <w:spacing w:line="480" w:lineRule="auto"/>
        <w:rPr>
          <w:sz w:val="20"/>
        </w:rPr>
      </w:pPr>
      <w:r w:rsidRPr="0076013A">
        <w:rPr>
          <w:sz w:val="20"/>
        </w:rPr>
        <w:t>What is an appropriate quantitative measure for identifying errors in current Speech Recognition Systems?</w:t>
      </w:r>
    </w:p>
    <w:p w14:paraId="62FAFA46" w14:textId="77777777" w:rsidR="0076013A" w:rsidRPr="00A53A2A" w:rsidRDefault="0076013A" w:rsidP="0076013A">
      <w:pPr>
        <w:numPr>
          <w:ilvl w:val="0"/>
          <w:numId w:val="7"/>
        </w:numPr>
        <w:jc w:val="left"/>
        <w:textAlignment w:val="baseline"/>
        <w:rPr>
          <w:color w:val="000000"/>
          <w:lang w:eastAsia="zh-CN"/>
        </w:rPr>
      </w:pPr>
      <w:r w:rsidRPr="00A53A2A">
        <w:rPr>
          <w:color w:val="000000"/>
          <w:lang w:eastAsia="zh-CN"/>
        </w:rPr>
        <w:lastRenderedPageBreak/>
        <w:t>Research upon different current methods on evaluating speech recognition systems</w:t>
      </w:r>
    </w:p>
    <w:p w14:paraId="51604704" w14:textId="77777777" w:rsidR="0076013A" w:rsidRPr="00A53A2A" w:rsidRDefault="0076013A" w:rsidP="0076013A">
      <w:pPr>
        <w:numPr>
          <w:ilvl w:val="0"/>
          <w:numId w:val="7"/>
        </w:numPr>
        <w:jc w:val="left"/>
        <w:textAlignment w:val="baseline"/>
        <w:rPr>
          <w:color w:val="000000"/>
          <w:lang w:eastAsia="zh-CN"/>
        </w:rPr>
      </w:pPr>
      <w:r w:rsidRPr="00A53A2A">
        <w:rPr>
          <w:color w:val="000000"/>
          <w:lang w:eastAsia="zh-CN"/>
        </w:rPr>
        <w:t>Determine the best suited method for quantifying the errors due to accented speech</w:t>
      </w:r>
    </w:p>
    <w:p w14:paraId="685A1596" w14:textId="77777777" w:rsidR="0076013A" w:rsidRPr="00CD0183" w:rsidRDefault="0076013A" w:rsidP="003E5DFA">
      <w:pPr>
        <w:pStyle w:val="BodyTextNext"/>
        <w:spacing w:line="480" w:lineRule="auto"/>
        <w:rPr>
          <w:sz w:val="20"/>
        </w:rPr>
      </w:pPr>
    </w:p>
    <w:p w14:paraId="127C429C" w14:textId="57A0B446" w:rsidR="003E5DFA" w:rsidRDefault="0076013A" w:rsidP="003E5DFA">
      <w:pPr>
        <w:pStyle w:val="BodyTextNext"/>
        <w:spacing w:line="480" w:lineRule="auto"/>
        <w:rPr>
          <w:sz w:val="20"/>
        </w:rPr>
      </w:pPr>
      <w:r w:rsidRPr="0076013A">
        <w:rPr>
          <w:sz w:val="20"/>
        </w:rPr>
        <w:t>How accurate are current accent-aware speech recognition systems in detecting accents?</w:t>
      </w:r>
    </w:p>
    <w:p w14:paraId="689F1B14" w14:textId="77777777" w:rsidR="0076013A" w:rsidRPr="00A53A2A" w:rsidRDefault="0076013A" w:rsidP="0076013A">
      <w:pPr>
        <w:numPr>
          <w:ilvl w:val="0"/>
          <w:numId w:val="8"/>
        </w:numPr>
        <w:jc w:val="left"/>
        <w:textAlignment w:val="baseline"/>
        <w:rPr>
          <w:color w:val="000000"/>
          <w:lang w:eastAsia="zh-CN"/>
        </w:rPr>
      </w:pPr>
      <w:r w:rsidRPr="00A53A2A">
        <w:rPr>
          <w:color w:val="000000"/>
          <w:lang w:eastAsia="zh-CN"/>
        </w:rPr>
        <w:t>Research on any current open-source projects that we can use to build upon</w:t>
      </w:r>
    </w:p>
    <w:p w14:paraId="3ADEAC00" w14:textId="77777777" w:rsidR="0076013A" w:rsidRPr="00A53A2A" w:rsidRDefault="0076013A" w:rsidP="0076013A">
      <w:pPr>
        <w:numPr>
          <w:ilvl w:val="0"/>
          <w:numId w:val="8"/>
        </w:numPr>
        <w:jc w:val="left"/>
        <w:textAlignment w:val="baseline"/>
        <w:rPr>
          <w:color w:val="000000"/>
          <w:lang w:eastAsia="zh-CN"/>
        </w:rPr>
      </w:pPr>
      <w:r w:rsidRPr="00A53A2A">
        <w:rPr>
          <w:color w:val="000000"/>
          <w:lang w:eastAsia="zh-CN"/>
        </w:rPr>
        <w:t>Find current results on different projects for our chosen accents to compare upon</w:t>
      </w:r>
    </w:p>
    <w:p w14:paraId="0B795EC2" w14:textId="77777777" w:rsidR="0076013A" w:rsidRPr="00A53A2A" w:rsidRDefault="0076013A" w:rsidP="0076013A">
      <w:pPr>
        <w:numPr>
          <w:ilvl w:val="0"/>
          <w:numId w:val="8"/>
        </w:numPr>
        <w:jc w:val="left"/>
        <w:textAlignment w:val="baseline"/>
        <w:rPr>
          <w:color w:val="000000"/>
          <w:lang w:eastAsia="zh-CN"/>
        </w:rPr>
      </w:pPr>
      <w:r w:rsidRPr="00A53A2A">
        <w:rPr>
          <w:color w:val="000000"/>
          <w:lang w:eastAsia="zh-CN"/>
        </w:rPr>
        <w:t>Find out the accents with the highest error rates</w:t>
      </w:r>
    </w:p>
    <w:p w14:paraId="4A34FB63" w14:textId="77777777" w:rsidR="0076013A" w:rsidRPr="00A53A2A" w:rsidRDefault="0076013A" w:rsidP="0076013A">
      <w:pPr>
        <w:numPr>
          <w:ilvl w:val="0"/>
          <w:numId w:val="8"/>
        </w:numPr>
        <w:jc w:val="left"/>
        <w:textAlignment w:val="baseline"/>
        <w:rPr>
          <w:color w:val="000000"/>
          <w:lang w:eastAsia="zh-CN"/>
        </w:rPr>
      </w:pPr>
      <w:r w:rsidRPr="00A53A2A">
        <w:rPr>
          <w:color w:val="000000"/>
          <w:lang w:eastAsia="zh-CN"/>
        </w:rPr>
        <w:t>Research on current methods for how ASRs are interpreting accents</w:t>
      </w:r>
    </w:p>
    <w:p w14:paraId="6D9CE6AB" w14:textId="77777777" w:rsidR="0076013A" w:rsidRPr="00A53A2A" w:rsidRDefault="0076013A" w:rsidP="0076013A">
      <w:pPr>
        <w:numPr>
          <w:ilvl w:val="0"/>
          <w:numId w:val="8"/>
        </w:numPr>
        <w:jc w:val="left"/>
        <w:textAlignment w:val="baseline"/>
        <w:rPr>
          <w:color w:val="000000"/>
          <w:lang w:eastAsia="zh-CN"/>
        </w:rPr>
      </w:pPr>
      <w:r w:rsidRPr="00A53A2A">
        <w:rPr>
          <w:color w:val="000000"/>
          <w:lang w:eastAsia="zh-CN"/>
        </w:rPr>
        <w:t>Research on other methods of quantifying accents that may have not been implemented on current ASRs</w:t>
      </w:r>
    </w:p>
    <w:p w14:paraId="374A28EE" w14:textId="77777777" w:rsidR="0076013A" w:rsidRPr="00A53A2A" w:rsidRDefault="0076013A" w:rsidP="0076013A">
      <w:pPr>
        <w:numPr>
          <w:ilvl w:val="0"/>
          <w:numId w:val="8"/>
        </w:numPr>
        <w:jc w:val="left"/>
        <w:textAlignment w:val="baseline"/>
        <w:rPr>
          <w:color w:val="000000"/>
          <w:lang w:eastAsia="zh-CN"/>
        </w:rPr>
      </w:pPr>
      <w:r w:rsidRPr="00A53A2A">
        <w:rPr>
          <w:color w:val="000000"/>
          <w:lang w:eastAsia="zh-CN"/>
        </w:rPr>
        <w:t>See if these methods can be more accurate than the current ones</w:t>
      </w:r>
    </w:p>
    <w:p w14:paraId="33110136" w14:textId="77777777" w:rsidR="0076013A" w:rsidRPr="00A53A2A" w:rsidRDefault="0076013A" w:rsidP="0076013A">
      <w:pPr>
        <w:jc w:val="left"/>
        <w:rPr>
          <w:lang w:eastAsia="zh-CN"/>
        </w:rPr>
      </w:pPr>
    </w:p>
    <w:p w14:paraId="0EB0BC82" w14:textId="3458D13F" w:rsidR="0053643C" w:rsidRDefault="0076013A" w:rsidP="0053643C">
      <w:pPr>
        <w:pStyle w:val="BodyTextNext"/>
        <w:spacing w:line="480" w:lineRule="auto"/>
        <w:rPr>
          <w:sz w:val="20"/>
        </w:rPr>
      </w:pPr>
      <w:r w:rsidRPr="0076013A">
        <w:rPr>
          <w:sz w:val="20"/>
        </w:rPr>
        <w:t xml:space="preserve">How can the accuracy of ASR systems be improved with regards to recognition of NZ </w:t>
      </w:r>
      <w:r w:rsidR="00C77B8E" w:rsidRPr="0076013A">
        <w:rPr>
          <w:sz w:val="20"/>
        </w:rPr>
        <w:t>English</w:t>
      </w:r>
      <w:r w:rsidRPr="0076013A">
        <w:rPr>
          <w:sz w:val="20"/>
        </w:rPr>
        <w:t xml:space="preserve"> accented speech?</w:t>
      </w:r>
    </w:p>
    <w:p w14:paraId="759A6673" w14:textId="10923DE7" w:rsidR="0053643C" w:rsidRPr="00BC0767" w:rsidRDefault="0053643C" w:rsidP="0053643C">
      <w:pPr>
        <w:pStyle w:val="Heading2"/>
        <w:ind w:right="45"/>
        <w:rPr>
          <w:sz w:val="20"/>
        </w:rPr>
      </w:pPr>
      <w:r w:rsidRPr="00BC0767">
        <w:rPr>
          <w:sz w:val="20"/>
        </w:rPr>
        <w:t>Project plan</w:t>
      </w:r>
    </w:p>
    <w:p w14:paraId="3F59445C" w14:textId="70EC3527" w:rsidR="0053643C" w:rsidRPr="00BC0767" w:rsidRDefault="00EE14A6" w:rsidP="0053643C">
      <w:pPr>
        <w:pStyle w:val="BodyTextKeep"/>
        <w:spacing w:line="480" w:lineRule="auto"/>
        <w:rPr>
          <w:sz w:val="20"/>
        </w:rPr>
      </w:pPr>
      <w:r>
        <w:rPr>
          <w:sz w:val="20"/>
        </w:rPr>
        <w:t xml:space="preserve">The </w:t>
      </w:r>
      <w:r w:rsidR="00806D0C">
        <w:rPr>
          <w:sz w:val="20"/>
        </w:rPr>
        <w:t xml:space="preserve">full </w:t>
      </w:r>
      <w:r>
        <w:rPr>
          <w:sz w:val="20"/>
        </w:rPr>
        <w:t xml:space="preserve">details of the work plan will be decided </w:t>
      </w:r>
      <w:proofErr w:type="gramStart"/>
      <w:r>
        <w:rPr>
          <w:sz w:val="20"/>
        </w:rPr>
        <w:t>at a later date</w:t>
      </w:r>
      <w:proofErr w:type="gramEnd"/>
      <w:r>
        <w:rPr>
          <w:sz w:val="20"/>
        </w:rPr>
        <w:t xml:space="preserve">. </w:t>
      </w:r>
      <w:r w:rsidR="00C77B8E" w:rsidRPr="00BC0767">
        <w:rPr>
          <w:sz w:val="20"/>
        </w:rPr>
        <w:t>We intend to</w:t>
      </w:r>
      <w:r w:rsidR="00806D0C">
        <w:rPr>
          <w:sz w:val="20"/>
        </w:rPr>
        <w:t xml:space="preserve"> distribute the workload equally and to</w:t>
      </w:r>
      <w:r w:rsidR="00C77B8E" w:rsidRPr="00BC0767">
        <w:rPr>
          <w:sz w:val="20"/>
        </w:rPr>
        <w:t xml:space="preserve"> have a flexible work schedule </w:t>
      </w:r>
      <w:proofErr w:type="gramStart"/>
      <w:r w:rsidR="00C77B8E" w:rsidRPr="00BC0767">
        <w:rPr>
          <w:sz w:val="20"/>
        </w:rPr>
        <w:t>in order to</w:t>
      </w:r>
      <w:proofErr w:type="gramEnd"/>
      <w:r w:rsidR="00C77B8E" w:rsidRPr="00BC0767">
        <w:rPr>
          <w:sz w:val="20"/>
        </w:rPr>
        <w:t xml:space="preserve"> accommodate for differing obligations between the two project partners. Primarily we will work based around agreed upon </w:t>
      </w:r>
      <w:r w:rsidR="003E3432" w:rsidRPr="00BC0767">
        <w:rPr>
          <w:sz w:val="20"/>
        </w:rPr>
        <w:t>deliverable deadlines and keep a high level of communication using tools such as discord.</w:t>
      </w:r>
    </w:p>
    <w:p w14:paraId="14B5EA19" w14:textId="6F2063BB" w:rsidR="001F5079" w:rsidRPr="00CD0183" w:rsidRDefault="001F5079" w:rsidP="00896512">
      <w:pPr>
        <w:spacing w:line="480" w:lineRule="auto"/>
      </w:pPr>
    </w:p>
    <w:p w14:paraId="21E2711D" w14:textId="77777777" w:rsidR="005A1FEF" w:rsidRPr="00CD0183" w:rsidRDefault="005A1FEF" w:rsidP="000C5FE2">
      <w:pPr>
        <w:pStyle w:val="Heading1"/>
        <w:keepNext w:val="0"/>
        <w:widowControl w:val="0"/>
        <w:rPr>
          <w:sz w:val="20"/>
        </w:rPr>
      </w:pPr>
      <w:r w:rsidRPr="00CD0183">
        <w:rPr>
          <w:sz w:val="20"/>
        </w:rPr>
        <w:t>Conclusions</w:t>
      </w:r>
    </w:p>
    <w:p w14:paraId="11B99D2F" w14:textId="135A2169" w:rsidR="005A1FEF" w:rsidRPr="00CD0183" w:rsidRDefault="00C33910" w:rsidP="00C97A85">
      <w:pPr>
        <w:pStyle w:val="BodyTextKeep"/>
        <w:keepNext w:val="0"/>
        <w:widowControl w:val="0"/>
        <w:spacing w:line="480" w:lineRule="auto"/>
        <w:rPr>
          <w:sz w:val="20"/>
        </w:rPr>
      </w:pPr>
      <w:r>
        <w:rPr>
          <w:sz w:val="20"/>
        </w:rPr>
        <w:t xml:space="preserve">With the recent improvements in technology such as the usage of </w:t>
      </w:r>
      <w:r w:rsidR="00DB4FB2">
        <w:rPr>
          <w:sz w:val="20"/>
        </w:rPr>
        <w:t xml:space="preserve">Deep Neural </w:t>
      </w:r>
      <w:r w:rsidR="0079529E">
        <w:rPr>
          <w:sz w:val="20"/>
        </w:rPr>
        <w:t>Networks</w:t>
      </w:r>
      <w:r w:rsidR="00DB4FB2">
        <w:rPr>
          <w:sz w:val="20"/>
        </w:rPr>
        <w:t xml:space="preserve"> and </w:t>
      </w:r>
      <w:r w:rsidR="0079529E">
        <w:rPr>
          <w:sz w:val="20"/>
        </w:rPr>
        <w:t>Hidden</w:t>
      </w:r>
      <w:r w:rsidR="00DB4FB2">
        <w:rPr>
          <w:sz w:val="20"/>
        </w:rPr>
        <w:t xml:space="preserve"> Markov Matrices, </w:t>
      </w:r>
      <w:r w:rsidR="00EE14A6">
        <w:rPr>
          <w:sz w:val="20"/>
        </w:rPr>
        <w:t>a</w:t>
      </w:r>
      <w:r w:rsidR="00DB4FB2">
        <w:rPr>
          <w:sz w:val="20"/>
        </w:rPr>
        <w:t xml:space="preserve">utomated speech recognition technology has made great improvements in accuracy. </w:t>
      </w:r>
      <w:r w:rsidR="008E479C">
        <w:rPr>
          <w:sz w:val="20"/>
        </w:rPr>
        <w:t xml:space="preserve">Despite this there is still room for improvement, in particular attention has been given to the bias of ASR systems to certain dialects/ accents. The New Zealand dialect of English is one dialect where there is </w:t>
      </w:r>
      <w:r w:rsidR="0074058C">
        <w:rPr>
          <w:sz w:val="20"/>
        </w:rPr>
        <w:t>potential for further improvement in speech recognition technology but also investigation into the causes of bias in speech technology.</w:t>
      </w:r>
    </w:p>
    <w:p w14:paraId="18CFD112" w14:textId="77777777" w:rsidR="005A1FEF" w:rsidRPr="00CD0183" w:rsidRDefault="005A1FEF" w:rsidP="000C5FE2">
      <w:pPr>
        <w:pStyle w:val="Heading1"/>
        <w:keepNext w:val="0"/>
        <w:widowControl w:val="0"/>
        <w:numPr>
          <w:ilvl w:val="0"/>
          <w:numId w:val="0"/>
        </w:numPr>
        <w:rPr>
          <w:sz w:val="20"/>
        </w:rPr>
      </w:pPr>
      <w:r w:rsidRPr="00CD0183">
        <w:rPr>
          <w:sz w:val="20"/>
        </w:rPr>
        <w:t>Acknowledgements</w:t>
      </w:r>
    </w:p>
    <w:p w14:paraId="693690DA" w14:textId="28EFFD89" w:rsidR="00CD0183" w:rsidRDefault="005A1FEF" w:rsidP="00AB039A">
      <w:pPr>
        <w:pStyle w:val="BodyTextKeep"/>
        <w:keepNext w:val="0"/>
        <w:widowControl w:val="0"/>
        <w:spacing w:line="480" w:lineRule="auto"/>
        <w:rPr>
          <w:sz w:val="20"/>
        </w:rPr>
      </w:pPr>
      <w:r w:rsidRPr="00CD0183">
        <w:rPr>
          <w:sz w:val="20"/>
        </w:rPr>
        <w:t xml:space="preserve">The </w:t>
      </w:r>
      <w:r w:rsidR="009B15C4">
        <w:rPr>
          <w:sz w:val="20"/>
        </w:rPr>
        <w:t>author</w:t>
      </w:r>
      <w:r w:rsidR="00384584" w:rsidRPr="00CD0183">
        <w:rPr>
          <w:sz w:val="20"/>
        </w:rPr>
        <w:t xml:space="preserve"> would like to thank the supervisor</w:t>
      </w:r>
      <w:r w:rsidR="009B15C4">
        <w:rPr>
          <w:sz w:val="20"/>
        </w:rPr>
        <w:t>s</w:t>
      </w:r>
      <w:r w:rsidR="00384584" w:rsidRPr="00CD0183">
        <w:rPr>
          <w:sz w:val="20"/>
        </w:rPr>
        <w:t xml:space="preserve"> </w:t>
      </w:r>
      <w:proofErr w:type="spellStart"/>
      <w:r w:rsidR="009B15C4" w:rsidRPr="009B15C4">
        <w:rPr>
          <w:sz w:val="20"/>
        </w:rPr>
        <w:t>Jesin</w:t>
      </w:r>
      <w:proofErr w:type="spellEnd"/>
      <w:r w:rsidR="009B15C4" w:rsidRPr="009B15C4">
        <w:rPr>
          <w:sz w:val="20"/>
        </w:rPr>
        <w:t xml:space="preserve"> James</w:t>
      </w:r>
      <w:r w:rsidR="009B15C4">
        <w:rPr>
          <w:sz w:val="20"/>
        </w:rPr>
        <w:t xml:space="preserve"> and </w:t>
      </w:r>
      <w:r w:rsidR="009B15C4" w:rsidRPr="009B15C4">
        <w:rPr>
          <w:sz w:val="20"/>
        </w:rPr>
        <w:t xml:space="preserve">Josh </w:t>
      </w:r>
      <w:proofErr w:type="spellStart"/>
      <w:r w:rsidR="009B15C4" w:rsidRPr="009B15C4">
        <w:rPr>
          <w:sz w:val="20"/>
        </w:rPr>
        <w:t>Bensemann</w:t>
      </w:r>
      <w:proofErr w:type="spellEnd"/>
      <w:r w:rsidR="00384584" w:rsidRPr="00CD0183">
        <w:rPr>
          <w:sz w:val="20"/>
        </w:rPr>
        <w:t xml:space="preserve"> </w:t>
      </w:r>
      <w:r w:rsidR="009B15C4">
        <w:rPr>
          <w:sz w:val="20"/>
        </w:rPr>
        <w:t xml:space="preserve">for their </w:t>
      </w:r>
      <w:r w:rsidR="00384584" w:rsidRPr="00CD0183">
        <w:rPr>
          <w:sz w:val="20"/>
        </w:rPr>
        <w:t xml:space="preserve">support and guidelines </w:t>
      </w:r>
      <w:r w:rsidR="009B15C4">
        <w:rPr>
          <w:sz w:val="20"/>
        </w:rPr>
        <w:t>in the process of this project</w:t>
      </w:r>
      <w:r w:rsidR="00384584" w:rsidRPr="00CD0183">
        <w:rPr>
          <w:sz w:val="20"/>
        </w:rPr>
        <w:t>.</w:t>
      </w:r>
      <w:r w:rsidR="00DC7520">
        <w:rPr>
          <w:sz w:val="20"/>
        </w:rPr>
        <w:t xml:space="preserve"> </w:t>
      </w:r>
    </w:p>
    <w:p w14:paraId="6D5FEAB0" w14:textId="77777777" w:rsidR="005A1FEF" w:rsidRPr="00CD0183" w:rsidRDefault="005A1FEF" w:rsidP="00DC7520">
      <w:pPr>
        <w:pStyle w:val="Heading1"/>
        <w:keepNext w:val="0"/>
        <w:widowControl w:val="0"/>
        <w:numPr>
          <w:ilvl w:val="0"/>
          <w:numId w:val="0"/>
        </w:numPr>
        <w:ind w:left="28"/>
        <w:rPr>
          <w:sz w:val="20"/>
        </w:rPr>
      </w:pPr>
      <w:r w:rsidRPr="00CD0183">
        <w:rPr>
          <w:sz w:val="20"/>
        </w:rPr>
        <w:t>References</w:t>
      </w:r>
    </w:p>
    <w:p w14:paraId="2EB57BF8" w14:textId="559386BD" w:rsidR="00710155" w:rsidRDefault="00322711" w:rsidP="00710155">
      <w:pPr>
        <w:pStyle w:val="Reference"/>
        <w:rPr>
          <w:sz w:val="20"/>
        </w:rPr>
      </w:pPr>
      <w:bookmarkStart w:id="0" w:name="Lyo88"/>
      <w:r>
        <w:rPr>
          <w:sz w:val="20"/>
        </w:rPr>
        <w:t xml:space="preserve">M. </w:t>
      </w:r>
      <w:r w:rsidR="00710155" w:rsidRPr="00E13B10">
        <w:rPr>
          <w:sz w:val="20"/>
        </w:rPr>
        <w:t>Malik, M.</w:t>
      </w:r>
      <w:r>
        <w:rPr>
          <w:sz w:val="20"/>
        </w:rPr>
        <w:t>K.</w:t>
      </w:r>
      <w:r w:rsidR="00710155" w:rsidRPr="00E13B10">
        <w:rPr>
          <w:sz w:val="20"/>
        </w:rPr>
        <w:t>,</w:t>
      </w:r>
      <w:r>
        <w:rPr>
          <w:sz w:val="20"/>
        </w:rPr>
        <w:t xml:space="preserve"> </w:t>
      </w:r>
      <w:r w:rsidR="00710155" w:rsidRPr="00E13B10">
        <w:rPr>
          <w:sz w:val="20"/>
        </w:rPr>
        <w:t xml:space="preserve">Malik, </w:t>
      </w:r>
      <w:r>
        <w:rPr>
          <w:sz w:val="20"/>
        </w:rPr>
        <w:t xml:space="preserve">K. </w:t>
      </w:r>
      <w:r w:rsidR="00710155" w:rsidRPr="00E13B10">
        <w:rPr>
          <w:sz w:val="20"/>
        </w:rPr>
        <w:t xml:space="preserve">Mehmood, and </w:t>
      </w:r>
      <w:r>
        <w:rPr>
          <w:sz w:val="20"/>
        </w:rPr>
        <w:t xml:space="preserve">I. </w:t>
      </w:r>
      <w:r w:rsidR="00710155" w:rsidRPr="00E13B10">
        <w:rPr>
          <w:sz w:val="20"/>
        </w:rPr>
        <w:t xml:space="preserve">Makhdoom, </w:t>
      </w:r>
      <w:r>
        <w:rPr>
          <w:sz w:val="20"/>
        </w:rPr>
        <w:t>“</w:t>
      </w:r>
      <w:r w:rsidR="00710155" w:rsidRPr="00E13B10">
        <w:rPr>
          <w:sz w:val="20"/>
        </w:rPr>
        <w:t xml:space="preserve">Automatic speech recognition: a survey. </w:t>
      </w:r>
      <w:r w:rsidR="00710155" w:rsidRPr="009404BD">
        <w:rPr>
          <w:i/>
          <w:iCs/>
          <w:sz w:val="20"/>
        </w:rPr>
        <w:t>Multimedia Tools and Applications</w:t>
      </w:r>
      <w:r w:rsidR="00710155" w:rsidRPr="00E13B10">
        <w:rPr>
          <w:sz w:val="20"/>
        </w:rPr>
        <w:t>, 80(6), pp.9411-9457</w:t>
      </w:r>
      <w:r w:rsidR="00485A1C">
        <w:rPr>
          <w:sz w:val="20"/>
        </w:rPr>
        <w:t xml:space="preserve">, </w:t>
      </w:r>
      <w:r w:rsidR="00485A1C" w:rsidRPr="00E13B10">
        <w:rPr>
          <w:sz w:val="20"/>
        </w:rPr>
        <w:t>2021</w:t>
      </w:r>
      <w:r w:rsidR="00710155" w:rsidRPr="00E13B10">
        <w:rPr>
          <w:sz w:val="20"/>
        </w:rPr>
        <w:t>.</w:t>
      </w:r>
    </w:p>
    <w:p w14:paraId="0515565C" w14:textId="6591F527" w:rsidR="006F17B3" w:rsidRDefault="00CF4531" w:rsidP="009F5D67">
      <w:pPr>
        <w:pStyle w:val="Reference"/>
        <w:rPr>
          <w:sz w:val="20"/>
        </w:rPr>
      </w:pPr>
      <w:r>
        <w:rPr>
          <w:sz w:val="20"/>
        </w:rPr>
        <w:t xml:space="preserve">E. </w:t>
      </w:r>
      <w:proofErr w:type="spellStart"/>
      <w:r w:rsidR="006F17B3" w:rsidRPr="006F17B3">
        <w:rPr>
          <w:sz w:val="20"/>
        </w:rPr>
        <w:t>Trentin</w:t>
      </w:r>
      <w:proofErr w:type="spellEnd"/>
      <w:r w:rsidR="006F17B3" w:rsidRPr="006F17B3">
        <w:rPr>
          <w:sz w:val="20"/>
        </w:rPr>
        <w:t xml:space="preserve">, and </w:t>
      </w:r>
      <w:r>
        <w:rPr>
          <w:sz w:val="20"/>
        </w:rPr>
        <w:t xml:space="preserve">M. </w:t>
      </w:r>
      <w:r w:rsidR="006F17B3" w:rsidRPr="006F17B3">
        <w:rPr>
          <w:sz w:val="20"/>
        </w:rPr>
        <w:t xml:space="preserve">Gori, </w:t>
      </w:r>
      <w:r>
        <w:rPr>
          <w:sz w:val="20"/>
        </w:rPr>
        <w:t>“</w:t>
      </w:r>
      <w:r w:rsidR="006F17B3" w:rsidRPr="006F17B3">
        <w:rPr>
          <w:sz w:val="20"/>
        </w:rPr>
        <w:t>A survey of hybrid ANN/HMM models for automatic speech recognition</w:t>
      </w:r>
      <w:r>
        <w:rPr>
          <w:sz w:val="20"/>
        </w:rPr>
        <w:t>,”</w:t>
      </w:r>
      <w:r w:rsidR="006F17B3" w:rsidRPr="006F17B3">
        <w:rPr>
          <w:sz w:val="20"/>
        </w:rPr>
        <w:t xml:space="preserve"> </w:t>
      </w:r>
      <w:r w:rsidR="006F17B3" w:rsidRPr="00CF4531">
        <w:rPr>
          <w:i/>
          <w:iCs/>
          <w:sz w:val="20"/>
        </w:rPr>
        <w:t>Neurocomputing</w:t>
      </w:r>
      <w:r w:rsidR="006F17B3" w:rsidRPr="006F17B3">
        <w:rPr>
          <w:sz w:val="20"/>
        </w:rPr>
        <w:t>, 37(1-4), pp.91-126</w:t>
      </w:r>
      <w:r>
        <w:rPr>
          <w:sz w:val="20"/>
        </w:rPr>
        <w:t xml:space="preserve">, </w:t>
      </w:r>
      <w:r w:rsidRPr="006F17B3">
        <w:rPr>
          <w:sz w:val="20"/>
        </w:rPr>
        <w:t>2001</w:t>
      </w:r>
      <w:r>
        <w:rPr>
          <w:sz w:val="20"/>
        </w:rPr>
        <w:t>.</w:t>
      </w:r>
    </w:p>
    <w:p w14:paraId="1A3AC904" w14:textId="1C14C80B" w:rsidR="006F17B3" w:rsidRDefault="00CF4531" w:rsidP="009F5D67">
      <w:pPr>
        <w:pStyle w:val="Reference"/>
        <w:rPr>
          <w:sz w:val="20"/>
        </w:rPr>
      </w:pPr>
      <w:r>
        <w:rPr>
          <w:sz w:val="20"/>
        </w:rPr>
        <w:t xml:space="preserve">J. </w:t>
      </w:r>
      <w:r w:rsidR="006F17B3" w:rsidRPr="006F17B3">
        <w:rPr>
          <w:sz w:val="20"/>
        </w:rPr>
        <w:t xml:space="preserve">Padmanabhan, and </w:t>
      </w:r>
      <w:r w:rsidRPr="006F17B3">
        <w:rPr>
          <w:sz w:val="20"/>
        </w:rPr>
        <w:t>M.J.</w:t>
      </w:r>
      <w:r>
        <w:rPr>
          <w:sz w:val="20"/>
        </w:rPr>
        <w:t xml:space="preserve"> </w:t>
      </w:r>
      <w:proofErr w:type="spellStart"/>
      <w:r w:rsidR="006F17B3" w:rsidRPr="006F17B3">
        <w:rPr>
          <w:sz w:val="20"/>
        </w:rPr>
        <w:t>Premkumar</w:t>
      </w:r>
      <w:proofErr w:type="spellEnd"/>
      <w:r w:rsidR="006F17B3" w:rsidRPr="006F17B3">
        <w:rPr>
          <w:sz w:val="20"/>
        </w:rPr>
        <w:t>, Machine learning in automatic speech recognition: A survey. IETE Technical Review, 32(4), pp.240-251</w:t>
      </w:r>
      <w:r>
        <w:rPr>
          <w:sz w:val="20"/>
        </w:rPr>
        <w:t>, 2015.</w:t>
      </w:r>
    </w:p>
    <w:p w14:paraId="582ADC7D" w14:textId="729AA992" w:rsidR="000B5A68" w:rsidRDefault="000B5A68" w:rsidP="009F5D67">
      <w:pPr>
        <w:pStyle w:val="Reference"/>
        <w:rPr>
          <w:sz w:val="20"/>
        </w:rPr>
      </w:pPr>
      <w:r>
        <w:rPr>
          <w:sz w:val="20"/>
        </w:rPr>
        <w:t xml:space="preserve">X. </w:t>
      </w:r>
      <w:r w:rsidRPr="000B5A68">
        <w:rPr>
          <w:sz w:val="20"/>
        </w:rPr>
        <w:t xml:space="preserve">Shi, </w:t>
      </w:r>
      <w:r>
        <w:rPr>
          <w:sz w:val="20"/>
        </w:rPr>
        <w:t xml:space="preserve">F. </w:t>
      </w:r>
      <w:r w:rsidRPr="000B5A68">
        <w:rPr>
          <w:sz w:val="20"/>
        </w:rPr>
        <w:t xml:space="preserve">Yu, </w:t>
      </w:r>
      <w:r>
        <w:rPr>
          <w:sz w:val="20"/>
        </w:rPr>
        <w:t>Y.</w:t>
      </w:r>
      <w:r w:rsidRPr="000B5A68">
        <w:rPr>
          <w:sz w:val="20"/>
        </w:rPr>
        <w:t xml:space="preserve"> Lu, </w:t>
      </w:r>
      <w:r>
        <w:rPr>
          <w:sz w:val="20"/>
        </w:rPr>
        <w:t xml:space="preserve">Y. </w:t>
      </w:r>
      <w:r w:rsidRPr="000B5A68">
        <w:rPr>
          <w:sz w:val="20"/>
        </w:rPr>
        <w:t xml:space="preserve">Liang, </w:t>
      </w:r>
      <w:r>
        <w:rPr>
          <w:sz w:val="20"/>
        </w:rPr>
        <w:t xml:space="preserve">Q. </w:t>
      </w:r>
      <w:r w:rsidRPr="000B5A68">
        <w:rPr>
          <w:sz w:val="20"/>
        </w:rPr>
        <w:t xml:space="preserve">Feng, </w:t>
      </w:r>
      <w:r>
        <w:rPr>
          <w:sz w:val="20"/>
        </w:rPr>
        <w:t xml:space="preserve">D. </w:t>
      </w:r>
      <w:r w:rsidRPr="000B5A68">
        <w:rPr>
          <w:sz w:val="20"/>
        </w:rPr>
        <w:t xml:space="preserve">Wang, </w:t>
      </w:r>
      <w:r>
        <w:rPr>
          <w:sz w:val="20"/>
        </w:rPr>
        <w:t>Y.</w:t>
      </w:r>
      <w:r w:rsidRPr="000B5A68">
        <w:rPr>
          <w:sz w:val="20"/>
        </w:rPr>
        <w:t xml:space="preserve"> Qian, and </w:t>
      </w:r>
      <w:r>
        <w:rPr>
          <w:sz w:val="20"/>
        </w:rPr>
        <w:t xml:space="preserve">L. </w:t>
      </w:r>
      <w:proofErr w:type="spellStart"/>
      <w:r w:rsidRPr="000B5A68">
        <w:rPr>
          <w:sz w:val="20"/>
        </w:rPr>
        <w:t>Xie</w:t>
      </w:r>
      <w:proofErr w:type="spellEnd"/>
      <w:r w:rsidRPr="000B5A68">
        <w:rPr>
          <w:sz w:val="20"/>
        </w:rPr>
        <w:t xml:space="preserve">, L., </w:t>
      </w:r>
      <w:r w:rsidR="00A631FF">
        <w:rPr>
          <w:sz w:val="20"/>
        </w:rPr>
        <w:t>“</w:t>
      </w:r>
      <w:r w:rsidRPr="000B5A68">
        <w:rPr>
          <w:sz w:val="20"/>
        </w:rPr>
        <w:t xml:space="preserve">The accented </w:t>
      </w:r>
      <w:proofErr w:type="spellStart"/>
      <w:r w:rsidRPr="000B5A68">
        <w:rPr>
          <w:sz w:val="20"/>
        </w:rPr>
        <w:t>english</w:t>
      </w:r>
      <w:proofErr w:type="spellEnd"/>
      <w:r w:rsidRPr="000B5A68">
        <w:rPr>
          <w:sz w:val="20"/>
        </w:rPr>
        <w:t xml:space="preserve"> speech recognition challenge 2020: Open datasets, tracks, baselines, results and methods</w:t>
      </w:r>
      <w:r w:rsidR="00A631FF">
        <w:rPr>
          <w:sz w:val="20"/>
        </w:rPr>
        <w:t xml:space="preserve">,” </w:t>
      </w:r>
      <w:r w:rsidRPr="000B5A68">
        <w:rPr>
          <w:sz w:val="20"/>
        </w:rPr>
        <w:t xml:space="preserve">In </w:t>
      </w:r>
      <w:r w:rsidR="00A631FF">
        <w:rPr>
          <w:sz w:val="20"/>
        </w:rPr>
        <w:t>proceedings of</w:t>
      </w:r>
      <w:r w:rsidRPr="000B5A68">
        <w:rPr>
          <w:sz w:val="20"/>
        </w:rPr>
        <w:t xml:space="preserve"> IEEE International Conference on Acoustics, Speech and Signal Processing (ICASSP)</w:t>
      </w:r>
      <w:r w:rsidR="00A631FF">
        <w:rPr>
          <w:sz w:val="20"/>
        </w:rPr>
        <w:t xml:space="preserve">, </w:t>
      </w:r>
      <w:r w:rsidRPr="000B5A68">
        <w:rPr>
          <w:sz w:val="20"/>
        </w:rPr>
        <w:t>pp. 6918-6922</w:t>
      </w:r>
      <w:r w:rsidR="00A631FF">
        <w:rPr>
          <w:sz w:val="20"/>
        </w:rPr>
        <w:t>,</w:t>
      </w:r>
      <w:r w:rsidRPr="000B5A68">
        <w:rPr>
          <w:sz w:val="20"/>
        </w:rPr>
        <w:t xml:space="preserve"> </w:t>
      </w:r>
      <w:proofErr w:type="gramStart"/>
      <w:r>
        <w:rPr>
          <w:sz w:val="20"/>
        </w:rPr>
        <w:t>June</w:t>
      </w:r>
      <w:r w:rsidR="00A631FF">
        <w:rPr>
          <w:sz w:val="20"/>
        </w:rPr>
        <w:t>,</w:t>
      </w:r>
      <w:proofErr w:type="gramEnd"/>
      <w:r w:rsidR="00A631FF">
        <w:rPr>
          <w:sz w:val="20"/>
        </w:rPr>
        <w:t xml:space="preserve"> </w:t>
      </w:r>
      <w:r w:rsidRPr="000B5A68">
        <w:rPr>
          <w:sz w:val="20"/>
        </w:rPr>
        <w:t>2021</w:t>
      </w:r>
      <w:r w:rsidR="004828CD">
        <w:rPr>
          <w:sz w:val="20"/>
        </w:rPr>
        <w:t>.</w:t>
      </w:r>
    </w:p>
    <w:p w14:paraId="32682ABE" w14:textId="3C3DB92E" w:rsidR="008D4E27" w:rsidRDefault="008D4E27" w:rsidP="008D4E27">
      <w:pPr>
        <w:pStyle w:val="Reference"/>
        <w:rPr>
          <w:sz w:val="20"/>
        </w:rPr>
      </w:pPr>
      <w:r>
        <w:rPr>
          <w:sz w:val="20"/>
        </w:rPr>
        <w:lastRenderedPageBreak/>
        <w:t xml:space="preserve">G. </w:t>
      </w:r>
      <w:proofErr w:type="spellStart"/>
      <w:r w:rsidRPr="009E4C1F">
        <w:rPr>
          <w:sz w:val="20"/>
        </w:rPr>
        <w:t>Cámbara</w:t>
      </w:r>
      <w:proofErr w:type="spellEnd"/>
      <w:r w:rsidRPr="009E4C1F">
        <w:rPr>
          <w:sz w:val="20"/>
        </w:rPr>
        <w:t xml:space="preserve">, </w:t>
      </w:r>
      <w:r>
        <w:rPr>
          <w:sz w:val="20"/>
        </w:rPr>
        <w:t xml:space="preserve">A. </w:t>
      </w:r>
      <w:proofErr w:type="spellStart"/>
      <w:r w:rsidRPr="009E4C1F">
        <w:rPr>
          <w:sz w:val="20"/>
        </w:rPr>
        <w:t>Peiró-Lilja</w:t>
      </w:r>
      <w:proofErr w:type="spellEnd"/>
      <w:r w:rsidRPr="009E4C1F">
        <w:rPr>
          <w:sz w:val="20"/>
        </w:rPr>
        <w:t xml:space="preserve">, </w:t>
      </w:r>
      <w:r>
        <w:rPr>
          <w:sz w:val="20"/>
        </w:rPr>
        <w:t xml:space="preserve">M. </w:t>
      </w:r>
      <w:proofErr w:type="spellStart"/>
      <w:r w:rsidRPr="009E4C1F">
        <w:rPr>
          <w:sz w:val="20"/>
        </w:rPr>
        <w:t>Farrús</w:t>
      </w:r>
      <w:proofErr w:type="spellEnd"/>
      <w:r w:rsidRPr="009E4C1F">
        <w:rPr>
          <w:sz w:val="20"/>
        </w:rPr>
        <w:t xml:space="preserve"> and </w:t>
      </w:r>
      <w:r>
        <w:rPr>
          <w:sz w:val="20"/>
        </w:rPr>
        <w:t xml:space="preserve">J. </w:t>
      </w:r>
      <w:proofErr w:type="spellStart"/>
      <w:r w:rsidRPr="009E4C1F">
        <w:rPr>
          <w:sz w:val="20"/>
        </w:rPr>
        <w:t>Luque</w:t>
      </w:r>
      <w:proofErr w:type="spellEnd"/>
      <w:r w:rsidRPr="009E4C1F">
        <w:rPr>
          <w:sz w:val="20"/>
        </w:rPr>
        <w:t xml:space="preserve">, </w:t>
      </w:r>
      <w:r>
        <w:rPr>
          <w:sz w:val="20"/>
        </w:rPr>
        <w:t>“</w:t>
      </w:r>
      <w:r w:rsidRPr="009E4C1F">
        <w:rPr>
          <w:sz w:val="20"/>
        </w:rPr>
        <w:t>English Accent Accuracy Analysis in a State-of-the-Art Automatic Speech Recognition System</w:t>
      </w:r>
      <w:r>
        <w:rPr>
          <w:sz w:val="20"/>
        </w:rPr>
        <w:t>,”</w:t>
      </w:r>
      <w:r w:rsidRPr="009E4C1F">
        <w:rPr>
          <w:sz w:val="20"/>
        </w:rPr>
        <w:t xml:space="preserve"> </w:t>
      </w:r>
      <w:proofErr w:type="spellStart"/>
      <w:r w:rsidRPr="009E4C1F">
        <w:rPr>
          <w:sz w:val="20"/>
        </w:rPr>
        <w:t>arXiv</w:t>
      </w:r>
      <w:proofErr w:type="spellEnd"/>
      <w:r w:rsidRPr="009E4C1F">
        <w:rPr>
          <w:sz w:val="20"/>
        </w:rPr>
        <w:t xml:space="preserve"> preprint arXiv:2105.05041</w:t>
      </w:r>
      <w:r>
        <w:rPr>
          <w:sz w:val="20"/>
        </w:rPr>
        <w:t xml:space="preserve">, </w:t>
      </w:r>
      <w:r w:rsidRPr="009E4C1F">
        <w:rPr>
          <w:sz w:val="20"/>
        </w:rPr>
        <w:t>2021.</w:t>
      </w:r>
    </w:p>
    <w:p w14:paraId="5902C0EE" w14:textId="77777777" w:rsidR="00FD7C15" w:rsidRPr="009F5D67" w:rsidRDefault="00FD7C15" w:rsidP="00FD7C15">
      <w:pPr>
        <w:pStyle w:val="Reference"/>
        <w:rPr>
          <w:sz w:val="20"/>
        </w:rPr>
      </w:pPr>
      <w:r>
        <w:rPr>
          <w:sz w:val="20"/>
        </w:rPr>
        <w:t xml:space="preserve">V. </w:t>
      </w:r>
      <w:proofErr w:type="spellStart"/>
      <w:r w:rsidRPr="002047E0">
        <w:rPr>
          <w:sz w:val="20"/>
        </w:rPr>
        <w:t>Këpuska</w:t>
      </w:r>
      <w:proofErr w:type="spellEnd"/>
      <w:r w:rsidRPr="002047E0">
        <w:rPr>
          <w:sz w:val="20"/>
        </w:rPr>
        <w:t xml:space="preserve">, and </w:t>
      </w:r>
      <w:r>
        <w:rPr>
          <w:sz w:val="20"/>
        </w:rPr>
        <w:t xml:space="preserve">G. </w:t>
      </w:r>
      <w:proofErr w:type="spellStart"/>
      <w:r w:rsidRPr="002047E0">
        <w:rPr>
          <w:sz w:val="20"/>
        </w:rPr>
        <w:t>Bohouta</w:t>
      </w:r>
      <w:proofErr w:type="spellEnd"/>
      <w:r w:rsidRPr="002047E0">
        <w:rPr>
          <w:sz w:val="20"/>
        </w:rPr>
        <w:t>,</w:t>
      </w:r>
      <w:r>
        <w:rPr>
          <w:sz w:val="20"/>
        </w:rPr>
        <w:t xml:space="preserve"> “</w:t>
      </w:r>
      <w:r w:rsidRPr="002047E0">
        <w:rPr>
          <w:sz w:val="20"/>
        </w:rPr>
        <w:t xml:space="preserve">Comparing speech recognition systems (Microsoft API, Google </w:t>
      </w:r>
      <w:proofErr w:type="gramStart"/>
      <w:r w:rsidRPr="002047E0">
        <w:rPr>
          <w:sz w:val="20"/>
        </w:rPr>
        <w:t>API</w:t>
      </w:r>
      <w:proofErr w:type="gramEnd"/>
      <w:r w:rsidRPr="002047E0">
        <w:rPr>
          <w:sz w:val="20"/>
        </w:rPr>
        <w:t xml:space="preserve"> and CMU Sphinx)</w:t>
      </w:r>
      <w:r>
        <w:rPr>
          <w:sz w:val="20"/>
        </w:rPr>
        <w:t xml:space="preserve">,” </w:t>
      </w:r>
      <w:r w:rsidRPr="00D42539">
        <w:rPr>
          <w:i/>
          <w:iCs/>
          <w:sz w:val="20"/>
        </w:rPr>
        <w:t xml:space="preserve">Int. J. Eng. Res. </w:t>
      </w:r>
      <w:proofErr w:type="spellStart"/>
      <w:r w:rsidRPr="00D42539">
        <w:rPr>
          <w:i/>
          <w:iCs/>
          <w:sz w:val="20"/>
        </w:rPr>
        <w:t>Appl</w:t>
      </w:r>
      <w:proofErr w:type="spellEnd"/>
      <w:r w:rsidRPr="00D42539">
        <w:rPr>
          <w:i/>
          <w:iCs/>
          <w:sz w:val="20"/>
        </w:rPr>
        <w:t>,</w:t>
      </w:r>
      <w:r w:rsidRPr="002047E0">
        <w:rPr>
          <w:sz w:val="20"/>
        </w:rPr>
        <w:t xml:space="preserve"> 7(03), pp.20-24</w:t>
      </w:r>
      <w:r>
        <w:rPr>
          <w:sz w:val="20"/>
        </w:rPr>
        <w:t xml:space="preserve">, </w:t>
      </w:r>
      <w:r w:rsidRPr="002047E0">
        <w:rPr>
          <w:sz w:val="20"/>
        </w:rPr>
        <w:t>2017.</w:t>
      </w:r>
    </w:p>
    <w:p w14:paraId="26F5FDBE" w14:textId="33226600" w:rsidR="00FD7C15" w:rsidRDefault="00FD7C15" w:rsidP="00FD7C15">
      <w:pPr>
        <w:pStyle w:val="Reference"/>
        <w:rPr>
          <w:sz w:val="20"/>
        </w:rPr>
      </w:pPr>
      <w:r>
        <w:rPr>
          <w:sz w:val="20"/>
        </w:rPr>
        <w:t xml:space="preserve">R. </w:t>
      </w:r>
      <w:proofErr w:type="spellStart"/>
      <w:r w:rsidRPr="00136BE3">
        <w:rPr>
          <w:sz w:val="20"/>
        </w:rPr>
        <w:t>Matarneh</w:t>
      </w:r>
      <w:proofErr w:type="spellEnd"/>
      <w:r w:rsidRPr="00136BE3">
        <w:rPr>
          <w:sz w:val="20"/>
        </w:rPr>
        <w:t xml:space="preserve">, </w:t>
      </w:r>
      <w:r>
        <w:rPr>
          <w:sz w:val="20"/>
        </w:rPr>
        <w:t xml:space="preserve">S. </w:t>
      </w:r>
      <w:proofErr w:type="spellStart"/>
      <w:r w:rsidRPr="00136BE3">
        <w:rPr>
          <w:sz w:val="20"/>
        </w:rPr>
        <w:t>Maksymova</w:t>
      </w:r>
      <w:proofErr w:type="spellEnd"/>
      <w:r w:rsidRPr="00136BE3">
        <w:rPr>
          <w:sz w:val="20"/>
        </w:rPr>
        <w:t xml:space="preserve">, </w:t>
      </w:r>
      <w:r>
        <w:rPr>
          <w:sz w:val="20"/>
        </w:rPr>
        <w:t>V.</w:t>
      </w:r>
      <w:r w:rsidRPr="00136BE3">
        <w:rPr>
          <w:sz w:val="20"/>
        </w:rPr>
        <w:t xml:space="preserve"> </w:t>
      </w:r>
      <w:proofErr w:type="spellStart"/>
      <w:r w:rsidRPr="00136BE3">
        <w:rPr>
          <w:sz w:val="20"/>
        </w:rPr>
        <w:t>Lyashenko</w:t>
      </w:r>
      <w:proofErr w:type="spellEnd"/>
      <w:r w:rsidRPr="00136BE3">
        <w:rPr>
          <w:sz w:val="20"/>
        </w:rPr>
        <w:t xml:space="preserve">, and </w:t>
      </w:r>
      <w:r>
        <w:rPr>
          <w:sz w:val="20"/>
        </w:rPr>
        <w:t xml:space="preserve">N. </w:t>
      </w:r>
      <w:proofErr w:type="spellStart"/>
      <w:r w:rsidRPr="00136BE3">
        <w:rPr>
          <w:sz w:val="20"/>
        </w:rPr>
        <w:t>Belova</w:t>
      </w:r>
      <w:proofErr w:type="spellEnd"/>
      <w:r w:rsidRPr="00136BE3">
        <w:rPr>
          <w:sz w:val="20"/>
        </w:rPr>
        <w:t xml:space="preserve">, </w:t>
      </w:r>
      <w:r>
        <w:rPr>
          <w:sz w:val="20"/>
        </w:rPr>
        <w:t>“</w:t>
      </w:r>
      <w:r w:rsidRPr="00136BE3">
        <w:rPr>
          <w:sz w:val="20"/>
        </w:rPr>
        <w:t>Speech recognition systems: A comparative review</w:t>
      </w:r>
      <w:r>
        <w:rPr>
          <w:sz w:val="20"/>
        </w:rPr>
        <w:t xml:space="preserve">”, </w:t>
      </w:r>
      <w:r w:rsidRPr="00136BE3">
        <w:rPr>
          <w:sz w:val="20"/>
        </w:rPr>
        <w:t>2017.</w:t>
      </w:r>
    </w:p>
    <w:p w14:paraId="49AFDBDA" w14:textId="0A7CD62A" w:rsidR="005B3250" w:rsidRPr="005B3250" w:rsidRDefault="005B3250" w:rsidP="005B3250">
      <w:pPr>
        <w:pStyle w:val="Reference"/>
        <w:rPr>
          <w:sz w:val="20"/>
        </w:rPr>
      </w:pPr>
      <w:r>
        <w:rPr>
          <w:sz w:val="20"/>
        </w:rPr>
        <w:t xml:space="preserve">W. </w:t>
      </w:r>
      <w:r w:rsidRPr="000369C8">
        <w:rPr>
          <w:sz w:val="20"/>
        </w:rPr>
        <w:t xml:space="preserve">Ying, </w:t>
      </w:r>
      <w:r>
        <w:rPr>
          <w:sz w:val="20"/>
        </w:rPr>
        <w:t xml:space="preserve">L. </w:t>
      </w:r>
      <w:r w:rsidRPr="000369C8">
        <w:rPr>
          <w:sz w:val="20"/>
        </w:rPr>
        <w:t xml:space="preserve">Zhang, and </w:t>
      </w:r>
      <w:r>
        <w:rPr>
          <w:sz w:val="20"/>
        </w:rPr>
        <w:t xml:space="preserve">H. </w:t>
      </w:r>
      <w:r w:rsidRPr="000369C8">
        <w:rPr>
          <w:sz w:val="20"/>
        </w:rPr>
        <w:t>Deng,</w:t>
      </w:r>
      <w:r>
        <w:rPr>
          <w:sz w:val="20"/>
        </w:rPr>
        <w:t xml:space="preserve"> “</w:t>
      </w:r>
      <w:r w:rsidRPr="000369C8">
        <w:rPr>
          <w:sz w:val="20"/>
        </w:rPr>
        <w:t>Sichuan dialect speech recognition with deep LSTM network</w:t>
      </w:r>
      <w:r>
        <w:rPr>
          <w:sz w:val="20"/>
        </w:rPr>
        <w:t xml:space="preserve">,” </w:t>
      </w:r>
      <w:r w:rsidRPr="000369C8">
        <w:rPr>
          <w:i/>
          <w:iCs/>
          <w:sz w:val="20"/>
        </w:rPr>
        <w:t>Frontiers of Computer Science</w:t>
      </w:r>
      <w:r w:rsidRPr="000369C8">
        <w:rPr>
          <w:sz w:val="20"/>
        </w:rPr>
        <w:t>,</w:t>
      </w:r>
      <w:r>
        <w:rPr>
          <w:sz w:val="20"/>
        </w:rPr>
        <w:t xml:space="preserve"> </w:t>
      </w:r>
      <w:r w:rsidRPr="000369C8">
        <w:rPr>
          <w:sz w:val="20"/>
        </w:rPr>
        <w:t>14(2), pp.378-387</w:t>
      </w:r>
      <w:r>
        <w:rPr>
          <w:sz w:val="20"/>
        </w:rPr>
        <w:t xml:space="preserve">, </w:t>
      </w:r>
      <w:r w:rsidRPr="000369C8">
        <w:rPr>
          <w:sz w:val="20"/>
        </w:rPr>
        <w:t>2020</w:t>
      </w:r>
      <w:r>
        <w:rPr>
          <w:sz w:val="20"/>
        </w:rPr>
        <w:t>.</w:t>
      </w:r>
    </w:p>
    <w:p w14:paraId="40274449" w14:textId="7BF13D90" w:rsidR="006E7CCF" w:rsidRPr="006E7CCF" w:rsidRDefault="006E7CCF" w:rsidP="006E7CCF">
      <w:pPr>
        <w:pStyle w:val="Reference"/>
        <w:rPr>
          <w:sz w:val="20"/>
        </w:rPr>
      </w:pPr>
      <w:r w:rsidRPr="009F5D67">
        <w:rPr>
          <w:sz w:val="20"/>
        </w:rPr>
        <w:t>A.</w:t>
      </w:r>
      <w:r>
        <w:rPr>
          <w:sz w:val="20"/>
        </w:rPr>
        <w:t xml:space="preserve"> </w:t>
      </w:r>
      <w:r w:rsidRPr="009F5D67">
        <w:rPr>
          <w:sz w:val="20"/>
        </w:rPr>
        <w:t>Jain,</w:t>
      </w:r>
      <w:r>
        <w:rPr>
          <w:sz w:val="20"/>
        </w:rPr>
        <w:t xml:space="preserve"> </w:t>
      </w:r>
      <w:r w:rsidRPr="009F5D67">
        <w:rPr>
          <w:sz w:val="20"/>
        </w:rPr>
        <w:t>V.P. Singh, and S.P.</w:t>
      </w:r>
      <w:r>
        <w:rPr>
          <w:sz w:val="20"/>
        </w:rPr>
        <w:t xml:space="preserve"> </w:t>
      </w:r>
      <w:r w:rsidRPr="009F5D67">
        <w:rPr>
          <w:sz w:val="20"/>
        </w:rPr>
        <w:t>Rath</w:t>
      </w:r>
      <w:r>
        <w:rPr>
          <w:sz w:val="20"/>
        </w:rPr>
        <w:t>, “</w:t>
      </w:r>
      <w:r w:rsidRPr="009F5D67">
        <w:rPr>
          <w:sz w:val="20"/>
        </w:rPr>
        <w:t>A Multi-Accent Acoustic Model Using Mixture of Experts for Speech Recognition</w:t>
      </w:r>
      <w:r>
        <w:rPr>
          <w:sz w:val="20"/>
        </w:rPr>
        <w:t xml:space="preserve">,” in </w:t>
      </w:r>
      <w:r w:rsidRPr="009F5D67">
        <w:rPr>
          <w:sz w:val="20"/>
        </w:rPr>
        <w:t xml:space="preserve">Proc. </w:t>
      </w:r>
      <w:proofErr w:type="spellStart"/>
      <w:r w:rsidRPr="009F5D67">
        <w:rPr>
          <w:sz w:val="20"/>
        </w:rPr>
        <w:t>Interspeech</w:t>
      </w:r>
      <w:proofErr w:type="spellEnd"/>
      <w:r w:rsidRPr="009F5D67">
        <w:rPr>
          <w:sz w:val="20"/>
        </w:rPr>
        <w:t>, pp.779-783</w:t>
      </w:r>
      <w:r>
        <w:rPr>
          <w:sz w:val="20"/>
        </w:rPr>
        <w:t xml:space="preserve">, </w:t>
      </w:r>
      <w:r w:rsidRPr="009F5D67">
        <w:rPr>
          <w:sz w:val="20"/>
        </w:rPr>
        <w:t>2019</w:t>
      </w:r>
      <w:r>
        <w:rPr>
          <w:sz w:val="20"/>
        </w:rPr>
        <w:t>.</w:t>
      </w:r>
    </w:p>
    <w:p w14:paraId="5DF6CF4C" w14:textId="04284639" w:rsidR="007E11B1" w:rsidRDefault="007E11B1" w:rsidP="009F5D67">
      <w:pPr>
        <w:pStyle w:val="Reference"/>
        <w:rPr>
          <w:sz w:val="20"/>
        </w:rPr>
      </w:pPr>
      <w:r>
        <w:rPr>
          <w:sz w:val="20"/>
        </w:rPr>
        <w:t xml:space="preserve">C. </w:t>
      </w:r>
      <w:r w:rsidRPr="007E11B1">
        <w:rPr>
          <w:sz w:val="20"/>
        </w:rPr>
        <w:t xml:space="preserve">Ike, </w:t>
      </w:r>
      <w:r>
        <w:rPr>
          <w:sz w:val="20"/>
        </w:rPr>
        <w:t xml:space="preserve">S. </w:t>
      </w:r>
      <w:proofErr w:type="spellStart"/>
      <w:r w:rsidRPr="007E11B1">
        <w:rPr>
          <w:sz w:val="20"/>
        </w:rPr>
        <w:t>Polsley</w:t>
      </w:r>
      <w:proofErr w:type="spellEnd"/>
      <w:r w:rsidRPr="007E11B1">
        <w:rPr>
          <w:sz w:val="20"/>
        </w:rPr>
        <w:t xml:space="preserve">, </w:t>
      </w:r>
      <w:r>
        <w:rPr>
          <w:sz w:val="20"/>
        </w:rPr>
        <w:t xml:space="preserve">and T. </w:t>
      </w:r>
      <w:r w:rsidRPr="007E11B1">
        <w:rPr>
          <w:sz w:val="20"/>
        </w:rPr>
        <w:t>Hammond</w:t>
      </w:r>
      <w:r>
        <w:rPr>
          <w:sz w:val="20"/>
        </w:rPr>
        <w:t>,</w:t>
      </w:r>
      <w:r w:rsidRPr="007E11B1">
        <w:rPr>
          <w:sz w:val="20"/>
        </w:rPr>
        <w:t xml:space="preserve"> </w:t>
      </w:r>
      <w:r>
        <w:rPr>
          <w:sz w:val="20"/>
        </w:rPr>
        <w:t>“</w:t>
      </w:r>
      <w:r w:rsidRPr="007E11B1">
        <w:rPr>
          <w:sz w:val="20"/>
        </w:rPr>
        <w:t>Inequity in Popular Speech Recognition Systems for Accented English Speech</w:t>
      </w:r>
      <w:r>
        <w:rPr>
          <w:sz w:val="20"/>
        </w:rPr>
        <w:t>,” i</w:t>
      </w:r>
      <w:r w:rsidRPr="007E11B1">
        <w:rPr>
          <w:sz w:val="20"/>
        </w:rPr>
        <w:t>n</w:t>
      </w:r>
      <w:r>
        <w:rPr>
          <w:sz w:val="20"/>
        </w:rPr>
        <w:t xml:space="preserve"> proceedings of </w:t>
      </w:r>
      <w:r w:rsidRPr="007E11B1">
        <w:rPr>
          <w:sz w:val="20"/>
        </w:rPr>
        <w:t>27th International Conference on Intelligent User Interfaces</w:t>
      </w:r>
      <w:r>
        <w:rPr>
          <w:sz w:val="20"/>
        </w:rPr>
        <w:t xml:space="preserve">, </w:t>
      </w:r>
      <w:r w:rsidR="001A6EBC" w:rsidRPr="007E11B1">
        <w:rPr>
          <w:sz w:val="20"/>
        </w:rPr>
        <w:t>pp. 66-68</w:t>
      </w:r>
      <w:r w:rsidR="001A6EBC">
        <w:rPr>
          <w:sz w:val="20"/>
        </w:rPr>
        <w:t xml:space="preserve">, </w:t>
      </w:r>
      <w:r w:rsidRPr="007E11B1">
        <w:rPr>
          <w:sz w:val="20"/>
        </w:rPr>
        <w:t>Mar 22</w:t>
      </w:r>
      <w:r>
        <w:rPr>
          <w:sz w:val="20"/>
        </w:rPr>
        <w:t>, 2022</w:t>
      </w:r>
      <w:r w:rsidRPr="007E11B1">
        <w:rPr>
          <w:sz w:val="20"/>
        </w:rPr>
        <w:t>.</w:t>
      </w:r>
    </w:p>
    <w:p w14:paraId="181AA225" w14:textId="7E5DBFD1" w:rsidR="008908F6" w:rsidRDefault="008B41E8" w:rsidP="009F5D67">
      <w:pPr>
        <w:pStyle w:val="Reference"/>
        <w:rPr>
          <w:sz w:val="20"/>
        </w:rPr>
      </w:pPr>
      <w:r>
        <w:rPr>
          <w:sz w:val="20"/>
        </w:rPr>
        <w:t xml:space="preserve">A. </w:t>
      </w:r>
      <w:proofErr w:type="spellStart"/>
      <w:r w:rsidR="008908F6" w:rsidRPr="008908F6">
        <w:rPr>
          <w:sz w:val="20"/>
        </w:rPr>
        <w:t>Koenecke</w:t>
      </w:r>
      <w:proofErr w:type="spellEnd"/>
      <w:r w:rsidR="008908F6" w:rsidRPr="008908F6">
        <w:rPr>
          <w:sz w:val="20"/>
        </w:rPr>
        <w:t xml:space="preserve">, </w:t>
      </w:r>
      <w:r>
        <w:rPr>
          <w:sz w:val="20"/>
        </w:rPr>
        <w:t xml:space="preserve">A. </w:t>
      </w:r>
      <w:r w:rsidR="008908F6" w:rsidRPr="008908F6">
        <w:rPr>
          <w:sz w:val="20"/>
        </w:rPr>
        <w:t xml:space="preserve">Nam, </w:t>
      </w:r>
      <w:r>
        <w:rPr>
          <w:sz w:val="20"/>
        </w:rPr>
        <w:t xml:space="preserve">E. </w:t>
      </w:r>
      <w:r w:rsidR="008908F6" w:rsidRPr="008908F6">
        <w:rPr>
          <w:sz w:val="20"/>
        </w:rPr>
        <w:t>Lake</w:t>
      </w:r>
      <w:r>
        <w:rPr>
          <w:sz w:val="20"/>
        </w:rPr>
        <w:t xml:space="preserve">, J. </w:t>
      </w:r>
      <w:proofErr w:type="spellStart"/>
      <w:r w:rsidR="008908F6" w:rsidRPr="008908F6">
        <w:rPr>
          <w:sz w:val="20"/>
        </w:rPr>
        <w:t>Nudell</w:t>
      </w:r>
      <w:proofErr w:type="spellEnd"/>
      <w:r>
        <w:rPr>
          <w:sz w:val="20"/>
        </w:rPr>
        <w:t xml:space="preserve">, M. </w:t>
      </w:r>
      <w:r w:rsidR="008908F6" w:rsidRPr="008908F6">
        <w:rPr>
          <w:sz w:val="20"/>
        </w:rPr>
        <w:t xml:space="preserve">Quartey, </w:t>
      </w:r>
      <w:r>
        <w:rPr>
          <w:sz w:val="20"/>
        </w:rPr>
        <w:t xml:space="preserve">Z. </w:t>
      </w:r>
      <w:proofErr w:type="spellStart"/>
      <w:r w:rsidR="008908F6" w:rsidRPr="008908F6">
        <w:rPr>
          <w:sz w:val="20"/>
        </w:rPr>
        <w:t>Mengesha</w:t>
      </w:r>
      <w:proofErr w:type="spellEnd"/>
      <w:r w:rsidR="008908F6" w:rsidRPr="008908F6">
        <w:rPr>
          <w:sz w:val="20"/>
        </w:rPr>
        <w:t xml:space="preserve">, </w:t>
      </w:r>
      <w:r>
        <w:rPr>
          <w:sz w:val="20"/>
        </w:rPr>
        <w:t xml:space="preserve">C. </w:t>
      </w:r>
      <w:r w:rsidR="008908F6" w:rsidRPr="008908F6">
        <w:rPr>
          <w:sz w:val="20"/>
        </w:rPr>
        <w:t xml:space="preserve">Toups, </w:t>
      </w:r>
      <w:r w:rsidR="003F4FE8">
        <w:rPr>
          <w:sz w:val="20"/>
        </w:rPr>
        <w:t xml:space="preserve">J.R. </w:t>
      </w:r>
      <w:r w:rsidR="008908F6" w:rsidRPr="008908F6">
        <w:rPr>
          <w:sz w:val="20"/>
        </w:rPr>
        <w:t xml:space="preserve">Rickford, </w:t>
      </w:r>
      <w:r w:rsidR="003F4FE8">
        <w:rPr>
          <w:sz w:val="20"/>
        </w:rPr>
        <w:t xml:space="preserve">D. </w:t>
      </w:r>
      <w:proofErr w:type="spellStart"/>
      <w:r w:rsidR="008908F6" w:rsidRPr="008908F6">
        <w:rPr>
          <w:sz w:val="20"/>
        </w:rPr>
        <w:t>Jurafsky</w:t>
      </w:r>
      <w:proofErr w:type="spellEnd"/>
      <w:r w:rsidR="008908F6" w:rsidRPr="008908F6">
        <w:rPr>
          <w:sz w:val="20"/>
        </w:rPr>
        <w:t xml:space="preserve">, and </w:t>
      </w:r>
      <w:r w:rsidR="003F4FE8">
        <w:rPr>
          <w:sz w:val="20"/>
        </w:rPr>
        <w:t xml:space="preserve">S. </w:t>
      </w:r>
      <w:r w:rsidR="008908F6" w:rsidRPr="008908F6">
        <w:rPr>
          <w:sz w:val="20"/>
        </w:rPr>
        <w:t xml:space="preserve">Goel, </w:t>
      </w:r>
      <w:r w:rsidR="00E567F3">
        <w:rPr>
          <w:sz w:val="20"/>
        </w:rPr>
        <w:t>“</w:t>
      </w:r>
      <w:r w:rsidR="008908F6" w:rsidRPr="008908F6">
        <w:rPr>
          <w:sz w:val="20"/>
        </w:rPr>
        <w:t>Racial disparities in automated speech recognition</w:t>
      </w:r>
      <w:r w:rsidR="00E567F3">
        <w:rPr>
          <w:sz w:val="20"/>
        </w:rPr>
        <w:t xml:space="preserve">,” in </w:t>
      </w:r>
      <w:r w:rsidR="008908F6" w:rsidRPr="008908F6">
        <w:rPr>
          <w:sz w:val="20"/>
        </w:rPr>
        <w:t>Proceedings of the National Academy of Sciences, 117(14), pp.7684-7689</w:t>
      </w:r>
      <w:r w:rsidR="00E567F3">
        <w:rPr>
          <w:sz w:val="20"/>
        </w:rPr>
        <w:t xml:space="preserve">, </w:t>
      </w:r>
      <w:r w:rsidR="00E567F3" w:rsidRPr="008908F6">
        <w:rPr>
          <w:sz w:val="20"/>
        </w:rPr>
        <w:t>2020.</w:t>
      </w:r>
    </w:p>
    <w:p w14:paraId="6D94AF82" w14:textId="3A80D762" w:rsidR="00031C69" w:rsidRDefault="00031C69" w:rsidP="00031C69">
      <w:pPr>
        <w:pStyle w:val="Reference"/>
        <w:rPr>
          <w:sz w:val="20"/>
        </w:rPr>
      </w:pPr>
      <w:r w:rsidRPr="009F5D67">
        <w:rPr>
          <w:sz w:val="20"/>
        </w:rPr>
        <w:t>M.Y.</w:t>
      </w:r>
      <w:r>
        <w:rPr>
          <w:sz w:val="20"/>
        </w:rPr>
        <w:t xml:space="preserve"> </w:t>
      </w:r>
      <w:proofErr w:type="spellStart"/>
      <w:r w:rsidRPr="009F5D67">
        <w:rPr>
          <w:sz w:val="20"/>
        </w:rPr>
        <w:t>Tachbelie</w:t>
      </w:r>
      <w:proofErr w:type="spellEnd"/>
      <w:r w:rsidRPr="009F5D67">
        <w:rPr>
          <w:sz w:val="20"/>
        </w:rPr>
        <w:t>, S.T. Abate, and T.</w:t>
      </w:r>
      <w:r>
        <w:rPr>
          <w:sz w:val="20"/>
        </w:rPr>
        <w:t xml:space="preserve"> </w:t>
      </w:r>
      <w:r w:rsidRPr="009F5D67">
        <w:rPr>
          <w:sz w:val="20"/>
        </w:rPr>
        <w:t xml:space="preserve">Schultz, </w:t>
      </w:r>
      <w:r>
        <w:rPr>
          <w:sz w:val="20"/>
        </w:rPr>
        <w:t>“</w:t>
      </w:r>
      <w:r w:rsidRPr="009F5D67">
        <w:rPr>
          <w:sz w:val="20"/>
        </w:rPr>
        <w:t xml:space="preserve">Multilingual speech recognition for </w:t>
      </w:r>
      <w:proofErr w:type="spellStart"/>
      <w:r w:rsidRPr="009F5D67">
        <w:rPr>
          <w:sz w:val="20"/>
        </w:rPr>
        <w:t>GlobalPhone</w:t>
      </w:r>
      <w:proofErr w:type="spellEnd"/>
      <w:r w:rsidRPr="009F5D67">
        <w:rPr>
          <w:sz w:val="20"/>
        </w:rPr>
        <w:t xml:space="preserve"> languages</w:t>
      </w:r>
      <w:r>
        <w:rPr>
          <w:sz w:val="20"/>
        </w:rPr>
        <w:t xml:space="preserve">,” </w:t>
      </w:r>
      <w:r w:rsidRPr="00680F85">
        <w:rPr>
          <w:i/>
          <w:iCs/>
          <w:sz w:val="20"/>
        </w:rPr>
        <w:t>Speech Communication</w:t>
      </w:r>
      <w:r>
        <w:rPr>
          <w:sz w:val="20"/>
        </w:rPr>
        <w:t xml:space="preserve">, </w:t>
      </w:r>
      <w:r w:rsidRPr="00CF097E">
        <w:rPr>
          <w:sz w:val="20"/>
        </w:rPr>
        <w:t xml:space="preserve">vol. </w:t>
      </w:r>
      <w:r>
        <w:rPr>
          <w:sz w:val="20"/>
        </w:rPr>
        <w:t>140</w:t>
      </w:r>
      <w:r w:rsidRPr="00CF097E">
        <w:rPr>
          <w:sz w:val="20"/>
        </w:rPr>
        <w:t xml:space="preserve">, pp. </w:t>
      </w:r>
      <w:r>
        <w:rPr>
          <w:sz w:val="20"/>
        </w:rPr>
        <w:t>71</w:t>
      </w:r>
      <w:r w:rsidRPr="00CF097E">
        <w:rPr>
          <w:sz w:val="20"/>
        </w:rPr>
        <w:t>–</w:t>
      </w:r>
      <w:r>
        <w:rPr>
          <w:sz w:val="20"/>
        </w:rPr>
        <w:t>86</w:t>
      </w:r>
      <w:r w:rsidRPr="00CF097E">
        <w:rPr>
          <w:sz w:val="20"/>
        </w:rPr>
        <w:t xml:space="preserve">, </w:t>
      </w:r>
      <w:r>
        <w:rPr>
          <w:sz w:val="20"/>
        </w:rPr>
        <w:t>2022</w:t>
      </w:r>
      <w:r w:rsidRPr="009F5D67">
        <w:rPr>
          <w:sz w:val="20"/>
        </w:rPr>
        <w:t>.</w:t>
      </w:r>
    </w:p>
    <w:p w14:paraId="7BD38C63" w14:textId="2CBFB817" w:rsidR="008D5B49" w:rsidRDefault="008D5B49" w:rsidP="00031C69">
      <w:pPr>
        <w:pStyle w:val="Reference"/>
        <w:rPr>
          <w:sz w:val="20"/>
        </w:rPr>
      </w:pPr>
      <w:r w:rsidRPr="0023617D">
        <w:rPr>
          <w:sz w:val="20"/>
        </w:rPr>
        <w:t>T</w:t>
      </w:r>
      <w:r>
        <w:rPr>
          <w:sz w:val="20"/>
        </w:rPr>
        <w:t>.</w:t>
      </w:r>
      <w:r w:rsidRPr="0023617D">
        <w:rPr>
          <w:sz w:val="20"/>
        </w:rPr>
        <w:t xml:space="preserve"> </w:t>
      </w:r>
      <w:proofErr w:type="spellStart"/>
      <w:r w:rsidRPr="0023617D">
        <w:rPr>
          <w:sz w:val="20"/>
        </w:rPr>
        <w:t>Viglino</w:t>
      </w:r>
      <w:proofErr w:type="spellEnd"/>
      <w:r w:rsidRPr="0023617D">
        <w:rPr>
          <w:sz w:val="20"/>
        </w:rPr>
        <w:t>, P</w:t>
      </w:r>
      <w:r>
        <w:rPr>
          <w:sz w:val="20"/>
        </w:rPr>
        <w:t>.</w:t>
      </w:r>
      <w:r w:rsidRPr="0023617D">
        <w:rPr>
          <w:sz w:val="20"/>
        </w:rPr>
        <w:t xml:space="preserve"> </w:t>
      </w:r>
      <w:proofErr w:type="spellStart"/>
      <w:r w:rsidRPr="0023617D">
        <w:rPr>
          <w:sz w:val="20"/>
        </w:rPr>
        <w:t>Motlicek</w:t>
      </w:r>
      <w:proofErr w:type="spellEnd"/>
      <w:r w:rsidRPr="0023617D">
        <w:rPr>
          <w:sz w:val="20"/>
        </w:rPr>
        <w:t>, and M</w:t>
      </w:r>
      <w:r>
        <w:rPr>
          <w:sz w:val="20"/>
        </w:rPr>
        <w:t>.</w:t>
      </w:r>
      <w:r w:rsidRPr="0023617D">
        <w:rPr>
          <w:sz w:val="20"/>
        </w:rPr>
        <w:t xml:space="preserve"> </w:t>
      </w:r>
      <w:proofErr w:type="spellStart"/>
      <w:r w:rsidRPr="0023617D">
        <w:rPr>
          <w:sz w:val="20"/>
        </w:rPr>
        <w:t>Cernak</w:t>
      </w:r>
      <w:proofErr w:type="spellEnd"/>
      <w:r w:rsidRPr="0023617D">
        <w:rPr>
          <w:sz w:val="20"/>
        </w:rPr>
        <w:t>, “End-to</w:t>
      </w:r>
      <w:r>
        <w:rPr>
          <w:sz w:val="20"/>
        </w:rPr>
        <w:t xml:space="preserve"> </w:t>
      </w:r>
      <w:r w:rsidRPr="0023617D">
        <w:rPr>
          <w:sz w:val="20"/>
        </w:rPr>
        <w:t xml:space="preserve">end accented speech recognition,” </w:t>
      </w:r>
      <w:r>
        <w:rPr>
          <w:sz w:val="20"/>
        </w:rPr>
        <w:t xml:space="preserve">in </w:t>
      </w:r>
      <w:r w:rsidRPr="009F5D67">
        <w:rPr>
          <w:sz w:val="20"/>
        </w:rPr>
        <w:t>Pro</w:t>
      </w:r>
      <w:r>
        <w:rPr>
          <w:sz w:val="20"/>
        </w:rPr>
        <w:t xml:space="preserve">ceedings of </w:t>
      </w:r>
      <w:proofErr w:type="spellStart"/>
      <w:r w:rsidRPr="009F5D67">
        <w:rPr>
          <w:sz w:val="20"/>
        </w:rPr>
        <w:t>Interspeech</w:t>
      </w:r>
      <w:proofErr w:type="spellEnd"/>
      <w:r w:rsidRPr="009F5D67">
        <w:rPr>
          <w:sz w:val="20"/>
        </w:rPr>
        <w:t xml:space="preserve">, </w:t>
      </w:r>
      <w:r w:rsidRPr="0023617D">
        <w:rPr>
          <w:sz w:val="20"/>
        </w:rPr>
        <w:t>pp. 2140–2144</w:t>
      </w:r>
      <w:r>
        <w:rPr>
          <w:sz w:val="20"/>
        </w:rPr>
        <w:t xml:space="preserve">, </w:t>
      </w:r>
      <w:r w:rsidRPr="009F5D67">
        <w:rPr>
          <w:sz w:val="20"/>
        </w:rPr>
        <w:t>2019</w:t>
      </w:r>
      <w:r>
        <w:rPr>
          <w:sz w:val="20"/>
        </w:rPr>
        <w:t>.</w:t>
      </w:r>
    </w:p>
    <w:p w14:paraId="5206131C" w14:textId="4F42999B" w:rsidR="008D5B49" w:rsidRDefault="008D5B49" w:rsidP="008D5B49">
      <w:pPr>
        <w:pStyle w:val="Reference"/>
        <w:rPr>
          <w:sz w:val="20"/>
        </w:rPr>
      </w:pPr>
      <w:r>
        <w:rPr>
          <w:sz w:val="20"/>
        </w:rPr>
        <w:t xml:space="preserve">A. </w:t>
      </w:r>
      <w:r w:rsidRPr="0022332D">
        <w:rPr>
          <w:sz w:val="20"/>
        </w:rPr>
        <w:t xml:space="preserve">Jain, </w:t>
      </w:r>
      <w:r>
        <w:rPr>
          <w:sz w:val="20"/>
        </w:rPr>
        <w:t xml:space="preserve">M. </w:t>
      </w:r>
      <w:proofErr w:type="spellStart"/>
      <w:r w:rsidRPr="0022332D">
        <w:rPr>
          <w:sz w:val="20"/>
        </w:rPr>
        <w:t>Upreti</w:t>
      </w:r>
      <w:proofErr w:type="spellEnd"/>
      <w:r w:rsidRPr="0022332D">
        <w:rPr>
          <w:sz w:val="20"/>
        </w:rPr>
        <w:t xml:space="preserve">, and </w:t>
      </w:r>
      <w:r>
        <w:rPr>
          <w:sz w:val="20"/>
        </w:rPr>
        <w:t xml:space="preserve">P. </w:t>
      </w:r>
      <w:r w:rsidRPr="0022332D">
        <w:rPr>
          <w:sz w:val="20"/>
        </w:rPr>
        <w:t xml:space="preserve">Jyothi, </w:t>
      </w:r>
      <w:r>
        <w:rPr>
          <w:sz w:val="20"/>
        </w:rPr>
        <w:t>“</w:t>
      </w:r>
      <w:r w:rsidRPr="0022332D">
        <w:rPr>
          <w:sz w:val="20"/>
        </w:rPr>
        <w:t>Improved Accented Speech Recognition Using Accent Embeddings and Multi-task Learning</w:t>
      </w:r>
      <w:r>
        <w:rPr>
          <w:sz w:val="20"/>
        </w:rPr>
        <w:t>,” i</w:t>
      </w:r>
      <w:r w:rsidRPr="0022332D">
        <w:rPr>
          <w:sz w:val="20"/>
        </w:rPr>
        <w:t xml:space="preserve">n </w:t>
      </w:r>
      <w:r>
        <w:rPr>
          <w:sz w:val="20"/>
        </w:rPr>
        <w:t xml:space="preserve">Proceedings of </w:t>
      </w:r>
      <w:proofErr w:type="spellStart"/>
      <w:r w:rsidRPr="0022332D">
        <w:rPr>
          <w:sz w:val="20"/>
        </w:rPr>
        <w:t>Interspeech</w:t>
      </w:r>
      <w:proofErr w:type="spellEnd"/>
      <w:r>
        <w:rPr>
          <w:sz w:val="20"/>
        </w:rPr>
        <w:t xml:space="preserve">, </w:t>
      </w:r>
      <w:r w:rsidRPr="0022332D">
        <w:rPr>
          <w:sz w:val="20"/>
        </w:rPr>
        <w:t>pp. 2454-2458</w:t>
      </w:r>
      <w:r>
        <w:rPr>
          <w:sz w:val="20"/>
        </w:rPr>
        <w:t xml:space="preserve">, </w:t>
      </w:r>
      <w:r w:rsidRPr="0022332D">
        <w:rPr>
          <w:sz w:val="20"/>
        </w:rPr>
        <w:t>2018.</w:t>
      </w:r>
    </w:p>
    <w:p w14:paraId="490BB4B0" w14:textId="4185CDAE" w:rsidR="008F5F52" w:rsidRPr="008F5F52" w:rsidRDefault="008F5F52" w:rsidP="008F5F52">
      <w:pPr>
        <w:pStyle w:val="Reference"/>
        <w:rPr>
          <w:sz w:val="20"/>
        </w:rPr>
      </w:pPr>
      <w:r>
        <w:rPr>
          <w:sz w:val="20"/>
        </w:rPr>
        <w:t xml:space="preserve">B. </w:t>
      </w:r>
      <w:r w:rsidRPr="00EB3E90">
        <w:rPr>
          <w:sz w:val="20"/>
        </w:rPr>
        <w:t xml:space="preserve">Oyo, </w:t>
      </w:r>
      <w:r>
        <w:rPr>
          <w:sz w:val="20"/>
        </w:rPr>
        <w:t xml:space="preserve">BM. </w:t>
      </w:r>
      <w:r w:rsidRPr="00EB3E90">
        <w:rPr>
          <w:sz w:val="20"/>
        </w:rPr>
        <w:t>Kalema</w:t>
      </w:r>
      <w:r>
        <w:rPr>
          <w:sz w:val="20"/>
        </w:rPr>
        <w:t>,</w:t>
      </w:r>
      <w:r w:rsidRPr="00EB3E90">
        <w:rPr>
          <w:sz w:val="20"/>
        </w:rPr>
        <w:t xml:space="preserve"> </w:t>
      </w:r>
      <w:r>
        <w:rPr>
          <w:sz w:val="20"/>
        </w:rPr>
        <w:t>“</w:t>
      </w:r>
      <w:r w:rsidRPr="00EB3E90">
        <w:rPr>
          <w:sz w:val="20"/>
        </w:rPr>
        <w:t>A preliminary speech learning tool for improvement of African English accents</w:t>
      </w:r>
      <w:r>
        <w:rPr>
          <w:sz w:val="20"/>
        </w:rPr>
        <w:t>,”</w:t>
      </w:r>
      <w:r w:rsidRPr="00EB3E90">
        <w:rPr>
          <w:sz w:val="20"/>
        </w:rPr>
        <w:t xml:space="preserve"> </w:t>
      </w:r>
      <w:r>
        <w:rPr>
          <w:sz w:val="20"/>
        </w:rPr>
        <w:t>i</w:t>
      </w:r>
      <w:r w:rsidRPr="00EB3E90">
        <w:rPr>
          <w:sz w:val="20"/>
        </w:rPr>
        <w:t>n</w:t>
      </w:r>
      <w:r>
        <w:rPr>
          <w:sz w:val="20"/>
        </w:rPr>
        <w:t xml:space="preserve"> proceedings of </w:t>
      </w:r>
      <w:r w:rsidRPr="00EB3E90">
        <w:rPr>
          <w:sz w:val="20"/>
        </w:rPr>
        <w:t>International Conference on Education Technologies and Computers (ICETC)</w:t>
      </w:r>
      <w:r>
        <w:rPr>
          <w:sz w:val="20"/>
        </w:rPr>
        <w:t xml:space="preserve">, </w:t>
      </w:r>
      <w:r w:rsidRPr="00EB3E90">
        <w:rPr>
          <w:sz w:val="20"/>
        </w:rPr>
        <w:t>pp. 44-48</w:t>
      </w:r>
      <w:r>
        <w:rPr>
          <w:sz w:val="20"/>
        </w:rPr>
        <w:t xml:space="preserve">, </w:t>
      </w:r>
      <w:r w:rsidRPr="00EB3E90">
        <w:rPr>
          <w:sz w:val="20"/>
        </w:rPr>
        <w:t>Sep 22</w:t>
      </w:r>
      <w:r>
        <w:rPr>
          <w:sz w:val="20"/>
        </w:rPr>
        <w:t xml:space="preserve">, </w:t>
      </w:r>
      <w:r w:rsidRPr="00EB3E90">
        <w:rPr>
          <w:sz w:val="20"/>
        </w:rPr>
        <w:t>2014</w:t>
      </w:r>
      <w:r>
        <w:rPr>
          <w:sz w:val="20"/>
        </w:rPr>
        <w:t>.</w:t>
      </w:r>
    </w:p>
    <w:p w14:paraId="02DC3240" w14:textId="57371FD6" w:rsidR="0023617D" w:rsidRPr="008D5B49" w:rsidRDefault="000128CB" w:rsidP="008D5B49">
      <w:pPr>
        <w:pStyle w:val="Reference"/>
        <w:rPr>
          <w:sz w:val="20"/>
        </w:rPr>
      </w:pPr>
      <w:r>
        <w:rPr>
          <w:sz w:val="20"/>
        </w:rPr>
        <w:t xml:space="preserve">M. </w:t>
      </w:r>
      <w:proofErr w:type="spellStart"/>
      <w:r w:rsidRPr="000128CB">
        <w:rPr>
          <w:sz w:val="20"/>
        </w:rPr>
        <w:t>Najafian</w:t>
      </w:r>
      <w:proofErr w:type="spellEnd"/>
      <w:r w:rsidRPr="000128CB">
        <w:rPr>
          <w:sz w:val="20"/>
        </w:rPr>
        <w:t xml:space="preserve">, and </w:t>
      </w:r>
      <w:r>
        <w:rPr>
          <w:sz w:val="20"/>
        </w:rPr>
        <w:t xml:space="preserve">M. </w:t>
      </w:r>
      <w:r w:rsidRPr="000128CB">
        <w:rPr>
          <w:sz w:val="20"/>
        </w:rPr>
        <w:t xml:space="preserve">Russell, </w:t>
      </w:r>
      <w:r>
        <w:rPr>
          <w:sz w:val="20"/>
        </w:rPr>
        <w:t>“</w:t>
      </w:r>
      <w:r w:rsidRPr="000128CB">
        <w:rPr>
          <w:sz w:val="20"/>
        </w:rPr>
        <w:t>Automatic accent identification as an analytical tool for accent robust automatic speech recognition</w:t>
      </w:r>
      <w:r>
        <w:rPr>
          <w:sz w:val="20"/>
        </w:rPr>
        <w:t>,”</w:t>
      </w:r>
      <w:r w:rsidRPr="000128CB">
        <w:rPr>
          <w:sz w:val="20"/>
        </w:rPr>
        <w:t xml:space="preserve"> </w:t>
      </w:r>
      <w:r w:rsidRPr="000128CB">
        <w:rPr>
          <w:i/>
          <w:iCs/>
          <w:sz w:val="20"/>
        </w:rPr>
        <w:t>Speech Communication</w:t>
      </w:r>
      <w:r w:rsidRPr="000128CB">
        <w:rPr>
          <w:sz w:val="20"/>
        </w:rPr>
        <w:t>, 122, pp.44-55</w:t>
      </w:r>
      <w:r>
        <w:rPr>
          <w:sz w:val="20"/>
        </w:rPr>
        <w:t>,</w:t>
      </w:r>
      <w:r w:rsidRPr="000128CB">
        <w:rPr>
          <w:sz w:val="20"/>
        </w:rPr>
        <w:t xml:space="preserve"> 2020.</w:t>
      </w:r>
    </w:p>
    <w:p w14:paraId="0D1F6BAA" w14:textId="599EBE02" w:rsidR="00FE3385" w:rsidRDefault="00FE3385" w:rsidP="009F5D67">
      <w:pPr>
        <w:pStyle w:val="Reference"/>
        <w:rPr>
          <w:sz w:val="20"/>
        </w:rPr>
      </w:pPr>
      <w:r w:rsidRPr="00FE3385">
        <w:rPr>
          <w:sz w:val="20"/>
        </w:rPr>
        <w:t>AB</w:t>
      </w:r>
      <w:r>
        <w:rPr>
          <w:sz w:val="20"/>
        </w:rPr>
        <w:t xml:space="preserve">. </w:t>
      </w:r>
      <w:proofErr w:type="spellStart"/>
      <w:r w:rsidRPr="00FE3385">
        <w:rPr>
          <w:sz w:val="20"/>
        </w:rPr>
        <w:t>Wassink</w:t>
      </w:r>
      <w:proofErr w:type="spellEnd"/>
      <w:r w:rsidRPr="00FE3385">
        <w:rPr>
          <w:sz w:val="20"/>
        </w:rPr>
        <w:t xml:space="preserve">, </w:t>
      </w:r>
      <w:r>
        <w:rPr>
          <w:sz w:val="20"/>
        </w:rPr>
        <w:t xml:space="preserve">C. </w:t>
      </w:r>
      <w:proofErr w:type="spellStart"/>
      <w:r w:rsidRPr="00FE3385">
        <w:rPr>
          <w:sz w:val="20"/>
        </w:rPr>
        <w:t>Gansen</w:t>
      </w:r>
      <w:proofErr w:type="spellEnd"/>
      <w:r w:rsidRPr="00FE3385">
        <w:rPr>
          <w:sz w:val="20"/>
        </w:rPr>
        <w:t>,</w:t>
      </w:r>
      <w:r>
        <w:rPr>
          <w:sz w:val="20"/>
        </w:rPr>
        <w:t xml:space="preserve"> and</w:t>
      </w:r>
      <w:r w:rsidRPr="00FE3385">
        <w:rPr>
          <w:sz w:val="20"/>
        </w:rPr>
        <w:t xml:space="preserve"> I.</w:t>
      </w:r>
      <w:r>
        <w:rPr>
          <w:sz w:val="20"/>
        </w:rPr>
        <w:t xml:space="preserve"> </w:t>
      </w:r>
      <w:r w:rsidRPr="00FE3385">
        <w:rPr>
          <w:sz w:val="20"/>
        </w:rPr>
        <w:t>Bartholomew</w:t>
      </w:r>
      <w:r>
        <w:rPr>
          <w:sz w:val="20"/>
        </w:rPr>
        <w:t>,</w:t>
      </w:r>
      <w:r w:rsidRPr="00FE3385">
        <w:rPr>
          <w:sz w:val="20"/>
        </w:rPr>
        <w:t xml:space="preserve"> </w:t>
      </w:r>
      <w:r>
        <w:rPr>
          <w:sz w:val="20"/>
        </w:rPr>
        <w:t>“</w:t>
      </w:r>
      <w:r w:rsidRPr="00FE3385">
        <w:rPr>
          <w:sz w:val="20"/>
        </w:rPr>
        <w:t>Uneven success: automatic speech recognition and ethnicity-related dialects</w:t>
      </w:r>
      <w:r>
        <w:rPr>
          <w:sz w:val="20"/>
        </w:rPr>
        <w:t>,”</w:t>
      </w:r>
      <w:r w:rsidRPr="00FE3385">
        <w:rPr>
          <w:sz w:val="20"/>
        </w:rPr>
        <w:t xml:space="preserve"> </w:t>
      </w:r>
      <w:r w:rsidRPr="00FE3385">
        <w:rPr>
          <w:i/>
          <w:iCs/>
          <w:sz w:val="20"/>
        </w:rPr>
        <w:t>Speech Communication</w:t>
      </w:r>
      <w:r w:rsidRPr="00FE3385">
        <w:rPr>
          <w:sz w:val="20"/>
        </w:rPr>
        <w:t>. Mar 12</w:t>
      </w:r>
      <w:r>
        <w:rPr>
          <w:sz w:val="20"/>
        </w:rPr>
        <w:t xml:space="preserve">, </w:t>
      </w:r>
      <w:r w:rsidRPr="00FE3385">
        <w:rPr>
          <w:sz w:val="20"/>
        </w:rPr>
        <w:t>2022.</w:t>
      </w:r>
    </w:p>
    <w:p w14:paraId="71BF2237" w14:textId="640BC08B" w:rsidR="00984DA8" w:rsidRDefault="00984DA8" w:rsidP="009F5D67">
      <w:pPr>
        <w:pStyle w:val="Reference"/>
        <w:rPr>
          <w:sz w:val="20"/>
        </w:rPr>
      </w:pPr>
      <w:r>
        <w:rPr>
          <w:sz w:val="20"/>
        </w:rPr>
        <w:t xml:space="preserve">R. </w:t>
      </w:r>
      <w:proofErr w:type="spellStart"/>
      <w:r w:rsidRPr="00984DA8">
        <w:rPr>
          <w:sz w:val="20"/>
        </w:rPr>
        <w:t>Tatman</w:t>
      </w:r>
      <w:proofErr w:type="spellEnd"/>
      <w:r w:rsidRPr="00984DA8">
        <w:rPr>
          <w:sz w:val="20"/>
        </w:rPr>
        <w:t>,</w:t>
      </w:r>
      <w:r>
        <w:rPr>
          <w:sz w:val="20"/>
        </w:rPr>
        <w:t xml:space="preserve"> “</w:t>
      </w:r>
      <w:r w:rsidRPr="00984DA8">
        <w:rPr>
          <w:sz w:val="20"/>
        </w:rPr>
        <w:t>Gender and dialect bias in YouTube’s automatic captions</w:t>
      </w:r>
      <w:r>
        <w:rPr>
          <w:sz w:val="20"/>
        </w:rPr>
        <w:t>,” i</w:t>
      </w:r>
      <w:r w:rsidRPr="00984DA8">
        <w:rPr>
          <w:sz w:val="20"/>
        </w:rPr>
        <w:t>n Proceedings of the first ACL workshop on ethics in natural language processing</w:t>
      </w:r>
      <w:r>
        <w:rPr>
          <w:sz w:val="20"/>
        </w:rPr>
        <w:t xml:space="preserve">, </w:t>
      </w:r>
      <w:r w:rsidRPr="00984DA8">
        <w:rPr>
          <w:sz w:val="20"/>
        </w:rPr>
        <w:t>pp. 53-59</w:t>
      </w:r>
      <w:r>
        <w:rPr>
          <w:sz w:val="20"/>
        </w:rPr>
        <w:t xml:space="preserve">, </w:t>
      </w:r>
      <w:proofErr w:type="gramStart"/>
      <w:r w:rsidRPr="00984DA8">
        <w:rPr>
          <w:sz w:val="20"/>
        </w:rPr>
        <w:t>April</w:t>
      </w:r>
      <w:r w:rsidR="00237AA8">
        <w:rPr>
          <w:sz w:val="20"/>
        </w:rPr>
        <w:t>,</w:t>
      </w:r>
      <w:proofErr w:type="gramEnd"/>
      <w:r w:rsidRPr="00984DA8">
        <w:rPr>
          <w:sz w:val="20"/>
        </w:rPr>
        <w:t xml:space="preserve"> 201</w:t>
      </w:r>
      <w:r>
        <w:rPr>
          <w:sz w:val="20"/>
        </w:rPr>
        <w:t>7.</w:t>
      </w:r>
    </w:p>
    <w:bookmarkEnd w:id="0"/>
    <w:p w14:paraId="4970E2F4" w14:textId="77777777" w:rsidR="00CF097E" w:rsidRPr="00CF097E" w:rsidRDefault="00CF097E" w:rsidP="00875F65">
      <w:pPr>
        <w:pStyle w:val="Reference"/>
        <w:numPr>
          <w:ilvl w:val="0"/>
          <w:numId w:val="0"/>
        </w:numPr>
        <w:ind w:left="360"/>
        <w:rPr>
          <w:sz w:val="20"/>
        </w:rPr>
      </w:pPr>
    </w:p>
    <w:p w14:paraId="08D13302" w14:textId="1BFC4920" w:rsidR="000C7304" w:rsidRPr="00C77B8E" w:rsidRDefault="000C7304" w:rsidP="00C77B8E">
      <w:pPr>
        <w:pStyle w:val="Heading1"/>
        <w:keepNext w:val="0"/>
        <w:widowControl w:val="0"/>
        <w:numPr>
          <w:ilvl w:val="0"/>
          <w:numId w:val="0"/>
        </w:numPr>
        <w:rPr>
          <w:sz w:val="20"/>
        </w:rPr>
      </w:pPr>
      <w:r w:rsidRPr="00CD0183">
        <w:t xml:space="preserve"> </w:t>
      </w:r>
    </w:p>
    <w:sectPr w:rsidR="000C7304" w:rsidRPr="00C77B8E"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D9F8" w14:textId="77777777" w:rsidR="005839BF" w:rsidRDefault="005839BF">
      <w:r>
        <w:separator/>
      </w:r>
    </w:p>
  </w:endnote>
  <w:endnote w:type="continuationSeparator" w:id="0">
    <w:p w14:paraId="15995799" w14:textId="77777777" w:rsidR="005839BF" w:rsidRDefault="0058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DA43"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23A13D85"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1597"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511151B" w14:textId="77777777" w:rsidR="005A1FEF" w:rsidRDefault="005A1FEF">
    <w:pPr>
      <w:pStyle w:val="Footer"/>
    </w:pPr>
  </w:p>
  <w:p w14:paraId="4B6358B7" w14:textId="77777777" w:rsidR="005A1FEF" w:rsidRDefault="005A1FEF"/>
  <w:p w14:paraId="3D4F4F41" w14:textId="77777777" w:rsidR="005A1FEF" w:rsidRDefault="005A1FEF"/>
  <w:p w14:paraId="26A0443C"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3ADE" w14:textId="77777777" w:rsidR="005839BF" w:rsidRDefault="005839BF">
      <w:r>
        <w:separator/>
      </w:r>
    </w:p>
  </w:footnote>
  <w:footnote w:type="continuationSeparator" w:id="0">
    <w:p w14:paraId="073CE204" w14:textId="77777777" w:rsidR="005839BF" w:rsidRDefault="00583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99DB"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9D85265"/>
    <w:multiLevelType w:val="multilevel"/>
    <w:tmpl w:val="776873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10539"/>
    <w:multiLevelType w:val="multilevel"/>
    <w:tmpl w:val="1332A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6"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08947737">
    <w:abstractNumId w:val="0"/>
  </w:num>
  <w:num w:numId="2" w16cid:durableId="1343777253">
    <w:abstractNumId w:val="5"/>
  </w:num>
  <w:num w:numId="3" w16cid:durableId="1595943324">
    <w:abstractNumId w:val="4"/>
  </w:num>
  <w:num w:numId="4" w16cid:durableId="417946668">
    <w:abstractNumId w:val="1"/>
  </w:num>
  <w:num w:numId="5" w16cid:durableId="166098426">
    <w:abstractNumId w:val="0"/>
  </w:num>
  <w:num w:numId="6" w16cid:durableId="91706200">
    <w:abstractNumId w:val="6"/>
  </w:num>
  <w:num w:numId="7" w16cid:durableId="2143227186">
    <w:abstractNumId w:val="2"/>
  </w:num>
  <w:num w:numId="8" w16cid:durableId="56472488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02314"/>
    <w:rsid w:val="000047AB"/>
    <w:rsid w:val="000128CB"/>
    <w:rsid w:val="00021C7A"/>
    <w:rsid w:val="00023692"/>
    <w:rsid w:val="00027862"/>
    <w:rsid w:val="00031C69"/>
    <w:rsid w:val="000369C8"/>
    <w:rsid w:val="00036B91"/>
    <w:rsid w:val="00037872"/>
    <w:rsid w:val="000407A3"/>
    <w:rsid w:val="00047153"/>
    <w:rsid w:val="0005722E"/>
    <w:rsid w:val="000600D0"/>
    <w:rsid w:val="000658D4"/>
    <w:rsid w:val="000659CB"/>
    <w:rsid w:val="0008011E"/>
    <w:rsid w:val="00086AF1"/>
    <w:rsid w:val="00095BBD"/>
    <w:rsid w:val="000977B6"/>
    <w:rsid w:val="000B0326"/>
    <w:rsid w:val="000B537D"/>
    <w:rsid w:val="000B5477"/>
    <w:rsid w:val="000B5A68"/>
    <w:rsid w:val="000B69D3"/>
    <w:rsid w:val="000C5FE2"/>
    <w:rsid w:val="000C7304"/>
    <w:rsid w:val="000D1D83"/>
    <w:rsid w:val="000D5B25"/>
    <w:rsid w:val="000E3C4B"/>
    <w:rsid w:val="000E4C49"/>
    <w:rsid w:val="000F02A7"/>
    <w:rsid w:val="000F2012"/>
    <w:rsid w:val="00130645"/>
    <w:rsid w:val="00131C53"/>
    <w:rsid w:val="0013399E"/>
    <w:rsid w:val="001369E3"/>
    <w:rsid w:val="00136BE3"/>
    <w:rsid w:val="00140DA6"/>
    <w:rsid w:val="00155F28"/>
    <w:rsid w:val="00167056"/>
    <w:rsid w:val="001764F6"/>
    <w:rsid w:val="00190E19"/>
    <w:rsid w:val="001A12AA"/>
    <w:rsid w:val="001A6EBC"/>
    <w:rsid w:val="001B02A9"/>
    <w:rsid w:val="001B0FAF"/>
    <w:rsid w:val="001C26A3"/>
    <w:rsid w:val="001C7344"/>
    <w:rsid w:val="001D17C2"/>
    <w:rsid w:val="001D42D7"/>
    <w:rsid w:val="001D536D"/>
    <w:rsid w:val="001E4A4A"/>
    <w:rsid w:val="001F0C80"/>
    <w:rsid w:val="001F3833"/>
    <w:rsid w:val="001F5079"/>
    <w:rsid w:val="0020229B"/>
    <w:rsid w:val="00202A2D"/>
    <w:rsid w:val="002047E0"/>
    <w:rsid w:val="0022332D"/>
    <w:rsid w:val="0022602F"/>
    <w:rsid w:val="0023617D"/>
    <w:rsid w:val="00236D3B"/>
    <w:rsid w:val="00237AA8"/>
    <w:rsid w:val="00240874"/>
    <w:rsid w:val="002429F9"/>
    <w:rsid w:val="002546AA"/>
    <w:rsid w:val="0025597A"/>
    <w:rsid w:val="00256D2F"/>
    <w:rsid w:val="00263076"/>
    <w:rsid w:val="0026540B"/>
    <w:rsid w:val="00273D76"/>
    <w:rsid w:val="00280DE7"/>
    <w:rsid w:val="0028297C"/>
    <w:rsid w:val="00282D02"/>
    <w:rsid w:val="00284D3F"/>
    <w:rsid w:val="00286D5F"/>
    <w:rsid w:val="00291F00"/>
    <w:rsid w:val="002B1641"/>
    <w:rsid w:val="002B5D5A"/>
    <w:rsid w:val="002B755E"/>
    <w:rsid w:val="002C3AEB"/>
    <w:rsid w:val="002D7AAC"/>
    <w:rsid w:val="002F2648"/>
    <w:rsid w:val="003042BB"/>
    <w:rsid w:val="00321F91"/>
    <w:rsid w:val="00322711"/>
    <w:rsid w:val="003244C5"/>
    <w:rsid w:val="00326F0C"/>
    <w:rsid w:val="00330ABF"/>
    <w:rsid w:val="003349A6"/>
    <w:rsid w:val="00340816"/>
    <w:rsid w:val="0035227E"/>
    <w:rsid w:val="003553FE"/>
    <w:rsid w:val="003607D9"/>
    <w:rsid w:val="0036334A"/>
    <w:rsid w:val="0037352E"/>
    <w:rsid w:val="003753A4"/>
    <w:rsid w:val="00384584"/>
    <w:rsid w:val="0039669F"/>
    <w:rsid w:val="003A399A"/>
    <w:rsid w:val="003A56B7"/>
    <w:rsid w:val="003B0F42"/>
    <w:rsid w:val="003B430D"/>
    <w:rsid w:val="003B512A"/>
    <w:rsid w:val="003D19D4"/>
    <w:rsid w:val="003D2908"/>
    <w:rsid w:val="003D67F2"/>
    <w:rsid w:val="003E28F7"/>
    <w:rsid w:val="003E3432"/>
    <w:rsid w:val="003E5DFA"/>
    <w:rsid w:val="003E747B"/>
    <w:rsid w:val="003F4FE8"/>
    <w:rsid w:val="003F784F"/>
    <w:rsid w:val="00400F23"/>
    <w:rsid w:val="00401ABC"/>
    <w:rsid w:val="00402633"/>
    <w:rsid w:val="00404E1C"/>
    <w:rsid w:val="00405F3A"/>
    <w:rsid w:val="00410CE7"/>
    <w:rsid w:val="00411D7A"/>
    <w:rsid w:val="00412A3A"/>
    <w:rsid w:val="00417C34"/>
    <w:rsid w:val="0042106A"/>
    <w:rsid w:val="00423567"/>
    <w:rsid w:val="00430072"/>
    <w:rsid w:val="004356E4"/>
    <w:rsid w:val="0044269B"/>
    <w:rsid w:val="0044334B"/>
    <w:rsid w:val="00453E9D"/>
    <w:rsid w:val="00474867"/>
    <w:rsid w:val="00481405"/>
    <w:rsid w:val="004828CD"/>
    <w:rsid w:val="00485A1C"/>
    <w:rsid w:val="00492605"/>
    <w:rsid w:val="00493226"/>
    <w:rsid w:val="00497A9C"/>
    <w:rsid w:val="004B2714"/>
    <w:rsid w:val="004C6644"/>
    <w:rsid w:val="004C7003"/>
    <w:rsid w:val="004D5D75"/>
    <w:rsid w:val="004D761D"/>
    <w:rsid w:val="004E027B"/>
    <w:rsid w:val="004F56F1"/>
    <w:rsid w:val="005000E4"/>
    <w:rsid w:val="00506A12"/>
    <w:rsid w:val="00516419"/>
    <w:rsid w:val="00523036"/>
    <w:rsid w:val="00524903"/>
    <w:rsid w:val="0053643C"/>
    <w:rsid w:val="00537AFE"/>
    <w:rsid w:val="00552A91"/>
    <w:rsid w:val="005839BF"/>
    <w:rsid w:val="00585DB1"/>
    <w:rsid w:val="00587E45"/>
    <w:rsid w:val="00593669"/>
    <w:rsid w:val="005A0E34"/>
    <w:rsid w:val="005A1130"/>
    <w:rsid w:val="005A1FEF"/>
    <w:rsid w:val="005B3250"/>
    <w:rsid w:val="005C42E1"/>
    <w:rsid w:val="005E6ABE"/>
    <w:rsid w:val="005F5BF9"/>
    <w:rsid w:val="0060209C"/>
    <w:rsid w:val="00611315"/>
    <w:rsid w:val="00614B9E"/>
    <w:rsid w:val="006173EA"/>
    <w:rsid w:val="006378D2"/>
    <w:rsid w:val="00642E0D"/>
    <w:rsid w:val="0064473A"/>
    <w:rsid w:val="00650ED0"/>
    <w:rsid w:val="006513BE"/>
    <w:rsid w:val="00653E4B"/>
    <w:rsid w:val="006617C7"/>
    <w:rsid w:val="00662B75"/>
    <w:rsid w:val="00663F22"/>
    <w:rsid w:val="006748D3"/>
    <w:rsid w:val="00680B3F"/>
    <w:rsid w:val="00680F85"/>
    <w:rsid w:val="00682067"/>
    <w:rsid w:val="00683308"/>
    <w:rsid w:val="0068637B"/>
    <w:rsid w:val="00694EA8"/>
    <w:rsid w:val="006A0A3B"/>
    <w:rsid w:val="006A360B"/>
    <w:rsid w:val="006B5330"/>
    <w:rsid w:val="006C3333"/>
    <w:rsid w:val="006C696F"/>
    <w:rsid w:val="006C7415"/>
    <w:rsid w:val="006D6262"/>
    <w:rsid w:val="006E7CCF"/>
    <w:rsid w:val="006F17B3"/>
    <w:rsid w:val="006F7F80"/>
    <w:rsid w:val="007077FC"/>
    <w:rsid w:val="00710155"/>
    <w:rsid w:val="007221F3"/>
    <w:rsid w:val="007271A4"/>
    <w:rsid w:val="00737120"/>
    <w:rsid w:val="0074058C"/>
    <w:rsid w:val="00743012"/>
    <w:rsid w:val="0074556D"/>
    <w:rsid w:val="00747FF4"/>
    <w:rsid w:val="0075718E"/>
    <w:rsid w:val="0076013A"/>
    <w:rsid w:val="00760467"/>
    <w:rsid w:val="00763F16"/>
    <w:rsid w:val="00773584"/>
    <w:rsid w:val="0079529E"/>
    <w:rsid w:val="00797832"/>
    <w:rsid w:val="007B5377"/>
    <w:rsid w:val="007C7378"/>
    <w:rsid w:val="007D30AF"/>
    <w:rsid w:val="007D44A8"/>
    <w:rsid w:val="007E11B1"/>
    <w:rsid w:val="007E23F4"/>
    <w:rsid w:val="007F5B44"/>
    <w:rsid w:val="007F5C4B"/>
    <w:rsid w:val="007F737D"/>
    <w:rsid w:val="00803C0A"/>
    <w:rsid w:val="00806D0C"/>
    <w:rsid w:val="008101DF"/>
    <w:rsid w:val="0081743F"/>
    <w:rsid w:val="00826078"/>
    <w:rsid w:val="00827B3C"/>
    <w:rsid w:val="00843007"/>
    <w:rsid w:val="008466D0"/>
    <w:rsid w:val="00850F83"/>
    <w:rsid w:val="00860A9D"/>
    <w:rsid w:val="008729AE"/>
    <w:rsid w:val="008752A6"/>
    <w:rsid w:val="00875F65"/>
    <w:rsid w:val="008908F6"/>
    <w:rsid w:val="00890924"/>
    <w:rsid w:val="0089631D"/>
    <w:rsid w:val="00896512"/>
    <w:rsid w:val="008A411B"/>
    <w:rsid w:val="008B41E8"/>
    <w:rsid w:val="008B79ED"/>
    <w:rsid w:val="008D33A5"/>
    <w:rsid w:val="008D467F"/>
    <w:rsid w:val="008D4E27"/>
    <w:rsid w:val="008D5B49"/>
    <w:rsid w:val="008E479C"/>
    <w:rsid w:val="008F5F52"/>
    <w:rsid w:val="009067E9"/>
    <w:rsid w:val="009203B2"/>
    <w:rsid w:val="009404BD"/>
    <w:rsid w:val="00941533"/>
    <w:rsid w:val="00942A21"/>
    <w:rsid w:val="00947892"/>
    <w:rsid w:val="00955727"/>
    <w:rsid w:val="00960C77"/>
    <w:rsid w:val="00973263"/>
    <w:rsid w:val="009841C5"/>
    <w:rsid w:val="00984DA8"/>
    <w:rsid w:val="00985B6F"/>
    <w:rsid w:val="009A1405"/>
    <w:rsid w:val="009B15C4"/>
    <w:rsid w:val="009B3DF2"/>
    <w:rsid w:val="009B56E9"/>
    <w:rsid w:val="009B7241"/>
    <w:rsid w:val="009C0925"/>
    <w:rsid w:val="009D6025"/>
    <w:rsid w:val="009D6DB5"/>
    <w:rsid w:val="009E18F7"/>
    <w:rsid w:val="009E4C1F"/>
    <w:rsid w:val="009E6C0D"/>
    <w:rsid w:val="009E7A5E"/>
    <w:rsid w:val="009F5490"/>
    <w:rsid w:val="009F5D67"/>
    <w:rsid w:val="00A02D85"/>
    <w:rsid w:val="00A06878"/>
    <w:rsid w:val="00A124A0"/>
    <w:rsid w:val="00A12A0C"/>
    <w:rsid w:val="00A152EB"/>
    <w:rsid w:val="00A245B4"/>
    <w:rsid w:val="00A336A4"/>
    <w:rsid w:val="00A34423"/>
    <w:rsid w:val="00A402F9"/>
    <w:rsid w:val="00A5497B"/>
    <w:rsid w:val="00A56112"/>
    <w:rsid w:val="00A631FF"/>
    <w:rsid w:val="00A661E0"/>
    <w:rsid w:val="00A93FAB"/>
    <w:rsid w:val="00AB039A"/>
    <w:rsid w:val="00AB4676"/>
    <w:rsid w:val="00AB5CEB"/>
    <w:rsid w:val="00AC0293"/>
    <w:rsid w:val="00AC08D7"/>
    <w:rsid w:val="00AC0CF4"/>
    <w:rsid w:val="00AC4BB9"/>
    <w:rsid w:val="00AC7D13"/>
    <w:rsid w:val="00AD5CC7"/>
    <w:rsid w:val="00AD7211"/>
    <w:rsid w:val="00AE6A41"/>
    <w:rsid w:val="00AF47E3"/>
    <w:rsid w:val="00B239E7"/>
    <w:rsid w:val="00B34885"/>
    <w:rsid w:val="00B42F39"/>
    <w:rsid w:val="00B521A8"/>
    <w:rsid w:val="00B55B74"/>
    <w:rsid w:val="00B55F57"/>
    <w:rsid w:val="00B635B6"/>
    <w:rsid w:val="00B65B72"/>
    <w:rsid w:val="00B7001B"/>
    <w:rsid w:val="00B81F1B"/>
    <w:rsid w:val="00B82AEF"/>
    <w:rsid w:val="00B83840"/>
    <w:rsid w:val="00B865CA"/>
    <w:rsid w:val="00B91681"/>
    <w:rsid w:val="00B95A8A"/>
    <w:rsid w:val="00BA1FD3"/>
    <w:rsid w:val="00BA4CD2"/>
    <w:rsid w:val="00BB51C0"/>
    <w:rsid w:val="00BB6186"/>
    <w:rsid w:val="00BC0767"/>
    <w:rsid w:val="00BC0F8F"/>
    <w:rsid w:val="00BD4138"/>
    <w:rsid w:val="00BD5201"/>
    <w:rsid w:val="00BD589F"/>
    <w:rsid w:val="00BE1BEE"/>
    <w:rsid w:val="00BE6345"/>
    <w:rsid w:val="00C06EEB"/>
    <w:rsid w:val="00C10EAF"/>
    <w:rsid w:val="00C11D71"/>
    <w:rsid w:val="00C14F74"/>
    <w:rsid w:val="00C24A8A"/>
    <w:rsid w:val="00C26051"/>
    <w:rsid w:val="00C2726F"/>
    <w:rsid w:val="00C3202F"/>
    <w:rsid w:val="00C33910"/>
    <w:rsid w:val="00C33943"/>
    <w:rsid w:val="00C37FDD"/>
    <w:rsid w:val="00C423F4"/>
    <w:rsid w:val="00C701EC"/>
    <w:rsid w:val="00C77B8E"/>
    <w:rsid w:val="00C807D2"/>
    <w:rsid w:val="00C865E8"/>
    <w:rsid w:val="00C92285"/>
    <w:rsid w:val="00C926AB"/>
    <w:rsid w:val="00C946F4"/>
    <w:rsid w:val="00C97A85"/>
    <w:rsid w:val="00CA634B"/>
    <w:rsid w:val="00CB351D"/>
    <w:rsid w:val="00CC2619"/>
    <w:rsid w:val="00CD0183"/>
    <w:rsid w:val="00CD5452"/>
    <w:rsid w:val="00CD5B30"/>
    <w:rsid w:val="00CE1362"/>
    <w:rsid w:val="00CE57EB"/>
    <w:rsid w:val="00CF097E"/>
    <w:rsid w:val="00CF2BB6"/>
    <w:rsid w:val="00CF4531"/>
    <w:rsid w:val="00D03D91"/>
    <w:rsid w:val="00D215E7"/>
    <w:rsid w:val="00D42539"/>
    <w:rsid w:val="00D449E3"/>
    <w:rsid w:val="00D44B5A"/>
    <w:rsid w:val="00D46E76"/>
    <w:rsid w:val="00D475D9"/>
    <w:rsid w:val="00D52308"/>
    <w:rsid w:val="00D5531C"/>
    <w:rsid w:val="00D610C9"/>
    <w:rsid w:val="00D6525C"/>
    <w:rsid w:val="00D80C6E"/>
    <w:rsid w:val="00D80CC0"/>
    <w:rsid w:val="00D930F3"/>
    <w:rsid w:val="00D963B0"/>
    <w:rsid w:val="00DB4FB2"/>
    <w:rsid w:val="00DB79AA"/>
    <w:rsid w:val="00DC7520"/>
    <w:rsid w:val="00DC7B1B"/>
    <w:rsid w:val="00DD7262"/>
    <w:rsid w:val="00DE650E"/>
    <w:rsid w:val="00DF6131"/>
    <w:rsid w:val="00E00855"/>
    <w:rsid w:val="00E01EE1"/>
    <w:rsid w:val="00E13B10"/>
    <w:rsid w:val="00E20F3B"/>
    <w:rsid w:val="00E370C1"/>
    <w:rsid w:val="00E461E2"/>
    <w:rsid w:val="00E510FE"/>
    <w:rsid w:val="00E55003"/>
    <w:rsid w:val="00E567F3"/>
    <w:rsid w:val="00E670DA"/>
    <w:rsid w:val="00E70838"/>
    <w:rsid w:val="00E849BD"/>
    <w:rsid w:val="00E94507"/>
    <w:rsid w:val="00E94CDE"/>
    <w:rsid w:val="00EB3E90"/>
    <w:rsid w:val="00EC47EB"/>
    <w:rsid w:val="00EC4D5A"/>
    <w:rsid w:val="00ED6150"/>
    <w:rsid w:val="00EE1440"/>
    <w:rsid w:val="00EE14A6"/>
    <w:rsid w:val="00EE685A"/>
    <w:rsid w:val="00EF6EDE"/>
    <w:rsid w:val="00EF7944"/>
    <w:rsid w:val="00F03161"/>
    <w:rsid w:val="00F262F1"/>
    <w:rsid w:val="00F26E57"/>
    <w:rsid w:val="00F33372"/>
    <w:rsid w:val="00F42025"/>
    <w:rsid w:val="00F44600"/>
    <w:rsid w:val="00F53227"/>
    <w:rsid w:val="00F54537"/>
    <w:rsid w:val="00F56468"/>
    <w:rsid w:val="00F571AE"/>
    <w:rsid w:val="00F71C2C"/>
    <w:rsid w:val="00F83E01"/>
    <w:rsid w:val="00FA4260"/>
    <w:rsid w:val="00FA5996"/>
    <w:rsid w:val="00FB317A"/>
    <w:rsid w:val="00FD7C15"/>
    <w:rsid w:val="00FE26EF"/>
    <w:rsid w:val="00FE3385"/>
    <w:rsid w:val="00FE5ACF"/>
    <w:rsid w:val="00FF096D"/>
    <w:rsid w:val="00FF0F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85AF83"/>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ListParagraph">
    <w:name w:val="List Paragraph"/>
    <w:basedOn w:val="Normal"/>
    <w:uiPriority w:val="34"/>
    <w:qFormat/>
    <w:rsid w:val="0076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4D9F1-5A9E-426C-9759-F73AF195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Henry An</cp:lastModifiedBy>
  <cp:revision>12</cp:revision>
  <cp:lastPrinted>2022-04-15T04:50:00Z</cp:lastPrinted>
  <dcterms:created xsi:type="dcterms:W3CDTF">2022-04-15T04:23:00Z</dcterms:created>
  <dcterms:modified xsi:type="dcterms:W3CDTF">2022-04-15T04:57:00Z</dcterms:modified>
</cp:coreProperties>
</file>