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C6EBB" w14:textId="4731FB8A" w:rsidR="00AB46D1" w:rsidRPr="00571524" w:rsidRDefault="00571524" w:rsidP="00571524">
      <w:pPr>
        <w:jc w:val="center"/>
        <w:rPr>
          <w:b/>
          <w:bCs/>
          <w:sz w:val="28"/>
          <w:szCs w:val="28"/>
        </w:rPr>
      </w:pPr>
      <w:r w:rsidRPr="004812A7">
        <w:rPr>
          <w:b/>
          <w:bCs/>
          <w:sz w:val="28"/>
          <w:szCs w:val="28"/>
        </w:rPr>
        <w:t xml:space="preserve">Is my body trending? </w:t>
      </w:r>
      <w:r>
        <w:rPr>
          <w:b/>
          <w:bCs/>
          <w:sz w:val="28"/>
          <w:szCs w:val="28"/>
        </w:rPr>
        <w:t>The Effects of</w:t>
      </w:r>
      <w:r w:rsidRPr="004812A7">
        <w:rPr>
          <w:b/>
          <w:bCs/>
          <w:sz w:val="28"/>
          <w:szCs w:val="28"/>
        </w:rPr>
        <w:t xml:space="preserve"> TikTok</w:t>
      </w:r>
      <w:r>
        <w:rPr>
          <w:b/>
          <w:bCs/>
          <w:sz w:val="28"/>
          <w:szCs w:val="28"/>
        </w:rPr>
        <w:t xml:space="preserve"> on</w:t>
      </w:r>
      <w:r w:rsidRPr="004812A7">
        <w:rPr>
          <w:b/>
          <w:bCs/>
          <w:sz w:val="28"/>
          <w:szCs w:val="28"/>
        </w:rPr>
        <w:t xml:space="preserve"> Body Dissatisfaction, Disordered Eating </w:t>
      </w:r>
      <w:r>
        <w:rPr>
          <w:b/>
          <w:bCs/>
          <w:sz w:val="28"/>
          <w:szCs w:val="28"/>
        </w:rPr>
        <w:t xml:space="preserve">Attitudes </w:t>
      </w:r>
      <w:r w:rsidRPr="004812A7">
        <w:rPr>
          <w:b/>
          <w:bCs/>
          <w:sz w:val="28"/>
          <w:szCs w:val="28"/>
        </w:rPr>
        <w:t>and Muscle Building Behaviours</w:t>
      </w:r>
    </w:p>
    <w:p w14:paraId="0A57C285" w14:textId="77777777" w:rsidR="006A17EE" w:rsidRDefault="006A17EE" w:rsidP="006A17EE">
      <w:pPr>
        <w:rPr>
          <w:b/>
          <w:bCs/>
        </w:rPr>
      </w:pPr>
    </w:p>
    <w:p w14:paraId="484A4096" w14:textId="5290A6A0" w:rsidR="006A17EE" w:rsidRPr="00C64FF9" w:rsidRDefault="006A17EE" w:rsidP="006A17EE">
      <w:pPr>
        <w:rPr>
          <w:b/>
          <w:bCs/>
        </w:rPr>
      </w:pPr>
      <w:r w:rsidRPr="00571524">
        <w:rPr>
          <w:b/>
          <w:bCs/>
        </w:rPr>
        <w:t>TikTok on the clock…</w:t>
      </w:r>
    </w:p>
    <w:p w14:paraId="1954A7F0" w14:textId="22948B11" w:rsidR="002177E9" w:rsidRDefault="005505F6">
      <w:r>
        <w:t xml:space="preserve">Many of us are likely familiar with the lingering feelings of inadequacy after </w:t>
      </w:r>
      <w:r w:rsidR="00AB46D1">
        <w:t>scrol</w:t>
      </w:r>
      <w:r>
        <w:t>ling</w:t>
      </w:r>
      <w:r w:rsidR="00AB46D1">
        <w:t xml:space="preserve"> on </w:t>
      </w:r>
      <w:r>
        <w:t>social media,</w:t>
      </w:r>
      <w:r w:rsidR="00AB46D1">
        <w:t xml:space="preserve"> viewing highlight reels of other people’</w:t>
      </w:r>
      <w:r w:rsidR="00571524">
        <w:t xml:space="preserve">s </w:t>
      </w:r>
      <w:r w:rsidR="00AB46D1">
        <w:t>lives.</w:t>
      </w:r>
      <w:r>
        <w:t xml:space="preserve"> How might this alter the way we view ourselves?</w:t>
      </w:r>
      <w:r w:rsidR="00AB46D1">
        <w:t xml:space="preserve"> </w:t>
      </w:r>
      <w:r>
        <w:t>Recent</w:t>
      </w:r>
      <w:r w:rsidR="00A816E5">
        <w:t xml:space="preserve"> research has revealed </w:t>
      </w:r>
      <w:r w:rsidR="008C6688">
        <w:t xml:space="preserve">that </w:t>
      </w:r>
      <w:r w:rsidR="00A816E5">
        <w:t xml:space="preserve">viewing </w:t>
      </w:r>
      <w:r>
        <w:t>media containing</w:t>
      </w:r>
      <w:r w:rsidR="00A816E5">
        <w:t xml:space="preserve"> unrealistic, </w:t>
      </w:r>
      <w:r w:rsidR="00432816">
        <w:t xml:space="preserve">ideal </w:t>
      </w:r>
      <w:r w:rsidR="00A816E5">
        <w:t>bod</w:t>
      </w:r>
      <w:r w:rsidR="00432816">
        <w:t>y types</w:t>
      </w:r>
      <w:r w:rsidR="00A816E5">
        <w:t xml:space="preserve"> on social media </w:t>
      </w:r>
      <w:r w:rsidR="00A32410">
        <w:t>leads to</w:t>
      </w:r>
      <w:r w:rsidR="008C6688">
        <w:t xml:space="preserve"> body image concern</w:t>
      </w:r>
      <w:r w:rsidR="006A2E15">
        <w:t xml:space="preserve">s </w:t>
      </w:r>
      <w:r>
        <w:t xml:space="preserve">and </w:t>
      </w:r>
      <w:r w:rsidR="006A2E15">
        <w:t>behaviour</w:t>
      </w:r>
      <w:r>
        <w:t>al changes</w:t>
      </w:r>
      <w:r w:rsidR="006A2E15">
        <w:t>, such as disordered eating</w:t>
      </w:r>
      <w:r w:rsidR="008C6688">
        <w:t xml:space="preserve">. </w:t>
      </w:r>
      <w:r w:rsidR="002177E9">
        <w:t xml:space="preserve">When users view idealised images of ultra-thin or muscular bodies, some may internalise this </w:t>
      </w:r>
      <w:r>
        <w:t>physique,</w:t>
      </w:r>
      <w:r w:rsidR="002177E9">
        <w:t xml:space="preserve"> endorsing and striving to achieve it.</w:t>
      </w:r>
      <w:r>
        <w:t xml:space="preserve"> However, as this body is often unattainable, this can leave us dissatisfied with our bodies.</w:t>
      </w:r>
    </w:p>
    <w:p w14:paraId="1C65421C" w14:textId="304A71EF" w:rsidR="00AB46D1" w:rsidRDefault="00432816">
      <w:r>
        <w:t>One of the most popula</w:t>
      </w:r>
      <w:r w:rsidR="002177E9">
        <w:t>r</w:t>
      </w:r>
      <w:r>
        <w:t xml:space="preserve"> social media apps, TikTok, </w:t>
      </w:r>
      <w:r w:rsidR="00A32410">
        <w:t>is the host to</w:t>
      </w:r>
      <w:r>
        <w:t xml:space="preserve"> </w:t>
      </w:r>
      <w:r w:rsidR="005505F6">
        <w:t>billions</w:t>
      </w:r>
      <w:r>
        <w:t xml:space="preserve"> of </w:t>
      </w:r>
      <w:r w:rsidR="00A32410">
        <w:t xml:space="preserve">user-created </w:t>
      </w:r>
      <w:r>
        <w:t>short video</w:t>
      </w:r>
      <w:r w:rsidR="006A17EE">
        <w:t>s</w:t>
      </w:r>
      <w:r>
        <w:t>. Popular trends include danc</w:t>
      </w:r>
      <w:r w:rsidR="00A32410">
        <w:t>ing</w:t>
      </w:r>
      <w:r>
        <w:t xml:space="preserve"> to popular songs, comedy sketches </w:t>
      </w:r>
      <w:r w:rsidR="006A17EE">
        <w:t xml:space="preserve">etc. </w:t>
      </w:r>
      <w:r>
        <w:t>Harmless right?</w:t>
      </w:r>
      <w:r w:rsidR="00CF3BDE">
        <w:t xml:space="preserve"> </w:t>
      </w:r>
      <w:r w:rsidRPr="00432816">
        <w:t>Unfortunately,</w:t>
      </w:r>
      <w:r>
        <w:rPr>
          <w:b/>
          <w:bCs/>
        </w:rPr>
        <w:t xml:space="preserve"> </w:t>
      </w:r>
      <w:r>
        <w:t>f</w:t>
      </w:r>
      <w:r w:rsidR="008C6688">
        <w:t xml:space="preserve">or every fun TikTok trend that goes viral, a potentially </w:t>
      </w:r>
      <w:r w:rsidR="00A32410">
        <w:t>dangerous</w:t>
      </w:r>
      <w:r w:rsidR="008C6688">
        <w:t xml:space="preserve"> one accompanies it. </w:t>
      </w:r>
      <w:r>
        <w:t xml:space="preserve">A vast </w:t>
      </w:r>
      <w:r w:rsidR="00520CC3">
        <w:t xml:space="preserve">proportion </w:t>
      </w:r>
      <w:r>
        <w:t xml:space="preserve">of </w:t>
      </w:r>
      <w:r w:rsidR="002177E9">
        <w:t xml:space="preserve">videos </w:t>
      </w:r>
      <w:r w:rsidR="00CB46AF">
        <w:t xml:space="preserve">discuss </w:t>
      </w:r>
      <w:r w:rsidR="00520CC3">
        <w:t xml:space="preserve">topics relating to </w:t>
      </w:r>
      <w:r w:rsidR="00CB46AF">
        <w:t>weight loss</w:t>
      </w:r>
      <w:r w:rsidR="007E1C8A">
        <w:t xml:space="preserve"> and </w:t>
      </w:r>
      <w:r w:rsidR="00CB46AF">
        <w:t xml:space="preserve">fitness </w:t>
      </w:r>
      <w:r w:rsidR="00CF3BDE">
        <w:t>inspiration.</w:t>
      </w:r>
      <w:r w:rsidR="007E1C8A">
        <w:t xml:space="preserve"> </w:t>
      </w:r>
      <w:r w:rsidR="00520CC3">
        <w:t>As a user myself, this</w:t>
      </w:r>
      <w:r w:rsidR="007E1C8A">
        <w:t xml:space="preserve"> led me to</w:t>
      </w:r>
      <w:r w:rsidR="00520CC3">
        <w:t xml:space="preserve"> wonder</w:t>
      </w:r>
      <w:r w:rsidR="007E1C8A">
        <w:t xml:space="preserve"> whether TikTok </w:t>
      </w:r>
      <w:r w:rsidR="00A32410">
        <w:t>has similar</w:t>
      </w:r>
      <w:r w:rsidR="007E1C8A">
        <w:t xml:space="preserve"> effect</w:t>
      </w:r>
      <w:r w:rsidR="00520CC3">
        <w:t>s</w:t>
      </w:r>
      <w:r w:rsidR="007E1C8A">
        <w:t xml:space="preserve"> on user’s body image</w:t>
      </w:r>
      <w:r w:rsidR="00520CC3">
        <w:t xml:space="preserve"> </w:t>
      </w:r>
      <w:r w:rsidR="00A32410">
        <w:t>as those seen with</w:t>
      </w:r>
      <w:r w:rsidR="00520CC3">
        <w:t xml:space="preserve"> Instagram or Facebook</w:t>
      </w:r>
      <w:r w:rsidR="007E1C8A">
        <w:t>. As the</w:t>
      </w:r>
      <w:r w:rsidR="006A17EE">
        <w:t xml:space="preserve"> popularity of TikTok</w:t>
      </w:r>
      <w:r w:rsidR="007E1C8A">
        <w:t xml:space="preserve"> is rising exponentially</w:t>
      </w:r>
      <w:r w:rsidR="006A17EE">
        <w:t>,</w:t>
      </w:r>
      <w:r w:rsidR="006A2E15">
        <w:t xml:space="preserve"> it was </w:t>
      </w:r>
      <w:r w:rsidR="00CF3BDE">
        <w:t xml:space="preserve">alarming to see how little is known about </w:t>
      </w:r>
      <w:r w:rsidR="007E1C8A">
        <w:t xml:space="preserve">any </w:t>
      </w:r>
      <w:r w:rsidR="00CF3BDE">
        <w:t>psychological ramifications of TikTok use</w:t>
      </w:r>
      <w:r w:rsidR="007E1C8A">
        <w:t>. P</w:t>
      </w:r>
      <w:r w:rsidR="00CF3BDE">
        <w:t xml:space="preserve">ractically no research </w:t>
      </w:r>
      <w:r w:rsidR="007E1C8A">
        <w:t>ha</w:t>
      </w:r>
      <w:r w:rsidR="00A32410">
        <w:t>d</w:t>
      </w:r>
      <w:r w:rsidR="007E1C8A">
        <w:t xml:space="preserve"> </w:t>
      </w:r>
      <w:r w:rsidR="00CF3BDE">
        <w:t>quantif</w:t>
      </w:r>
      <w:r w:rsidR="007E1C8A">
        <w:t xml:space="preserve">ied </w:t>
      </w:r>
      <w:r w:rsidR="00CF3BDE">
        <w:t>the effects o</w:t>
      </w:r>
      <w:r w:rsidR="006A2E15">
        <w:t>f TikTok o</w:t>
      </w:r>
      <w:r w:rsidR="00CF3BDE">
        <w:t>n body image</w:t>
      </w:r>
      <w:r w:rsidR="006A2E15">
        <w:t xml:space="preserve"> and whether specific content may be more responsible for the development of body concern.</w:t>
      </w:r>
    </w:p>
    <w:p w14:paraId="3F2B21D6" w14:textId="77777777" w:rsidR="00AB46D1" w:rsidRDefault="00AB46D1"/>
    <w:p w14:paraId="351A6798" w14:textId="419C4FFE" w:rsidR="00AB46D1" w:rsidRPr="00571524" w:rsidRDefault="00AB46D1">
      <w:pPr>
        <w:rPr>
          <w:b/>
          <w:bCs/>
        </w:rPr>
      </w:pPr>
      <w:r w:rsidRPr="00571524">
        <w:rPr>
          <w:b/>
          <w:bCs/>
        </w:rPr>
        <w:t xml:space="preserve">The </w:t>
      </w:r>
      <w:r w:rsidR="006A2E15">
        <w:rPr>
          <w:b/>
          <w:bCs/>
        </w:rPr>
        <w:t>R</w:t>
      </w:r>
      <w:r w:rsidRPr="00571524">
        <w:rPr>
          <w:b/>
          <w:bCs/>
        </w:rPr>
        <w:t>esearch</w:t>
      </w:r>
      <w:r w:rsidR="006A17EE">
        <w:rPr>
          <w:b/>
          <w:bCs/>
        </w:rPr>
        <w:t xml:space="preserve"> </w:t>
      </w:r>
    </w:p>
    <w:p w14:paraId="35987B21" w14:textId="56CCAA17" w:rsidR="00AB46D1" w:rsidRDefault="00520CC3">
      <w:r>
        <w:t>P</w:t>
      </w:r>
      <w:r w:rsidR="006A2E15">
        <w:t>articipants completed a series of questionnaires measuring</w:t>
      </w:r>
      <w:r w:rsidR="006A17EE">
        <w:t xml:space="preserve"> overall and content specific TikTok use, body image constructs and</w:t>
      </w:r>
      <w:r w:rsidR="00BC7233">
        <w:t xml:space="preserve"> levels of internalisation of the thin- and muscular body ideals. </w:t>
      </w:r>
    </w:p>
    <w:p w14:paraId="65ECAF73" w14:textId="77777777" w:rsidR="006A17EE" w:rsidRDefault="006A17EE"/>
    <w:p w14:paraId="1A1E0572" w14:textId="26F72AE0" w:rsidR="00BC7233" w:rsidRDefault="00BC7233">
      <w:pPr>
        <w:rPr>
          <w:b/>
          <w:bCs/>
        </w:rPr>
      </w:pPr>
      <w:r>
        <w:rPr>
          <w:b/>
          <w:bCs/>
        </w:rPr>
        <w:t>Does TikTok have an</w:t>
      </w:r>
      <w:r w:rsidR="00620374">
        <w:rPr>
          <w:b/>
          <w:bCs/>
        </w:rPr>
        <w:t xml:space="preserve"> </w:t>
      </w:r>
      <w:r>
        <w:rPr>
          <w:b/>
          <w:bCs/>
        </w:rPr>
        <w:t>effect</w:t>
      </w:r>
      <w:r w:rsidR="00620374">
        <w:rPr>
          <w:b/>
          <w:bCs/>
        </w:rPr>
        <w:t xml:space="preserve"> </w:t>
      </w:r>
      <w:r>
        <w:rPr>
          <w:b/>
          <w:bCs/>
        </w:rPr>
        <w:t>on body image?</w:t>
      </w:r>
    </w:p>
    <w:p w14:paraId="60E54345" w14:textId="6A48E4E1" w:rsidR="006A65CD" w:rsidRDefault="00BC7233">
      <w:r w:rsidRPr="00BC7233">
        <w:t>Yes! Results showed that users spend</w:t>
      </w:r>
      <w:r w:rsidR="006A17EE">
        <w:t>ing</w:t>
      </w:r>
      <w:r w:rsidRPr="00BC7233">
        <w:t xml:space="preserve"> longer on TikTok have higher body dissatisfaction. </w:t>
      </w:r>
      <w:r w:rsidR="006A17EE">
        <w:t>Specifically</w:t>
      </w:r>
      <w:r w:rsidRPr="00BC7233">
        <w:t xml:space="preserve">, viewing </w:t>
      </w:r>
      <w:r w:rsidR="006A17EE">
        <w:t xml:space="preserve">a </w:t>
      </w:r>
      <w:r w:rsidRPr="00BC7233">
        <w:t xml:space="preserve">larger </w:t>
      </w:r>
      <w:r w:rsidR="006A17EE">
        <w:t>volume</w:t>
      </w:r>
      <w:r w:rsidRPr="00BC7233">
        <w:t xml:space="preserve"> of diet advice and influencer lifestyle</w:t>
      </w:r>
      <w:r w:rsidR="006A17EE">
        <w:t xml:space="preserve"> videos</w:t>
      </w:r>
      <w:r w:rsidRPr="00BC7233">
        <w:t xml:space="preserve"> was associated with higher body dissatisfaction. </w:t>
      </w:r>
      <w:r w:rsidR="006A17EE">
        <w:t>This effect was the same regardless</w:t>
      </w:r>
      <w:r>
        <w:t xml:space="preserve"> of how much an individual internalise</w:t>
      </w:r>
      <w:r w:rsidR="006A17EE">
        <w:t xml:space="preserve">s </w:t>
      </w:r>
      <w:r>
        <w:t>body ideals</w:t>
      </w:r>
      <w:r w:rsidR="006A17EE">
        <w:t>. Diet advice videos</w:t>
      </w:r>
      <w:r w:rsidR="006A65CD">
        <w:t xml:space="preserve"> are a particular cause for concern, as viewing more videos of this nature </w:t>
      </w:r>
      <w:r w:rsidR="006A17EE">
        <w:t>displayed</w:t>
      </w:r>
      <w:r w:rsidR="006A65CD">
        <w:t xml:space="preserve"> statistically significant increases in disordered eating attitudes as well. </w:t>
      </w:r>
      <w:r w:rsidR="006A17EE">
        <w:t>This</w:t>
      </w:r>
      <w:r w:rsidR="006A65CD">
        <w:t xml:space="preserve"> relationship was stronger in the participants that</w:t>
      </w:r>
      <w:r w:rsidR="006A17EE">
        <w:t xml:space="preserve"> </w:t>
      </w:r>
      <w:r w:rsidR="006A65CD">
        <w:t>internalis</w:t>
      </w:r>
      <w:r w:rsidR="006A17EE">
        <w:t>ed</w:t>
      </w:r>
      <w:r w:rsidR="006A65CD">
        <w:t xml:space="preserve"> the thin- and muscular ideals.</w:t>
      </w:r>
    </w:p>
    <w:p w14:paraId="5D62AA63" w14:textId="7C026081" w:rsidR="00AB46D1" w:rsidRDefault="006A17EE">
      <w:r>
        <w:t xml:space="preserve">Despite the negatives, </w:t>
      </w:r>
      <w:r w:rsidR="006A65CD">
        <w:t>viewing exercise videos on TikTok was associated with an increase in muscle building behaviours, such as exercising</w:t>
      </w:r>
      <w:r>
        <w:t xml:space="preserve"> more.</w:t>
      </w:r>
      <w:r w:rsidR="006A65CD">
        <w:t xml:space="preserve"> </w:t>
      </w:r>
      <w:r>
        <w:t>However, v</w:t>
      </w:r>
      <w:r w:rsidR="006A65CD">
        <w:t xml:space="preserve">iewing exercise content was not associated with body dissatisfaction. </w:t>
      </w:r>
      <w:r>
        <w:t>Whilst in some cases</w:t>
      </w:r>
      <w:r w:rsidR="006A65CD">
        <w:t xml:space="preserve"> these behaviours may become dangerous, this type of content may encourage adoption of healthy lifestyle </w:t>
      </w:r>
      <w:r w:rsidR="00C64FF9">
        <w:t xml:space="preserve">changes </w:t>
      </w:r>
      <w:r w:rsidR="006A65CD">
        <w:t>without leaving users dissatisfied with their physique.</w:t>
      </w:r>
    </w:p>
    <w:p w14:paraId="0FDA6143" w14:textId="77777777" w:rsidR="00AB46D1" w:rsidRDefault="00AB46D1"/>
    <w:p w14:paraId="3D91880C" w14:textId="5D5B029C" w:rsidR="006A65CD" w:rsidRDefault="00C64FF9">
      <w:pPr>
        <w:rPr>
          <w:b/>
          <w:bCs/>
        </w:rPr>
      </w:pPr>
      <w:r>
        <w:rPr>
          <w:b/>
          <w:bCs/>
        </w:rPr>
        <w:t>Where do we go from here?</w:t>
      </w:r>
    </w:p>
    <w:p w14:paraId="6C88CA0D" w14:textId="5BD3F94B" w:rsidR="00432816" w:rsidRPr="00C64FF9" w:rsidRDefault="005505F6">
      <w:r>
        <w:t>The</w:t>
      </w:r>
      <w:r w:rsidR="00CB46AF" w:rsidRPr="00C64FF9">
        <w:t xml:space="preserve"> past few years</w:t>
      </w:r>
      <w:r>
        <w:t xml:space="preserve"> has seen </w:t>
      </w:r>
      <w:r w:rsidR="00A32410">
        <w:t>significant progress</w:t>
      </w:r>
      <w:r>
        <w:t xml:space="preserve"> in</w:t>
      </w:r>
      <w:r w:rsidR="00CB46AF" w:rsidRPr="00C64FF9">
        <w:t xml:space="preserve"> </w:t>
      </w:r>
      <w:r w:rsidR="002177E9" w:rsidRPr="00C64FF9">
        <w:t xml:space="preserve">encouraging </w:t>
      </w:r>
      <w:r w:rsidR="00CB46AF" w:rsidRPr="00C64FF9">
        <w:t>body positivit</w:t>
      </w:r>
      <w:r>
        <w:t>y</w:t>
      </w:r>
      <w:r w:rsidR="00CB46AF" w:rsidRPr="00C64FF9">
        <w:t>. It is concerning to see</w:t>
      </w:r>
      <w:r w:rsidR="006A65CD" w:rsidRPr="00C64FF9">
        <w:t xml:space="preserve"> </w:t>
      </w:r>
      <w:r w:rsidR="00CB46AF" w:rsidRPr="00C64FF9">
        <w:t>that TikTok may regress this development.</w:t>
      </w:r>
      <w:r w:rsidR="006A65CD" w:rsidRPr="00C64FF9">
        <w:t xml:space="preserve"> </w:t>
      </w:r>
      <w:r w:rsidR="00C64FF9" w:rsidRPr="00C64FF9">
        <w:t xml:space="preserve">This study has begun to </w:t>
      </w:r>
      <w:r w:rsidR="00A32410">
        <w:t>highlight the impor</w:t>
      </w:r>
      <w:r w:rsidR="00C64FF9" w:rsidRPr="00C64FF9">
        <w:t>t</w:t>
      </w:r>
      <w:r w:rsidR="00A32410">
        <w:t>ance of considering this platform when developing intervention to mitigate body image concern</w:t>
      </w:r>
      <w:r>
        <w:t xml:space="preserve"> h</w:t>
      </w:r>
      <w:r w:rsidR="00C64FF9" w:rsidRPr="00C64FF9">
        <w:t xml:space="preserve">owever there </w:t>
      </w:r>
      <w:r>
        <w:t xml:space="preserve">are </w:t>
      </w:r>
      <w:r w:rsidR="00C64FF9" w:rsidRPr="00C64FF9">
        <w:t>questions that remain unanswered.</w:t>
      </w:r>
      <w:r>
        <w:t xml:space="preserve"> For example</w:t>
      </w:r>
    </w:p>
    <w:p w14:paraId="27097AD2" w14:textId="3E809D04" w:rsidR="00C64FF9" w:rsidRPr="00C64FF9" w:rsidRDefault="00C64FF9" w:rsidP="00C64FF9">
      <w:pPr>
        <w:pStyle w:val="ListParagraph"/>
        <w:numPr>
          <w:ilvl w:val="0"/>
          <w:numId w:val="2"/>
        </w:numPr>
      </w:pPr>
      <w:r w:rsidRPr="00C64FF9">
        <w:lastRenderedPageBreak/>
        <w:t xml:space="preserve">How do </w:t>
      </w:r>
      <w:r w:rsidR="005505F6">
        <w:t>the</w:t>
      </w:r>
      <w:r w:rsidRPr="00C64FF9">
        <w:t xml:space="preserve"> effects </w:t>
      </w:r>
      <w:r w:rsidR="005505F6">
        <w:t xml:space="preserve">seen </w:t>
      </w:r>
      <w:r w:rsidRPr="00C64FF9">
        <w:t>vary between genders</w:t>
      </w:r>
      <w:r w:rsidR="005505F6">
        <w:t xml:space="preserve"> and </w:t>
      </w:r>
      <w:r w:rsidRPr="00C64FF9">
        <w:t>ethnicities?</w:t>
      </w:r>
    </w:p>
    <w:p w14:paraId="1035AF51" w14:textId="1745245C" w:rsidR="00432816" w:rsidRPr="00C64FF9" w:rsidRDefault="00C64FF9" w:rsidP="00C64FF9">
      <w:pPr>
        <w:pStyle w:val="ListParagraph"/>
        <w:numPr>
          <w:ilvl w:val="0"/>
          <w:numId w:val="2"/>
        </w:numPr>
      </w:pPr>
      <w:r w:rsidRPr="00C64FF9">
        <w:t xml:space="preserve">Are there </w:t>
      </w:r>
      <w:r w:rsidR="00A32410">
        <w:t>factors that may protect individuals from harmful effects?</w:t>
      </w:r>
    </w:p>
    <w:sectPr w:rsidR="00432816" w:rsidRPr="00C64FF9" w:rsidSect="00541D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790A"/>
    <w:multiLevelType w:val="hybridMultilevel"/>
    <w:tmpl w:val="6C3EF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76801"/>
    <w:multiLevelType w:val="hybridMultilevel"/>
    <w:tmpl w:val="FF5ACD5A"/>
    <w:lvl w:ilvl="0" w:tplc="D6203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750547">
    <w:abstractNumId w:val="1"/>
  </w:num>
  <w:num w:numId="2" w16cid:durableId="91536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D1"/>
    <w:rsid w:val="002177E9"/>
    <w:rsid w:val="00432816"/>
    <w:rsid w:val="004C623B"/>
    <w:rsid w:val="00520CC3"/>
    <w:rsid w:val="00541D17"/>
    <w:rsid w:val="005505F6"/>
    <w:rsid w:val="00550D56"/>
    <w:rsid w:val="00571524"/>
    <w:rsid w:val="00620374"/>
    <w:rsid w:val="006A17EE"/>
    <w:rsid w:val="006A2E15"/>
    <w:rsid w:val="006A65CD"/>
    <w:rsid w:val="007E1C8A"/>
    <w:rsid w:val="008C6688"/>
    <w:rsid w:val="00A32410"/>
    <w:rsid w:val="00A77487"/>
    <w:rsid w:val="00A816E5"/>
    <w:rsid w:val="00AB46D1"/>
    <w:rsid w:val="00BC7233"/>
    <w:rsid w:val="00C64FF9"/>
    <w:rsid w:val="00CB46AF"/>
    <w:rsid w:val="00CF2F18"/>
    <w:rsid w:val="00CF3BDE"/>
    <w:rsid w:val="00F6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82E74"/>
  <w15:chartTrackingRefBased/>
  <w15:docId w15:val="{9D5A2FF9-B74B-0649-A5C8-B5EDB15A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2816"/>
  </w:style>
  <w:style w:type="character" w:customStyle="1" w:styleId="html-italic">
    <w:name w:val="html-italic"/>
    <w:basedOn w:val="DefaultParagraphFont"/>
    <w:rsid w:val="00432816"/>
  </w:style>
  <w:style w:type="paragraph" w:styleId="ListParagraph">
    <w:name w:val="List Paragraph"/>
    <w:basedOn w:val="Normal"/>
    <w:uiPriority w:val="34"/>
    <w:qFormat/>
    <w:rsid w:val="00C64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O'Sullivan ...</dc:creator>
  <cp:keywords/>
  <dc:description/>
  <cp:lastModifiedBy>Maddie O'Sullivan ...</cp:lastModifiedBy>
  <cp:revision>2</cp:revision>
  <dcterms:created xsi:type="dcterms:W3CDTF">2023-03-22T14:20:00Z</dcterms:created>
  <dcterms:modified xsi:type="dcterms:W3CDTF">2023-03-22T14:20:00Z</dcterms:modified>
</cp:coreProperties>
</file>