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AA93" w14:textId="21C14AED" w:rsidR="00AA6412" w:rsidRPr="00AA6412" w:rsidRDefault="00AA6412" w:rsidP="00AA64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System Font" w:hAnsi="System Font" w:cs="System Font"/>
          <w:kern w:val="0"/>
          <w:sz w:val="26"/>
          <w:szCs w:val="26"/>
        </w:rPr>
      </w:pPr>
      <w:r w:rsidRPr="00AA6412">
        <w:t xml:space="preserve">Samir gathered a lot of question-and-answer responses from the university’s website. He then used AI to create even more question-and-answer prompts. He also fine-tuned an existing AI model to make its responses more accurate and detailed. The model he is using is called Llama 3.2. When I asked it a question, it gave a good response, and overall, his progress seems to be going </w:t>
      </w:r>
      <w:proofErr w:type="gramStart"/>
      <w:r w:rsidRPr="00AA6412">
        <w:t>really well</w:t>
      </w:r>
      <w:proofErr w:type="gramEnd"/>
      <w:r w:rsidRPr="00AA6412">
        <w:t>.</w:t>
      </w:r>
      <w:r>
        <w:br/>
      </w:r>
    </w:p>
    <w:p w14:paraId="188B6493" w14:textId="39CC7B4C" w:rsidR="00AA6412" w:rsidRPr="00AA6412" w:rsidRDefault="00AA6412" w:rsidP="00AA6412">
      <w:r w:rsidRPr="00AA6412">
        <w:t xml:space="preserve">Overall, Ahmed seems to be making good progress. He wrote code that lets a model analyze images and determine </w:t>
      </w:r>
      <w:proofErr w:type="gramStart"/>
      <w:r w:rsidRPr="00AA6412">
        <w:t>whether or not</w:t>
      </w:r>
      <w:proofErr w:type="gramEnd"/>
      <w:r w:rsidRPr="00AA6412">
        <w:t xml:space="preserve"> they contain a frog. Right now, the main issue is accuracy, and he plans to work on improving that. I like that he created a data frame to match each image with its label. One suggestion I have for him is to make sure the model isn’t biased toward detecting frogs.</w:t>
      </w:r>
    </w:p>
    <w:sectPr w:rsidR="00AA6412" w:rsidRPr="00AA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12"/>
    <w:rsid w:val="00AA6412"/>
    <w:rsid w:val="00D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5181F"/>
  <w15:chartTrackingRefBased/>
  <w15:docId w15:val="{3555D838-94B2-E941-8127-C5A69166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Salah Mohamed (smhamed5)</dc:creator>
  <cp:keywords/>
  <dc:description/>
  <cp:lastModifiedBy>Ahmed Salah Mohamed (smhamed5)</cp:lastModifiedBy>
  <cp:revision>1</cp:revision>
  <dcterms:created xsi:type="dcterms:W3CDTF">2025-03-04T21:52:00Z</dcterms:created>
  <dcterms:modified xsi:type="dcterms:W3CDTF">2025-03-04T22:06:00Z</dcterms:modified>
</cp:coreProperties>
</file>