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105" w:rsidRDefault="00031B53" w:rsidP="00031B53">
      <w:pPr>
        <w:pStyle w:val="ListParagraph"/>
        <w:numPr>
          <w:ilvl w:val="0"/>
          <w:numId w:val="1"/>
        </w:numPr>
      </w:pPr>
      <w:r>
        <w:t>What is happening when a user requests a page from the remote server?</w:t>
      </w:r>
    </w:p>
    <w:p w:rsidR="00031B53" w:rsidRDefault="00031B53" w:rsidP="00031B53">
      <w:r>
        <w:t>At the beginning of a request, the server executes the Page_Load function which allows the server to initialize objects, afterwards the Page_PreRender function executes, which performs any updates before the page is finally rendered on the client-side for the user.</w:t>
      </w:r>
    </w:p>
    <w:p w:rsidR="00031B53" w:rsidRDefault="00031B53" w:rsidP="00031B53"/>
    <w:p w:rsidR="00031B53" w:rsidRDefault="00031B53" w:rsidP="00031B53">
      <w:pPr>
        <w:pStyle w:val="ListParagraph"/>
        <w:numPr>
          <w:ilvl w:val="0"/>
          <w:numId w:val="1"/>
        </w:numPr>
      </w:pPr>
      <w:r>
        <w:t>Is there client-sided code executing in your assignment application?</w:t>
      </w:r>
    </w:p>
    <w:p w:rsidR="00031B53" w:rsidRDefault="00031B53" w:rsidP="00031B53">
      <w:r>
        <w:t>Yes, for example the validators for the Annual Interest Rate and Number of Years are client-sided code as there is no need to perform validation on the server-side for the task.</w:t>
      </w:r>
    </w:p>
    <w:p w:rsidR="00031B53" w:rsidRDefault="00031B53" w:rsidP="00031B53"/>
    <w:p w:rsidR="00031B53" w:rsidRDefault="00031B53" w:rsidP="00031B53">
      <w:pPr>
        <w:pStyle w:val="ListParagraph"/>
        <w:numPr>
          <w:ilvl w:val="0"/>
          <w:numId w:val="1"/>
        </w:numPr>
      </w:pPr>
      <w:r>
        <w:t>What is the role of the line:</w:t>
      </w:r>
    </w:p>
    <w:p w:rsidR="00031B53" w:rsidRDefault="00031B53" w:rsidP="00031B53">
      <w:r>
        <w:t>&lt;%@ Page Language =”C#” AutoEventWireup=”true” CodeFile=”Default.aspx.cs” Inherits=”_Default”%&gt;</w:t>
      </w:r>
    </w:p>
    <w:p w:rsidR="00031B53" w:rsidRDefault="00031B53" w:rsidP="00031B53"/>
    <w:p w:rsidR="00F44460" w:rsidRDefault="00F44460" w:rsidP="00031B53">
      <w:r>
        <w:t>The role of the line basically tells whether the page is written in C#, whether it should be connected to Event-handling functions (AutoEventWireup), what page to deploy (Default.aspx.cs), and what class to inherit from (_Default).</w:t>
      </w:r>
    </w:p>
    <w:p w:rsidR="00F44460" w:rsidRDefault="00F44460" w:rsidP="00031B53"/>
    <w:p w:rsidR="00F44460" w:rsidRDefault="00457DC2" w:rsidP="00F44460">
      <w:pPr>
        <w:pStyle w:val="ListParagraph"/>
        <w:numPr>
          <w:ilvl w:val="0"/>
          <w:numId w:val="1"/>
        </w:numPr>
      </w:pPr>
      <w:r>
        <w:t>What is the role of a default webform?</w:t>
      </w:r>
    </w:p>
    <w:p w:rsidR="00457DC2" w:rsidRDefault="00BA3AE5" w:rsidP="00457DC2">
      <w:r>
        <w:t>The role of a default webform is to act as an interface for programmers to create web pages, allow drag-and-drop development, communicate with server-side controls, and handle events.</w:t>
      </w:r>
    </w:p>
    <w:p w:rsidR="00E67AB1" w:rsidRDefault="00E67AB1" w:rsidP="00457DC2"/>
    <w:p w:rsidR="00E67AB1" w:rsidRPr="00031B53" w:rsidRDefault="00E67AB1" w:rsidP="00E67AB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67AB1" w:rsidRPr="00031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E0C5F"/>
    <w:multiLevelType w:val="hybridMultilevel"/>
    <w:tmpl w:val="06E86C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53"/>
    <w:rsid w:val="00031B53"/>
    <w:rsid w:val="00457DC2"/>
    <w:rsid w:val="00BA3AE5"/>
    <w:rsid w:val="00E20105"/>
    <w:rsid w:val="00E67AB1"/>
    <w:rsid w:val="00F4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29BAF-A13E-45A5-9240-6395DBB2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</dc:creator>
  <cp:keywords/>
  <dc:description/>
  <cp:lastModifiedBy>Calvin T</cp:lastModifiedBy>
  <cp:revision>5</cp:revision>
  <dcterms:created xsi:type="dcterms:W3CDTF">2015-10-13T00:12:00Z</dcterms:created>
  <dcterms:modified xsi:type="dcterms:W3CDTF">2015-10-13T00:23:00Z</dcterms:modified>
</cp:coreProperties>
</file>