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54035877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p w:rsidR="00105476" w:rsidRDefault="00105476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5476" w:rsidRDefault="0010547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5476" w:rsidRDefault="00105476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Year 12 physics extended experimental Investigation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5476" w:rsidRDefault="0010547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An experimental analysis of Dreamworld’s “Tower of Terror 2”.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05476" w:rsidRDefault="00105476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05476" w:rsidRDefault="0010547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Year 12 physics extended experimental Investigation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05476" w:rsidRDefault="00105476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An experimental analysis of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Dreamworld’s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“Tower of Terror 2”.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05476" w:rsidRDefault="00105476">
          <w:pPr>
            <w:rPr>
              <w:color w:val="FFFFFF" w:themeColor="background1"/>
              <w:sz w:val="72"/>
              <w:szCs w:val="72"/>
            </w:rPr>
          </w:pPr>
          <w:r>
            <w:rPr>
              <w:color w:val="FFFFFF" w:themeColor="background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99997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E115D" w:rsidRDefault="007E115D">
          <w:pPr>
            <w:pStyle w:val="TOCHeading"/>
          </w:pPr>
          <w:r>
            <w:t>Contents</w:t>
          </w:r>
        </w:p>
        <w:p w:rsidR="007E115D" w:rsidRDefault="00D65EE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E115D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7E115D" w:rsidRDefault="007E1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806DA" w:rsidRDefault="00CD1C7F" w:rsidP="007E115D">
      <w:pPr>
        <w:pStyle w:val="Heading1"/>
      </w:pPr>
      <w:r>
        <w:lastRenderedPageBreak/>
        <w:t>Abstract</w:t>
      </w:r>
    </w:p>
    <w:p w:rsidR="007E115D" w:rsidRDefault="007E115D" w:rsidP="007E115D">
      <w:pPr>
        <w:pStyle w:val="Heading1"/>
      </w:pPr>
      <w:r>
        <w:t>Introduction</w:t>
      </w:r>
    </w:p>
    <w:p w:rsidR="00A5616E" w:rsidRDefault="00A5616E" w:rsidP="00A5616E">
      <w:pPr>
        <w:keepNext/>
      </w:pPr>
      <w:r>
        <w:rPr>
          <w:noProof/>
          <w:lang w:eastAsia="en-AU"/>
        </w:rPr>
        <w:drawing>
          <wp:inline distT="0" distB="0" distL="0" distR="0" wp14:anchorId="72EB3EAB" wp14:editId="45D00834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_cart dimensions_Page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6E" w:rsidRPr="00A5616E" w:rsidRDefault="00A5616E" w:rsidP="00A5616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Tower of Terror 2 Schematics</w:t>
      </w:r>
    </w:p>
    <w:p w:rsidR="00D65EEA" w:rsidRPr="007E115D" w:rsidRDefault="007E115D" w:rsidP="00CD1C7F">
      <w:r>
        <w:t xml:space="preserve">The </w:t>
      </w:r>
      <w:r>
        <w:rPr>
          <w:i/>
        </w:rPr>
        <w:t xml:space="preserve">Tower of Terror II </w:t>
      </w:r>
      <w:r>
        <w:t xml:space="preserve">is a reverse </w:t>
      </w:r>
      <w:r w:rsidR="005B2E3B">
        <w:t>free-fall</w:t>
      </w:r>
      <w:r>
        <w:t xml:space="preserve"> ride, residing in the Dreamworld Theme park in the Gold Coast, Australia. </w:t>
      </w:r>
      <w:r w:rsidR="00CD1C7F">
        <w:t>Although t</w:t>
      </w:r>
      <w:r>
        <w:t>here are a number of physics concepts that ca</w:t>
      </w:r>
      <w:r w:rsidR="00CD1C7F">
        <w:t xml:space="preserve">n be examined on this ride, </w:t>
      </w:r>
      <w:r>
        <w:t>the</w:t>
      </w:r>
      <w:r w:rsidR="00CD1C7F">
        <w:t xml:space="preserve"> focus of the following investigation will be drag and energy. </w:t>
      </w:r>
      <w:r w:rsidR="005B2E3B">
        <w:t xml:space="preserve">The investigation will focus on the kinetic and gravitational potential energy of the ride’s cart at </w:t>
      </w:r>
      <w:r w:rsidR="00A5616E">
        <w:t>various points, but will further evaluate the kinetic energy of the cart when it leaves and re-enters the primary tunnel (See Figure 1).</w:t>
      </w:r>
      <w:bookmarkStart w:id="0" w:name="_GoBack"/>
      <w:bookmarkEnd w:id="0"/>
    </w:p>
    <w:sectPr w:rsidR="00D65EEA" w:rsidRPr="007E115D" w:rsidSect="0010547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20"/>
    <w:rsid w:val="00105476"/>
    <w:rsid w:val="001646E8"/>
    <w:rsid w:val="005B2E3B"/>
    <w:rsid w:val="007E115D"/>
    <w:rsid w:val="009D6F20"/>
    <w:rsid w:val="00A5616E"/>
    <w:rsid w:val="00C84CFD"/>
    <w:rsid w:val="00CD1C7F"/>
    <w:rsid w:val="00D65EEA"/>
    <w:rsid w:val="00E9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42D02-78E5-4C18-861E-16F22A71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547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547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1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115D"/>
    <w:pPr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561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BEFA0-2982-4694-851C-97FC4239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12 physics extended experimental Investigation </vt:lpstr>
    </vt:vector>
  </TitlesOfParts>
  <Company>Brisbane Boys College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12 physics extended experimental Investigation </dc:title>
  <dc:subject>An experimental analysis of Dreamworld’s “Tower of Terror 2”.</dc:subject>
  <dc:creator>17246</dc:creator>
  <cp:keywords/>
  <dc:description/>
  <cp:lastModifiedBy>17246</cp:lastModifiedBy>
  <cp:revision>5</cp:revision>
  <dcterms:created xsi:type="dcterms:W3CDTF">2016-01-28T07:55:00Z</dcterms:created>
  <dcterms:modified xsi:type="dcterms:W3CDTF">2016-02-01T05:50:00Z</dcterms:modified>
</cp:coreProperties>
</file>