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F7" w:rsidRPr="00AB1FAB" w:rsidRDefault="00CB4F80" w:rsidP="00AB1FAB">
      <w:pPr>
        <w:jc w:val="center"/>
        <w:rPr>
          <w:b/>
          <w:bCs/>
        </w:rPr>
      </w:pPr>
      <w:r w:rsidRPr="00AB1FAB">
        <w:rPr>
          <w:b/>
          <w:bCs/>
        </w:rPr>
        <w:t>Database Design</w:t>
      </w:r>
    </w:p>
    <w:p w:rsidR="00602D2C" w:rsidRDefault="00602D2C"/>
    <w:p w:rsidR="00CB4F80" w:rsidRDefault="00CB4F80">
      <w:r>
        <w:t xml:space="preserve">Table : </w:t>
      </w:r>
      <w:r w:rsidRPr="00CB4F80">
        <w:t>PandaAccount</w:t>
      </w:r>
      <w:r w:rsidR="00602D2C">
        <w:t xml:space="preserve"> (</w:t>
      </w:r>
      <w:r w:rsidR="00602D2C" w:rsidRPr="00CB4F80">
        <w:t>PandaAccount</w:t>
      </w:r>
      <w:r w:rsidR="00602D2C">
        <w:t xml:space="preserve"> 1 : 2 </w:t>
      </w:r>
      <w:r w:rsidR="00602D2C" w:rsidRPr="00602D2C">
        <w:t>PandaStatement</w:t>
      </w:r>
      <w:r w:rsidR="00602D2C">
        <w:t>)</w:t>
      </w:r>
    </w:p>
    <w:tbl>
      <w:tblPr>
        <w:tblW w:w="6634" w:type="dxa"/>
        <w:jc w:val="center"/>
        <w:tblInd w:w="94" w:type="dxa"/>
        <w:tblLook w:val="04A0"/>
      </w:tblPr>
      <w:tblGrid>
        <w:gridCol w:w="1239"/>
        <w:gridCol w:w="1567"/>
        <w:gridCol w:w="3828"/>
      </w:tblGrid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Type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nvarchar(450)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Cs w:val="22"/>
              </w:rPr>
              <w:t>PK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ordia New" w:hint="cs"/>
                <w:color w:val="000000"/>
                <w:cs/>
              </w:rPr>
              <w:t>ชื่อบัญชี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Description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ordia New" w:hint="cs"/>
                <w:color w:val="000000"/>
                <w:cs/>
              </w:rPr>
              <w:t>รายละเอียดเพิ่มเติม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CreatedAt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UpdatedAt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Balances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ordia New" w:hint="cs"/>
                <w:color w:val="000000"/>
                <w:cs/>
              </w:rPr>
              <w:t>เงินคงเหลือ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Active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bit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ordia New" w:hint="cs"/>
                <w:color w:val="000000"/>
                <w:cs/>
              </w:rPr>
              <w:t>หากบัญชีถูกปิด จะเปลี่ยนเป็นเท็จ ไม่ลบข้อมูล</w:t>
            </w:r>
          </w:p>
        </w:tc>
      </w:tr>
    </w:tbl>
    <w:p w:rsidR="00CB4F80" w:rsidRDefault="00CB4F80"/>
    <w:p w:rsidR="00CB4F80" w:rsidRDefault="00602D2C">
      <w:r>
        <w:t xml:space="preserve">Table : </w:t>
      </w:r>
      <w:r w:rsidRPr="00602D2C">
        <w:t>PandaStatement</w:t>
      </w:r>
      <w:r>
        <w:t xml:space="preserve"> (</w:t>
      </w:r>
      <w:r w:rsidRPr="00CB4F80">
        <w:t>PandaAccount</w:t>
      </w:r>
      <w:r>
        <w:t xml:space="preserve"> 1 : 2 </w:t>
      </w:r>
      <w:r w:rsidRPr="00602D2C">
        <w:t>PandaStatement</w:t>
      </w:r>
      <w:r>
        <w:t>)</w:t>
      </w:r>
    </w:p>
    <w:tbl>
      <w:tblPr>
        <w:tblW w:w="5800" w:type="dxa"/>
        <w:jc w:val="center"/>
        <w:tblInd w:w="94" w:type="dxa"/>
        <w:tblLook w:val="04A0"/>
      </w:tblPr>
      <w:tblGrid>
        <w:gridCol w:w="1677"/>
        <w:gridCol w:w="1500"/>
        <w:gridCol w:w="2623"/>
      </w:tblGrid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Type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Cs w:val="22"/>
              </w:rPr>
              <w:t>PK</w:t>
            </w: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PandaAccountId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nvarchar(450)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  <w:cs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Balances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 w:val="28"/>
              </w:rPr>
            </w:pPr>
            <w:r w:rsidRPr="00602D2C">
              <w:rPr>
                <w:rFonts w:ascii="Calibri" w:eastAsia="Times New Roman" w:hAnsi="Calibri" w:hint="cs"/>
                <w:color w:val="000000"/>
                <w:sz w:val="28"/>
                <w:cs/>
              </w:rPr>
              <w:t>ยอดเดินเงิน เพิ่ม ลด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Status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ordia New" w:hint="cs"/>
                <w:color w:val="000000"/>
                <w:cs/>
              </w:rPr>
              <w:t>ฝาก / ถอน</w:t>
            </w:r>
          </w:p>
        </w:tc>
      </w:tr>
      <w:tr w:rsidR="00CB4F80" w:rsidRPr="00CB4F80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CreatedAt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CB4F80" w:rsidP="00CB4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B4F80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0" w:rsidRPr="00CB4F80" w:rsidRDefault="00602D2C" w:rsidP="00CB4F80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</w:tbl>
    <w:p w:rsidR="00CB4F80" w:rsidRDefault="00CB4F80"/>
    <w:p w:rsidR="00602D2C" w:rsidRDefault="00602D2C">
      <w:r>
        <w:t xml:space="preserve">Table : </w:t>
      </w:r>
      <w:r w:rsidRPr="00602D2C">
        <w:t>UserAccount</w:t>
      </w:r>
    </w:p>
    <w:tbl>
      <w:tblPr>
        <w:tblW w:w="4385" w:type="dxa"/>
        <w:jc w:val="center"/>
        <w:tblInd w:w="94" w:type="dxa"/>
        <w:tblLook w:val="04A0"/>
      </w:tblPr>
      <w:tblGrid>
        <w:gridCol w:w="1677"/>
        <w:gridCol w:w="1472"/>
        <w:gridCol w:w="1236"/>
      </w:tblGrid>
      <w:tr w:rsidR="00602D2C" w:rsidRPr="00602D2C" w:rsidTr="00602D2C">
        <w:trPr>
          <w:trHeight w:val="300"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Type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PandaUserId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bigint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PandaAccountId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nvarchar(450)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</w:rPr>
            </w:pPr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 xml:space="preserve"> </w:t>
            </w:r>
          </w:p>
        </w:tc>
      </w:tr>
    </w:tbl>
    <w:p w:rsidR="00602D2C" w:rsidRDefault="00602D2C"/>
    <w:p w:rsidR="00602D2C" w:rsidRDefault="00602D2C">
      <w:r>
        <w:t>Table : User</w:t>
      </w:r>
    </w:p>
    <w:tbl>
      <w:tblPr>
        <w:tblW w:w="6854" w:type="dxa"/>
        <w:jc w:val="center"/>
        <w:tblInd w:w="94" w:type="dxa"/>
        <w:tblLook w:val="04A0"/>
      </w:tblPr>
      <w:tblGrid>
        <w:gridCol w:w="2466"/>
        <w:gridCol w:w="1794"/>
        <w:gridCol w:w="2594"/>
      </w:tblGrid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Type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Allow Null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bigint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PK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UserName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NormalizedUserName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ordia New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Checked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NormalizedEmail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EmailConfirmed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PasswordHash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SecurityStamp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ConcurrencyStamp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PhoneNumber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PhoneNumberConfirmed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TwoFactorEnabled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LockoutEnd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datetimeoffset(7)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LockoutEnabled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bit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AccessFailedCount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auto </w:t>
            </w:r>
            <w:r>
              <w:rPr>
                <w:rFonts w:ascii="Calibri" w:eastAsia="Times New Roman" w:hAnsi="Calibri" w:cs="Cordia New" w:hint="cs"/>
                <w:color w:val="000000"/>
                <w:cs/>
              </w:rPr>
              <w:t xml:space="preserve">จาก </w:t>
            </w:r>
            <w:r>
              <w:rPr>
                <w:rFonts w:ascii="Calibri" w:eastAsia="Times New Roman" w:hAnsi="Calibri" w:cs="Cordia New"/>
                <w:color w:val="000000"/>
              </w:rPr>
              <w:t>code first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FirstName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LastName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CreatedAt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UpdatedAt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RefreshToken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nvarchar(MAX)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hint="cs"/>
                <w:color w:val="000000"/>
                <w:sz w:val="28"/>
                <w:cs/>
              </w:rPr>
            </w:pPr>
            <w:r w:rsidRPr="00602D2C">
              <w:rPr>
                <w:rFonts w:ascii="Calibri" w:eastAsia="Times New Roman" w:hAnsi="Calibri" w:hint="cs"/>
                <w:color w:val="000000"/>
                <w:sz w:val="28"/>
                <w:cs/>
              </w:rPr>
              <w:t>เอาไว้เก็บ</w:t>
            </w:r>
            <w:r w:rsidRPr="00602D2C">
              <w:rPr>
                <w:rFonts w:ascii="Calibri" w:eastAsia="Times New Roman" w:hAnsi="Calibri"/>
                <w:color w:val="000000"/>
                <w:sz w:val="28"/>
              </w:rPr>
              <w:t xml:space="preserve"> refresh token</w:t>
            </w:r>
            <w:r w:rsidRPr="00602D2C">
              <w:rPr>
                <w:rFonts w:ascii="Calibri" w:eastAsia="Times New Roman" w:hAnsi="Calibri" w:hint="cs"/>
                <w:color w:val="000000"/>
                <w:sz w:val="28"/>
                <w:cs/>
              </w:rPr>
              <w:t xml:space="preserve"> ถ้าลบทิ้ง จะ</w:t>
            </w:r>
            <w:r w:rsidRPr="00602D2C">
              <w:rPr>
                <w:rFonts w:ascii="Calibri" w:eastAsia="Times New Roman" w:hAnsi="Calibri"/>
                <w:color w:val="000000"/>
                <w:sz w:val="28"/>
              </w:rPr>
              <w:t xml:space="preserve"> refresh token</w:t>
            </w:r>
            <w:r w:rsidRPr="00602D2C">
              <w:rPr>
                <w:rFonts w:ascii="Calibri" w:eastAsia="Times New Roman" w:hAnsi="Calibri" w:hint="cs"/>
                <w:color w:val="000000"/>
                <w:sz w:val="28"/>
                <w:cs/>
              </w:rPr>
              <w:t xml:space="preserve"> ไม่ได้ ต้องลอกอินใหม่ ใช้แบ่งว่าใครลอกอินอยู่ หรือไม่ ตอนลอกเอ้า ลบ</w:t>
            </w:r>
            <w:r w:rsidRPr="00602D2C">
              <w:rPr>
                <w:rFonts w:ascii="Calibri" w:eastAsia="Times New Roman" w:hAnsi="Calibri"/>
                <w:color w:val="000000"/>
                <w:sz w:val="28"/>
              </w:rPr>
              <w:t xml:space="preserve"> refresh token</w:t>
            </w:r>
            <w:r w:rsidRPr="00602D2C">
              <w:rPr>
                <w:rFonts w:ascii="Calibri" w:eastAsia="Times New Roman" w:hAnsi="Calibri" w:hint="cs"/>
                <w:color w:val="000000"/>
                <w:sz w:val="28"/>
                <w:cs/>
              </w:rPr>
              <w:t xml:space="preserve"> ทิ้ง</w:t>
            </w:r>
          </w:p>
        </w:tc>
      </w:tr>
      <w:tr w:rsidR="00602D2C" w:rsidRPr="00602D2C" w:rsidTr="00602D2C">
        <w:trPr>
          <w:trHeight w:val="300"/>
          <w:jc w:val="center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TokenExpiredAt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02D2C">
              <w:rPr>
                <w:rFonts w:ascii="Calibri" w:eastAsia="Times New Roman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D2C" w:rsidRPr="00602D2C" w:rsidRDefault="00602D2C" w:rsidP="00602D2C">
            <w:pPr>
              <w:spacing w:after="0" w:line="240" w:lineRule="auto"/>
              <w:jc w:val="center"/>
              <w:rPr>
                <w:rFonts w:ascii="Calibri" w:eastAsia="Times New Roman" w:hAnsi="Calibri" w:hint="cs"/>
                <w:color w:val="000000"/>
                <w:szCs w:val="22"/>
                <w:cs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 w:rsidR="006C124D">
              <w:rPr>
                <w:rFonts w:ascii="Calibri" w:eastAsia="Times New Roman" w:hAnsi="Calibri" w:hint="cs"/>
                <w:color w:val="000000"/>
                <w:szCs w:val="22"/>
                <w:cs/>
              </w:rPr>
              <w:t>สร้างไว้ ยังไม่ได้ใช้</w:t>
            </w:r>
          </w:p>
        </w:tc>
      </w:tr>
    </w:tbl>
    <w:p w:rsidR="00602D2C" w:rsidRDefault="00602D2C">
      <w:pPr>
        <w:rPr>
          <w:rFonts w:hint="cs"/>
        </w:rPr>
      </w:pPr>
    </w:p>
    <w:p w:rsidR="00AA090B" w:rsidRDefault="00AA090B">
      <w:pPr>
        <w:rPr>
          <w:rFonts w:hint="cs"/>
        </w:rPr>
      </w:pPr>
    </w:p>
    <w:p w:rsidR="00AA090B" w:rsidRDefault="00AA090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>
      <w:pPr>
        <w:rPr>
          <w:rFonts w:hint="cs"/>
        </w:rPr>
      </w:pPr>
    </w:p>
    <w:p w:rsidR="00AB1FAB" w:rsidRDefault="00AB1FAB" w:rsidP="00AB1FAB">
      <w:pPr>
        <w:jc w:val="center"/>
        <w:rPr>
          <w:rFonts w:hint="cs"/>
          <w:b/>
          <w:bCs/>
        </w:rPr>
      </w:pPr>
      <w:r w:rsidRPr="00AB1FAB">
        <w:rPr>
          <w:b/>
          <w:bCs/>
        </w:rPr>
        <w:lastRenderedPageBreak/>
        <w:t>Microservice Architecture</w:t>
      </w:r>
    </w:p>
    <w:p w:rsidR="00D83586" w:rsidRPr="00AB1FAB" w:rsidRDefault="00D83586" w:rsidP="00AB1FAB">
      <w:pPr>
        <w:jc w:val="center"/>
        <w:rPr>
          <w:rFonts w:hint="cs"/>
          <w:b/>
          <w:bCs/>
        </w:rPr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7" type="#_x0000_t132" style="position:absolute;left:0;text-align:left;margin-left:167.6pt;margin-top:7.85pt;width:124.5pt;height:84.2pt;z-index:251659264">
            <v:textbox>
              <w:txbxContent>
                <w:p w:rsidR="00D83586" w:rsidRDefault="00D83586" w:rsidP="00D83586">
                  <w:pPr>
                    <w:jc w:val="center"/>
                  </w:pPr>
                  <w:r>
                    <w:t>GATE WAY</w:t>
                  </w:r>
                </w:p>
              </w:txbxContent>
            </v:textbox>
          </v:shape>
        </w:pict>
      </w:r>
    </w:p>
    <w:p w:rsidR="007F6D8E" w:rsidRDefault="00D835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98.7pt;margin-top:250.7pt;width:2.75pt;height:62.85pt;z-index:25166643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09.35pt;margin-top:258.15pt;width:.7pt;height:61.1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132" style="position:absolute;margin-left:329.65pt;margin-top:313.55pt;width:148.05pt;height:117.6pt;z-index:251664384">
            <v:textbox>
              <w:txbxContent>
                <w:p w:rsidR="00D83586" w:rsidRDefault="00D83586" w:rsidP="00D83586">
                  <w:pPr>
                    <w:jc w:val="center"/>
                  </w:pPr>
                  <w:r>
                    <w:t>DATABASE 2</w:t>
                  </w:r>
                </w:p>
                <w:p w:rsidR="00D83586" w:rsidRDefault="00D83586" w:rsidP="00D83586">
                  <w:pPr>
                    <w:jc w:val="center"/>
                  </w:pPr>
                  <w:r w:rsidRPr="00D83586">
                    <w:t>PandaBankUser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32" style="position:absolute;margin-left:29.55pt;margin-top:319.25pt;width:163pt;height:125.05pt;z-index:251663360">
            <v:textbox>
              <w:txbxContent>
                <w:p w:rsidR="00D83586" w:rsidRDefault="00D83586" w:rsidP="00D83586">
                  <w:pPr>
                    <w:jc w:val="center"/>
                  </w:pPr>
                  <w:r>
                    <w:t>DATABASE 1</w:t>
                  </w:r>
                </w:p>
                <w:p w:rsidR="00D83586" w:rsidRDefault="00D83586" w:rsidP="00D83586">
                  <w:pPr>
                    <w:jc w:val="center"/>
                  </w:pPr>
                  <w:r w:rsidRPr="00D83586">
                    <w:t>PandaBankAccount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2" style="position:absolute;margin-left:317.65pt;margin-top:133.1pt;width:148.05pt;height:117.6pt;z-index:251660288">
            <v:textbox>
              <w:txbxContent>
                <w:p w:rsidR="00D83586" w:rsidRDefault="00D83586" w:rsidP="00D83586">
                  <w:pPr>
                    <w:jc w:val="center"/>
                  </w:pPr>
                  <w:r>
                    <w:t>SLAVE 2</w:t>
                  </w:r>
                </w:p>
                <w:p w:rsidR="00D83586" w:rsidRDefault="00D83586" w:rsidP="00D83586">
                  <w:pPr>
                    <w:jc w:val="center"/>
                  </w:pPr>
                  <w:r>
                    <w:t>User Logic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32" style="position:absolute;margin-left:24.45pt;margin-top:133.1pt;width:163pt;height:125.05pt;z-index:251658240">
            <v:textbox>
              <w:txbxContent>
                <w:p w:rsidR="00D83586" w:rsidRDefault="00D83586" w:rsidP="00D83586">
                  <w:pPr>
                    <w:jc w:val="center"/>
                  </w:pPr>
                  <w:r>
                    <w:t>SLAVE 1</w:t>
                  </w:r>
                </w:p>
                <w:p w:rsidR="00D83586" w:rsidRDefault="00D83586" w:rsidP="00D83586">
                  <w:pPr>
                    <w:jc w:val="center"/>
                  </w:pPr>
                  <w:r>
                    <w:t xml:space="preserve">Account , Statement </w:t>
                  </w:r>
                  <w:r>
                    <w:br/>
                    <w:t>Logic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18.2pt;margin-top:66.6pt;width:93.05pt;height:66.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51.3pt;margin-top:66.6pt;width:118.2pt;height:66.5pt;z-index:251661312" o:connectortype="straight">
            <v:stroke endarrow="block"/>
          </v:shape>
        </w:pict>
      </w:r>
    </w:p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Pr="007F6D8E" w:rsidRDefault="007F6D8E" w:rsidP="007F6D8E"/>
    <w:p w:rsidR="007F6D8E" w:rsidRDefault="007F6D8E" w:rsidP="007F6D8E"/>
    <w:p w:rsidR="00AB1FAB" w:rsidRDefault="00AB1FAB" w:rsidP="007F6D8E">
      <w:pPr>
        <w:jc w:val="center"/>
      </w:pPr>
    </w:p>
    <w:p w:rsidR="007F6D8E" w:rsidRDefault="007F6D8E" w:rsidP="007F6D8E">
      <w:pPr>
        <w:jc w:val="center"/>
      </w:pPr>
    </w:p>
    <w:p w:rsidR="007F6D8E" w:rsidRPr="00F17250" w:rsidRDefault="00F17250" w:rsidP="007F6D8E">
      <w:pPr>
        <w:jc w:val="center"/>
        <w:rPr>
          <w:b/>
          <w:bCs/>
        </w:rPr>
      </w:pPr>
      <w:r w:rsidRPr="00F17250">
        <w:rPr>
          <w:b/>
          <w:bCs/>
        </w:rPr>
        <w:lastRenderedPageBreak/>
        <w:t>Solution Structure</w:t>
      </w:r>
    </w:p>
    <w:p w:rsidR="00F17250" w:rsidRDefault="00F17250" w:rsidP="00F17250">
      <w:pPr>
        <w:rPr>
          <w:rFonts w:hint="cs"/>
        </w:rPr>
      </w:pPr>
      <w:r>
        <w:rPr>
          <w:rFonts w:hint="cs"/>
          <w:cs/>
        </w:rPr>
        <w:t xml:space="preserve">ในแต่ละ </w:t>
      </w:r>
      <w:r>
        <w:t xml:space="preserve">Project </w:t>
      </w:r>
      <w:r>
        <w:rPr>
          <w:rFonts w:hint="cs"/>
          <w:cs/>
        </w:rPr>
        <w:t xml:space="preserve">จะมี 3 </w:t>
      </w:r>
      <w:r>
        <w:t>Project</w:t>
      </w:r>
      <w:r>
        <w:rPr>
          <w:rFonts w:hint="cs"/>
          <w:cs/>
        </w:rPr>
        <w:t xml:space="preserve"> ย่อย</w:t>
      </w:r>
    </w:p>
    <w:p w:rsidR="00F17250" w:rsidRDefault="00F17250" w:rsidP="00F17250">
      <w:pPr>
        <w:rPr>
          <w:rFonts w:hint="cs"/>
          <w:cs/>
        </w:rPr>
      </w:pPr>
      <w:r>
        <w:t xml:space="preserve">1- Main </w:t>
      </w:r>
      <w:r>
        <w:rPr>
          <w:rFonts w:hint="cs"/>
          <w:cs/>
        </w:rPr>
        <w:t>โปรเจคหลัก มี</w:t>
      </w:r>
      <w:r>
        <w:t xml:space="preserve"> Controller </w:t>
      </w:r>
      <w:r>
        <w:rPr>
          <w:rFonts w:hint="cs"/>
          <w:cs/>
        </w:rPr>
        <w:t>ก่อนส่งไป</w:t>
      </w:r>
      <w:r>
        <w:t xml:space="preserve"> Facade , Config</w:t>
      </w:r>
      <w:r>
        <w:rPr>
          <w:rFonts w:hint="cs"/>
          <w:cs/>
        </w:rPr>
        <w:t xml:space="preserve"> ต่างๆ</w:t>
      </w:r>
    </w:p>
    <w:p w:rsidR="00F17250" w:rsidRDefault="00F17250" w:rsidP="00F17250">
      <w:r>
        <w:t>2- Service</w:t>
      </w:r>
      <w:r>
        <w:rPr>
          <w:rFonts w:hint="cs"/>
          <w:cs/>
        </w:rPr>
        <w:t xml:space="preserve"> เอาไว้เก็บ</w:t>
      </w:r>
      <w:r>
        <w:t xml:space="preserve"> Logic </w:t>
      </w:r>
      <w:r>
        <w:rPr>
          <w:rFonts w:hint="cs"/>
          <w:cs/>
        </w:rPr>
        <w:t>กับ</w:t>
      </w:r>
      <w:r>
        <w:t xml:space="preserve"> Facade</w:t>
      </w:r>
      <w:r>
        <w:rPr>
          <w:rFonts w:hint="cs"/>
          <w:cs/>
        </w:rPr>
        <w:t xml:space="preserve"> ที่แยกออกจากกันในแต่ละ</w:t>
      </w:r>
      <w:r>
        <w:t xml:space="preserve"> Microservice</w:t>
      </w:r>
    </w:p>
    <w:p w:rsidR="00F17250" w:rsidRDefault="00F17250" w:rsidP="00F17250">
      <w:pPr>
        <w:rPr>
          <w:rFonts w:hint="cs"/>
          <w:cs/>
        </w:rPr>
      </w:pPr>
      <w:r>
        <w:rPr>
          <w:rFonts w:hint="cs"/>
          <w:cs/>
        </w:rPr>
        <w:tab/>
        <w:t>-</w:t>
      </w:r>
      <w:r>
        <w:t xml:space="preserve"> Facade</w:t>
      </w:r>
      <w:r>
        <w:rPr>
          <w:rFonts w:hint="cs"/>
          <w:cs/>
        </w:rPr>
        <w:t xml:space="preserve"> ไม่ค่อยมี</w:t>
      </w:r>
      <w:r>
        <w:t xml:space="preserve"> Logic</w:t>
      </w:r>
      <w:r>
        <w:rPr>
          <w:rFonts w:hint="cs"/>
          <w:cs/>
        </w:rPr>
        <w:t xml:space="preserve"> คำนวน ส่วนใหญ่ตรวจ</w:t>
      </w:r>
      <w:r>
        <w:t xml:space="preserve"> Logic</w:t>
      </w:r>
      <w:r>
        <w:rPr>
          <w:rFonts w:hint="cs"/>
          <w:cs/>
        </w:rPr>
        <w:t xml:space="preserve"> ว่า</w:t>
      </w:r>
      <w:r>
        <w:t xml:space="preserve"> Error</w:t>
      </w:r>
      <w:r>
        <w:rPr>
          <w:rFonts w:hint="cs"/>
          <w:cs/>
        </w:rPr>
        <w:t xml:space="preserve"> ไหม แล้วก็เอาข้อมูลที่ได้มาส่งไปที่</w:t>
      </w:r>
      <w:r>
        <w:t xml:space="preserve"> Logic</w:t>
      </w:r>
      <w:r>
        <w:rPr>
          <w:rFonts w:hint="cs"/>
          <w:cs/>
        </w:rPr>
        <w:t xml:space="preserve"> อื่น</w:t>
      </w:r>
    </w:p>
    <w:p w:rsidR="00F17250" w:rsidRDefault="00F17250" w:rsidP="00F17250">
      <w:pPr>
        <w:rPr>
          <w:rFonts w:hint="cs"/>
          <w:cs/>
        </w:rPr>
      </w:pPr>
      <w:r>
        <w:rPr>
          <w:rFonts w:hint="cs"/>
          <w:cs/>
        </w:rPr>
        <w:tab/>
        <w:t>-</w:t>
      </w:r>
      <w:r>
        <w:t xml:space="preserve"> Logic</w:t>
      </w:r>
      <w:r>
        <w:rPr>
          <w:rFonts w:hint="cs"/>
          <w:cs/>
        </w:rPr>
        <w:t xml:space="preserve"> มี</w:t>
      </w:r>
      <w:r>
        <w:t xml:space="preserve"> Bussiness Logic</w:t>
      </w:r>
      <w:r>
        <w:rPr>
          <w:rFonts w:hint="cs"/>
          <w:cs/>
        </w:rPr>
        <w:t xml:space="preserve"> เก็บไว้หลังจากดึงมาจากชั้น</w:t>
      </w:r>
      <w:r>
        <w:t xml:space="preserve"> DAL</w:t>
      </w:r>
    </w:p>
    <w:p w:rsidR="00F17250" w:rsidRDefault="00F17250" w:rsidP="00F17250">
      <w:r>
        <w:t>3- DAL</w:t>
      </w:r>
      <w:r>
        <w:rPr>
          <w:rFonts w:hint="cs"/>
          <w:cs/>
        </w:rPr>
        <w:t xml:space="preserve"> ต่อกับ</w:t>
      </w:r>
      <w:r>
        <w:t xml:space="preserve"> </w:t>
      </w:r>
      <w:r>
        <w:rPr>
          <w:rFonts w:hint="cs"/>
          <w:cs/>
        </w:rPr>
        <w:t>ฐานข้อมูล ก่อนส่งให้</w:t>
      </w:r>
      <w:r>
        <w:t xml:space="preserve"> Logic</w:t>
      </w:r>
      <w:r w:rsidR="00EA6D3C">
        <w:t xml:space="preserve"> ( </w:t>
      </w:r>
      <w:r w:rsidR="00EA6D3C">
        <w:rPr>
          <w:rFonts w:hint="cs"/>
          <w:cs/>
        </w:rPr>
        <w:t>ในโปรเจคหลักตอนนี้ที่เป็น</w:t>
      </w:r>
      <w:r w:rsidR="00EA6D3C">
        <w:t xml:space="preserve"> Gate way</w:t>
      </w:r>
      <w:r w:rsidR="00EA6D3C">
        <w:rPr>
          <w:rFonts w:hint="cs"/>
          <w:cs/>
        </w:rPr>
        <w:t xml:space="preserve"> ไม่ได้มีการต่อฐานข้อมูล สร้างเผื่อไว้เฉยๆ</w:t>
      </w:r>
      <w:r w:rsidR="000C5279">
        <w:rPr>
          <w:rFonts w:hint="cs"/>
          <w:cs/>
        </w:rPr>
        <w:t xml:space="preserve"> ตอนนี้เอาข้อมูลมาจาก</w:t>
      </w:r>
      <w:r w:rsidR="000C5279">
        <w:t xml:space="preserve"> Confic)</w:t>
      </w:r>
    </w:p>
    <w:p w:rsidR="00F17250" w:rsidRDefault="00F17250" w:rsidP="00F17250"/>
    <w:p w:rsidR="00F17250" w:rsidRDefault="00F17250" w:rsidP="00F17250">
      <w:r>
        <w:rPr>
          <w:rFonts w:hint="cs"/>
          <w:cs/>
        </w:rPr>
        <w:t>ทุก</w:t>
      </w:r>
      <w:r>
        <w:t xml:space="preserve"> Project</w:t>
      </w:r>
      <w:r>
        <w:rPr>
          <w:rFonts w:hint="cs"/>
          <w:cs/>
        </w:rPr>
        <w:t xml:space="preserve"> จะมี</w:t>
      </w:r>
      <w:r>
        <w:t xml:space="preserve"> Share Service</w:t>
      </w:r>
      <w:r>
        <w:rPr>
          <w:rFonts w:hint="cs"/>
          <w:cs/>
        </w:rPr>
        <w:t xml:space="preserve"> ร่วมกัน</w:t>
      </w:r>
      <w:r>
        <w:t xml:space="preserve"> </w:t>
      </w:r>
      <w:r>
        <w:rPr>
          <w:rFonts w:hint="cs"/>
          <w:cs/>
        </w:rPr>
        <w:t xml:space="preserve">บาง การทำงาน ไม่สามารถลดการ </w:t>
      </w:r>
      <w:r>
        <w:t>Coupling</w:t>
      </w:r>
      <w:r>
        <w:rPr>
          <w:rFonts w:hint="cs"/>
          <w:cs/>
        </w:rPr>
        <w:t xml:space="preserve"> ลงได้ เช่นพวกการตรวจสอบ </w:t>
      </w:r>
      <w:r>
        <w:t>Token</w:t>
      </w:r>
      <w:r w:rsidR="00EA6D3C">
        <w:rPr>
          <w:rFonts w:hint="cs"/>
          <w:cs/>
        </w:rPr>
        <w:t>มันควรใช้โค้ดเดียวกัน หรือพวก</w:t>
      </w:r>
      <w:r w:rsidR="00EA6D3C">
        <w:t xml:space="preserve"> Static function</w:t>
      </w:r>
    </w:p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Default="001B2351" w:rsidP="00F17250"/>
    <w:p w:rsidR="001B2351" w:rsidRPr="001B2351" w:rsidRDefault="001B2351" w:rsidP="001B2351">
      <w:pPr>
        <w:jc w:val="center"/>
        <w:rPr>
          <w:rFonts w:hint="cs"/>
          <w:b/>
          <w:bCs/>
          <w:cs/>
        </w:rPr>
      </w:pPr>
      <w:r w:rsidRPr="001B2351">
        <w:rPr>
          <w:rFonts w:hint="cs"/>
          <w:b/>
          <w:bCs/>
          <w:cs/>
        </w:rPr>
        <w:lastRenderedPageBreak/>
        <w:t>ขั้นตอนการทำงานของระบบ</w:t>
      </w:r>
    </w:p>
    <w:p w:rsidR="005155E2" w:rsidRDefault="007875D1" w:rsidP="00F17250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3" type="#_x0000_t176" style="position:absolute;margin-left:204.45pt;margin-top:18.75pt;width:107.1pt;height:25.8pt;z-index:251694080">
            <v:textbox>
              <w:txbxContent>
                <w:p w:rsidR="007875D1" w:rsidRDefault="007875D1" w:rsidP="007875D1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B451BD">
        <w:rPr>
          <w:noProof/>
        </w:rPr>
        <w:pict>
          <v:shape id="_x0000_s1057" type="#_x0000_t32" style="position:absolute;margin-left:226.55pt;margin-top:365.85pt;width:236.7pt;height:55.7pt;flip:x;z-index:251687936" o:connectortype="straight">
            <v:stroke endarrow="block"/>
          </v:shape>
        </w:pict>
      </w:r>
      <w:r w:rsidR="00B451BD">
        <w:rPr>
          <w:noProof/>
        </w:rPr>
        <w:pict>
          <v:shape id="_x0000_s1056" type="#_x0000_t32" style="position:absolute;margin-left:226.55pt;margin-top:365.85pt;width:61.45pt;height:55.7pt;flip:x;z-index:251686912" o:connectortype="straight">
            <v:stroke endarrow="block"/>
          </v:shape>
        </w:pict>
      </w:r>
      <w:r w:rsidR="00B451BD">
        <w:rPr>
          <w:noProof/>
        </w:rPr>
        <w:pict>
          <v:shape id="_x0000_s1055" type="#_x0000_t32" style="position:absolute;margin-left:69.3pt;margin-top:361.8pt;width:157.25pt;height:59.75pt;z-index:251685888" o:connectortype="straight">
            <v:stroke endarrow="block"/>
          </v:shape>
        </w:pict>
      </w:r>
      <w:r w:rsidR="00B451BD">
        <w:rPr>
          <w:noProof/>
        </w:rPr>
        <w:pict>
          <v:shape id="_x0000_s1054" type="#_x0000_t176" style="position:absolute;margin-left:174.1pt;margin-top:421.55pt;width:107.1pt;height:38.05pt;z-index:251684864">
            <v:textbox>
              <w:txbxContent>
                <w:p w:rsidR="00B451BD" w:rsidRDefault="00B451BD" w:rsidP="007875D1">
                  <w:pPr>
                    <w:jc w:val="center"/>
                  </w:pPr>
                  <w:r>
                    <w:t>Caculate Balance</w:t>
                  </w:r>
                </w:p>
              </w:txbxContent>
            </v:textbox>
          </v:shape>
        </w:pict>
      </w:r>
      <w:r w:rsidR="00B22454">
        <w:rPr>
          <w:noProof/>
        </w:rPr>
        <w:pict>
          <v:shape id="_x0000_s1046" type="#_x0000_t32" style="position:absolute;margin-left:298.4pt;margin-top:193.35pt;width:79.95pt;height:69.25pt;z-index:251676672" o:connectortype="straight">
            <v:stroke endarrow="block"/>
          </v:shape>
        </w:pict>
      </w:r>
      <w:r w:rsidR="00B2245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281.2pt;margin-top:262.6pt;width:199.05pt;height:52.3pt;z-index:251680768">
            <v:textbox>
              <w:txbxContent>
                <w:p w:rsidR="00B22454" w:rsidRPr="00B22454" w:rsidRDefault="00B22454">
                  <w:pPr>
                    <w:rPr>
                      <w:sz w:val="20"/>
                      <w:szCs w:val="24"/>
                    </w:rPr>
                  </w:pPr>
                  <w:r>
                    <w:rPr>
                      <w:sz w:val="20"/>
                      <w:szCs w:val="24"/>
                    </w:rPr>
                    <w:t>Deposit / WithDraw</w:t>
                  </w:r>
                </w:p>
              </w:txbxContent>
            </v:textbox>
          </v:shape>
        </w:pict>
      </w:r>
      <w:r w:rsidR="00B22454">
        <w:rPr>
          <w:noProof/>
        </w:rPr>
        <w:pict>
          <v:shape id="_x0000_s1053" type="#_x0000_t32" style="position:absolute;margin-left:433.15pt;margin-top:297.95pt;width:37.55pt;height:38pt;z-index:251683840" o:connectortype="straight">
            <v:stroke endarrow="block"/>
          </v:shape>
        </w:pict>
      </w:r>
      <w:r w:rsidR="00B22454">
        <w:rPr>
          <w:noProof/>
        </w:rPr>
        <w:pict>
          <v:shape id="_x0000_s1048" type="#_x0000_t32" style="position:absolute;margin-left:298.4pt;margin-top:285.7pt;width:46.65pt;height:50.25pt;flip:x;z-index:251678720" o:connectortype="straight">
            <v:stroke endarrow="block"/>
          </v:shape>
        </w:pict>
      </w:r>
      <w:r w:rsidR="00B22454">
        <w:rPr>
          <w:noProof/>
        </w:rPr>
        <w:pict>
          <v:roundrect id="_x0000_s1045" style="position:absolute;margin-left:226.55pt;margin-top:335.95pt;width:126.35pt;height:29.9pt;z-index:251675648" arcsize="10923f">
            <v:textbox>
              <w:txbxContent>
                <w:p w:rsidR="00B22454" w:rsidRDefault="00B22454" w:rsidP="00B22454">
                  <w:pPr>
                    <w:jc w:val="center"/>
                  </w:pPr>
                  <w:r>
                    <w:t>Withdraw</w:t>
                  </w:r>
                </w:p>
                <w:p w:rsidR="00B22454" w:rsidRDefault="00B22454" w:rsidP="00B22454">
                  <w:pPr>
                    <w:jc w:val="center"/>
                  </w:pPr>
                </w:p>
              </w:txbxContent>
            </v:textbox>
          </v:roundrect>
        </w:pict>
      </w:r>
      <w:r w:rsidR="00B22454">
        <w:rPr>
          <w:noProof/>
        </w:rPr>
        <w:pict>
          <v:roundrect id="_x0000_s1047" style="position:absolute;margin-left:399.15pt;margin-top:335.95pt;width:126.35pt;height:29.9pt;z-index:251677696" arcsize="10923f">
            <v:textbox>
              <w:txbxContent>
                <w:p w:rsidR="00B22454" w:rsidRDefault="00B22454" w:rsidP="00B22454">
                  <w:pPr>
                    <w:jc w:val="center"/>
                  </w:pPr>
                  <w:r>
                    <w:t>Deposit</w:t>
                  </w:r>
                </w:p>
                <w:p w:rsidR="00B22454" w:rsidRDefault="00B22454" w:rsidP="00B22454">
                  <w:pPr>
                    <w:jc w:val="center"/>
                  </w:pPr>
                </w:p>
              </w:txbxContent>
            </v:textbox>
          </v:roundrect>
        </w:pict>
      </w:r>
      <w:r w:rsidR="00B22454">
        <w:rPr>
          <w:noProof/>
        </w:rPr>
        <w:pict>
          <v:shape id="_x0000_s1051" type="#_x0000_t110" style="position:absolute;margin-left:191.3pt;margin-top:157.3pt;width:138.15pt;height:50.95pt;z-index:251681792">
            <v:textbox>
              <w:txbxContent>
                <w:p w:rsidR="00B22454" w:rsidRDefault="00B22454">
                  <w:r>
                    <w:t>Is First Login</w:t>
                  </w:r>
                </w:p>
              </w:txbxContent>
            </v:textbox>
          </v:shape>
        </w:pict>
      </w:r>
      <w:r w:rsidR="00B2245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21.95pt;margin-top:208.25pt;width:72.65pt;height:23.8pt;z-index:251679744">
            <v:textbox>
              <w:txbxContent>
                <w:p w:rsidR="00B22454" w:rsidRDefault="00B22454" w:rsidP="00B22454">
                  <w:r>
                    <w:t>!First Login</w:t>
                  </w:r>
                </w:p>
              </w:txbxContent>
            </v:textbox>
          </v:shape>
        </w:pict>
      </w:r>
      <w:r w:rsidR="00192945">
        <w:rPr>
          <w:noProof/>
        </w:rPr>
        <w:pict>
          <v:shape id="_x0000_s1043" type="#_x0000_t202" style="position:absolute;margin-left:131.8pt;margin-top:208.25pt;width:72.65pt;height:23.8pt;z-index:251674624">
            <v:textbox>
              <w:txbxContent>
                <w:p w:rsidR="00192945" w:rsidRDefault="00192945">
                  <w:r>
                    <w:t>First Login</w:t>
                  </w:r>
                </w:p>
              </w:txbxContent>
            </v:textbox>
          </v:shape>
        </w:pict>
      </w:r>
      <w:r w:rsidR="00192945">
        <w:rPr>
          <w:noProof/>
        </w:rPr>
        <w:pict>
          <v:shape id="_x0000_s1040" type="#_x0000_t32" style="position:absolute;margin-left:65.85pt;margin-top:193.35pt;width:171.2pt;height:54.3pt;flip:x;z-index:251671552" o:connectortype="straight">
            <v:stroke endarrow="block"/>
          </v:shape>
        </w:pict>
      </w:r>
      <w:r w:rsidR="00192945">
        <w:rPr>
          <w:noProof/>
        </w:rPr>
        <w:pict>
          <v:shape id="_x0000_s1042" type="#_x0000_t32" style="position:absolute;margin-left:65.85pt;margin-top:277.6pt;width:0;height:54.3pt;z-index:251673600" o:connectortype="straight">
            <v:stroke endarrow="block"/>
          </v:shape>
        </w:pict>
      </w:r>
      <w:r w:rsidR="00192945">
        <w:rPr>
          <w:noProof/>
        </w:rPr>
        <w:pict>
          <v:roundrect id="_x0000_s1039" style="position:absolute;margin-left:5.45pt;margin-top:247.65pt;width:126.35pt;height:29.9pt;z-index:251670528" arcsize="10923f">
            <v:textbox>
              <w:txbxContent>
                <w:p w:rsidR="00192945" w:rsidRDefault="00192945" w:rsidP="00192945">
                  <w:pPr>
                    <w:jc w:val="center"/>
                  </w:pPr>
                  <w:r>
                    <w:t>Create Account</w:t>
                  </w:r>
                </w:p>
                <w:p w:rsidR="00192945" w:rsidRDefault="00192945" w:rsidP="00192945">
                  <w:pPr>
                    <w:jc w:val="center"/>
                  </w:pPr>
                </w:p>
              </w:txbxContent>
            </v:textbox>
          </v:roundrect>
        </w:pict>
      </w:r>
      <w:r w:rsidR="00192945">
        <w:rPr>
          <w:noProof/>
        </w:rPr>
        <w:pict>
          <v:roundrect id="_x0000_s1041" style="position:absolute;margin-left:5.45pt;margin-top:331.9pt;width:126.35pt;height:29.9pt;z-index:251672576" arcsize="10923f">
            <v:textbox>
              <w:txbxContent>
                <w:p w:rsidR="00192945" w:rsidRDefault="00192945" w:rsidP="00192945">
                  <w:pPr>
                    <w:jc w:val="center"/>
                  </w:pPr>
                  <w:r>
                    <w:t>Initial Deposit</w:t>
                  </w:r>
                </w:p>
                <w:p w:rsidR="00192945" w:rsidRDefault="00192945" w:rsidP="00192945">
                  <w:pPr>
                    <w:jc w:val="center"/>
                  </w:pPr>
                </w:p>
              </w:txbxContent>
            </v:textbox>
          </v:roundrect>
        </w:pict>
      </w:r>
    </w:p>
    <w:p w:rsidR="005155E2" w:rsidRPr="005155E2" w:rsidRDefault="007875D1" w:rsidP="005155E2">
      <w:r>
        <w:rPr>
          <w:noProof/>
        </w:rPr>
        <w:pict>
          <v:shape id="_x0000_s1062" type="#_x0000_t32" style="position:absolute;margin-left:257.5pt;margin-top:19.15pt;width:0;height:17.65pt;z-index:251693056" o:connectortype="straight">
            <v:stroke endarrow="block"/>
          </v:shape>
        </w:pict>
      </w:r>
    </w:p>
    <w:p w:rsidR="005155E2" w:rsidRPr="005155E2" w:rsidRDefault="007875D1" w:rsidP="005155E2">
      <w:r>
        <w:rPr>
          <w:noProof/>
        </w:rPr>
        <w:pict>
          <v:roundrect id="_x0000_s1036" style="position:absolute;margin-left:219.85pt;margin-top:11.35pt;width:74.05pt;height:29.9pt;z-index:251667456" arcsize="10923f">
            <v:textbox>
              <w:txbxContent>
                <w:p w:rsidR="00192945" w:rsidRDefault="00192945" w:rsidP="00192945">
                  <w:pPr>
                    <w:jc w:val="center"/>
                  </w:pPr>
                  <w:r>
                    <w:t>Create User</w:t>
                  </w:r>
                </w:p>
              </w:txbxContent>
            </v:textbox>
          </v:roundrect>
        </w:pict>
      </w:r>
    </w:p>
    <w:p w:rsidR="005155E2" w:rsidRPr="005155E2" w:rsidRDefault="007875D1" w:rsidP="005155E2">
      <w:r>
        <w:rPr>
          <w:noProof/>
        </w:rPr>
        <w:pict>
          <v:shape id="_x0000_s1038" type="#_x0000_t32" style="position:absolute;margin-left:256.9pt;margin-top:15.8pt;width:.05pt;height:17pt;z-index:251669504" o:connectortype="straight">
            <v:stroke endarrow="block"/>
          </v:shape>
        </w:pict>
      </w:r>
    </w:p>
    <w:p w:rsidR="005155E2" w:rsidRPr="005155E2" w:rsidRDefault="007875D1" w:rsidP="005155E2">
      <w:r>
        <w:rPr>
          <w:noProof/>
        </w:rPr>
        <w:pict>
          <v:roundrect id="_x0000_s1037" style="position:absolute;margin-left:219.85pt;margin-top:7.35pt;width:74.05pt;height:29.25pt;z-index:251668480" arcsize="10923f">
            <v:textbox style="mso-next-textbox:#_x0000_s1037">
              <w:txbxContent>
                <w:p w:rsidR="00192945" w:rsidRDefault="00192945" w:rsidP="00192945">
                  <w:pPr>
                    <w:jc w:val="center"/>
                  </w:pPr>
                  <w:r>
                    <w:t>Login</w:t>
                  </w:r>
                </w:p>
                <w:p w:rsidR="00192945" w:rsidRDefault="00192945"/>
              </w:txbxContent>
            </v:textbox>
          </v:roundrect>
        </w:pict>
      </w:r>
    </w:p>
    <w:p w:rsidR="005155E2" w:rsidRPr="005155E2" w:rsidRDefault="007875D1" w:rsidP="005155E2">
      <w:r>
        <w:rPr>
          <w:noProof/>
        </w:rPr>
        <w:pict>
          <v:shape id="_x0000_s1052" type="#_x0000_t32" style="position:absolute;margin-left:257.45pt;margin-top:6.35pt;width:.05pt;height:23.75pt;z-index:251682816" o:connectortype="straight">
            <v:stroke endarrow="block"/>
          </v:shape>
        </w:pict>
      </w:r>
    </w:p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Pr="005155E2" w:rsidRDefault="005155E2" w:rsidP="005155E2"/>
    <w:p w:rsidR="005155E2" w:rsidRDefault="007875D1" w:rsidP="005155E2">
      <w:r>
        <w:rPr>
          <w:noProof/>
        </w:rPr>
        <w:pict>
          <v:shape id="_x0000_s1058" type="#_x0000_t176" style="position:absolute;margin-left:174.1pt;margin-top:20pt;width:113.9pt;height:26.5pt;z-index:251688960">
            <v:textbox>
              <w:txbxContent>
                <w:p w:rsidR="007875D1" w:rsidRDefault="007875D1" w:rsidP="007875D1">
                  <w:pPr>
                    <w:jc w:val="center"/>
                  </w:pPr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226.55pt;margin-top:1.65pt;width:0;height:18.35pt;z-index:251689984" o:connectortype="straight">
            <v:stroke endarrow="block"/>
          </v:shape>
        </w:pict>
      </w:r>
    </w:p>
    <w:p w:rsidR="00B6764E" w:rsidRDefault="007875D1" w:rsidP="005155E2">
      <w:pPr>
        <w:jc w:val="center"/>
      </w:pPr>
      <w:r>
        <w:rPr>
          <w:noProof/>
        </w:rPr>
        <w:pict>
          <v:shape id="_x0000_s1061" type="#_x0000_t176" style="position:absolute;left:0;text-align:left;margin-left:174.1pt;margin-top:38.75pt;width:107.1pt;height:25.8pt;z-index:251692032">
            <v:textbox>
              <w:txbxContent>
                <w:p w:rsidR="007875D1" w:rsidRDefault="007875D1" w:rsidP="007875D1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left:0;text-align:left;margin-left:226.55pt;margin-top:21.1pt;width:0;height:17.65pt;z-index:251691008" o:connectortype="straight">
            <v:stroke endarrow="block"/>
          </v:shape>
        </w:pict>
      </w:r>
      <w:r w:rsidR="005155E2">
        <w:t xml:space="preserve"> </w:t>
      </w:r>
    </w:p>
    <w:p w:rsidR="00B6764E" w:rsidRPr="00B6764E" w:rsidRDefault="00B6764E" w:rsidP="00B6764E"/>
    <w:p w:rsidR="00B6764E" w:rsidRPr="00B6764E" w:rsidRDefault="00B6764E" w:rsidP="00B6764E"/>
    <w:p w:rsidR="00B6764E" w:rsidRDefault="00B6764E" w:rsidP="00B6764E"/>
    <w:p w:rsidR="00EA6D3C" w:rsidRDefault="00B6764E" w:rsidP="00B6764E">
      <w:pPr>
        <w:tabs>
          <w:tab w:val="left" w:pos="3940"/>
        </w:tabs>
      </w:pPr>
      <w:r>
        <w:tab/>
      </w:r>
    </w:p>
    <w:p w:rsidR="00B6764E" w:rsidRDefault="00B6764E" w:rsidP="00B6764E">
      <w:pPr>
        <w:tabs>
          <w:tab w:val="left" w:pos="3940"/>
        </w:tabs>
      </w:pPr>
    </w:p>
    <w:p w:rsidR="00B6764E" w:rsidRPr="00B6764E" w:rsidRDefault="00B6764E" w:rsidP="00B6764E">
      <w:pPr>
        <w:tabs>
          <w:tab w:val="left" w:pos="3940"/>
        </w:tabs>
        <w:jc w:val="center"/>
        <w:rPr>
          <w:b/>
          <w:bCs/>
        </w:rPr>
      </w:pPr>
      <w:r w:rsidRPr="00B6764E">
        <w:rPr>
          <w:b/>
          <w:bCs/>
        </w:rPr>
        <w:t>Post Man Export</w:t>
      </w:r>
    </w:p>
    <w:p w:rsidR="00B6764E" w:rsidRDefault="00B6764E" w:rsidP="00B6764E">
      <w:pPr>
        <w:tabs>
          <w:tab w:val="left" w:pos="3940"/>
        </w:tabs>
      </w:pPr>
      <w:r>
        <w:t>-Collection v 2.1</w:t>
      </w:r>
    </w:p>
    <w:p w:rsidR="004B4769" w:rsidRPr="007E1A8B" w:rsidRDefault="004B4769" w:rsidP="00B6764E">
      <w:pPr>
        <w:tabs>
          <w:tab w:val="left" w:pos="3940"/>
        </w:tabs>
        <w:rPr>
          <w:u w:val="single"/>
        </w:rPr>
      </w:pPr>
      <w:r w:rsidRPr="007E1A8B">
        <w:rPr>
          <w:u w:val="single"/>
        </w:rPr>
        <w:t>Header Require</w:t>
      </w:r>
    </w:p>
    <w:p w:rsidR="004B4769" w:rsidRDefault="004B4769" w:rsidP="00B6764E">
      <w:pPr>
        <w:tabs>
          <w:tab w:val="left" w:pos="3940"/>
        </w:tabs>
      </w:pPr>
      <w:r>
        <w:rPr>
          <w:noProof/>
        </w:rPr>
        <w:drawing>
          <wp:inline distT="0" distB="0" distL="0" distR="0">
            <wp:extent cx="5943600" cy="7742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69" w:rsidRDefault="006B3601" w:rsidP="00B6764E">
      <w:pPr>
        <w:tabs>
          <w:tab w:val="left" w:pos="3940"/>
        </w:tabs>
      </w:pPr>
      <w:r>
        <w:t xml:space="preserve">Panda </w:t>
      </w:r>
      <w:r>
        <w:rPr>
          <w:rFonts w:hint="cs"/>
          <w:cs/>
        </w:rPr>
        <w:t>ตรวจจากใน</w:t>
      </w:r>
      <w:r>
        <w:t xml:space="preserve"> Config</w:t>
      </w:r>
      <w:r>
        <w:rPr>
          <w:rFonts w:hint="cs"/>
          <w:cs/>
        </w:rPr>
        <w:t xml:space="preserve"> จาก</w:t>
      </w:r>
      <w:r>
        <w:t xml:space="preserve"> Middleware</w:t>
      </w:r>
    </w:p>
    <w:p w:rsidR="007E1A8B" w:rsidRPr="007E1A8B" w:rsidRDefault="007E1A8B" w:rsidP="00B6764E">
      <w:pPr>
        <w:tabs>
          <w:tab w:val="left" w:pos="3940"/>
        </w:tabs>
        <w:rPr>
          <w:u w:val="single"/>
        </w:rPr>
      </w:pPr>
      <w:r w:rsidRPr="007E1A8B">
        <w:rPr>
          <w:u w:val="single"/>
        </w:rPr>
        <w:t xml:space="preserve">Token </w:t>
      </w:r>
    </w:p>
    <w:p w:rsidR="006B3601" w:rsidRDefault="007E1A8B" w:rsidP="00B6764E">
      <w:pPr>
        <w:tabs>
          <w:tab w:val="left" w:pos="3940"/>
        </w:tabs>
      </w:pPr>
      <w:r>
        <w:rPr>
          <w:noProof/>
        </w:rPr>
        <w:drawing>
          <wp:inline distT="0" distB="0" distL="0" distR="0">
            <wp:extent cx="5943600" cy="8297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4E" w:rsidRPr="00B6764E" w:rsidRDefault="00B6764E" w:rsidP="00B6764E">
      <w:pPr>
        <w:tabs>
          <w:tab w:val="left" w:pos="3940"/>
        </w:tabs>
      </w:pPr>
    </w:p>
    <w:sectPr w:rsidR="00B6764E" w:rsidRPr="00B6764E" w:rsidSect="002E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577" w:rsidRDefault="00EA0577" w:rsidP="007F6D8E">
      <w:pPr>
        <w:spacing w:after="0" w:line="240" w:lineRule="auto"/>
      </w:pPr>
      <w:r>
        <w:separator/>
      </w:r>
    </w:p>
  </w:endnote>
  <w:endnote w:type="continuationSeparator" w:id="0">
    <w:p w:rsidR="00EA0577" w:rsidRDefault="00EA0577" w:rsidP="007F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577" w:rsidRDefault="00EA0577" w:rsidP="007F6D8E">
      <w:pPr>
        <w:spacing w:after="0" w:line="240" w:lineRule="auto"/>
      </w:pPr>
      <w:r>
        <w:separator/>
      </w:r>
    </w:p>
  </w:footnote>
  <w:footnote w:type="continuationSeparator" w:id="0">
    <w:p w:rsidR="00EA0577" w:rsidRDefault="00EA0577" w:rsidP="007F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B4F80"/>
    <w:rsid w:val="000C5279"/>
    <w:rsid w:val="00192945"/>
    <w:rsid w:val="001B2351"/>
    <w:rsid w:val="001F6F3B"/>
    <w:rsid w:val="002E1438"/>
    <w:rsid w:val="004B4769"/>
    <w:rsid w:val="004E45CF"/>
    <w:rsid w:val="005155E2"/>
    <w:rsid w:val="00602D2C"/>
    <w:rsid w:val="006A4E98"/>
    <w:rsid w:val="006B3601"/>
    <w:rsid w:val="006C124D"/>
    <w:rsid w:val="007875D1"/>
    <w:rsid w:val="007E1A8B"/>
    <w:rsid w:val="007F6D8E"/>
    <w:rsid w:val="00AA090B"/>
    <w:rsid w:val="00AB1FAB"/>
    <w:rsid w:val="00B22454"/>
    <w:rsid w:val="00B451BD"/>
    <w:rsid w:val="00B6764E"/>
    <w:rsid w:val="00CB4F80"/>
    <w:rsid w:val="00D83586"/>
    <w:rsid w:val="00EA0577"/>
    <w:rsid w:val="00EA6D3C"/>
    <w:rsid w:val="00F1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4"/>
        <o:r id="V:Rule8" type="connector" idref="#_x0000_s1035"/>
        <o:r id="V:Rule10" type="connector" idref="#_x0000_s1038"/>
        <o:r id="V:Rule11" type="connector" idref="#_x0000_s1040"/>
        <o:r id="V:Rule12" type="connector" idref="#_x0000_s1042"/>
        <o:r id="V:Rule13" type="connector" idref="#_x0000_s1046"/>
        <o:r id="V:Rule14" type="connector" idref="#_x0000_s1048"/>
        <o:r id="V:Rule15" type="connector" idref="#_x0000_s1052"/>
        <o:r id="V:Rule16" type="connector" idref="#_x0000_s1053"/>
        <o:r id="V:Rule18" type="connector" idref="#_x0000_s1055"/>
        <o:r id="V:Rule20" type="connector" idref="#_x0000_s1056"/>
        <o:r id="V:Rule22" type="connector" idref="#_x0000_s1057"/>
        <o:r id="V:Rule24" type="connector" idref="#_x0000_s1059"/>
        <o:r id="V:Rule26" type="connector" idref="#_x0000_s1060"/>
        <o:r id="V:Rule27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8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F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D8E"/>
  </w:style>
  <w:style w:type="paragraph" w:styleId="Footer">
    <w:name w:val="footer"/>
    <w:basedOn w:val="Normal"/>
    <w:link w:val="FooterChar"/>
    <w:uiPriority w:val="99"/>
    <w:semiHidden/>
    <w:unhideWhenUsed/>
    <w:rsid w:val="007F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D8E"/>
  </w:style>
  <w:style w:type="paragraph" w:styleId="ListParagraph">
    <w:name w:val="List Paragraph"/>
    <w:basedOn w:val="Normal"/>
    <w:uiPriority w:val="34"/>
    <w:qFormat/>
    <w:rsid w:val="00F17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2019-09-22T11:21:00Z</dcterms:created>
  <dcterms:modified xsi:type="dcterms:W3CDTF">2019-09-22T12:38:00Z</dcterms:modified>
</cp:coreProperties>
</file>