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5AFD43C3" w14:textId="77777777" w:rsidR="005B39CE" w:rsidRDefault="005B39CE" w:rsidP="00B87E83">
      <w:pPr>
        <w:numPr>
          <w:ilvl w:val="0"/>
          <w:numId w:val="1"/>
        </w:numPr>
      </w:pPr>
      <w:r>
        <w:rPr>
          <w:rFonts w:hint="eastAsia"/>
        </w:rPr>
        <w:t>先安装驱动</w:t>
      </w:r>
    </w:p>
    <w:p w14:paraId="411D6D47" w14:textId="77777777" w:rsidR="00B87E83" w:rsidRDefault="00BA6DC8" w:rsidP="00B87E83">
      <w:pPr>
        <w:numPr>
          <w:ilvl w:val="0"/>
          <w:numId w:val="1"/>
        </w:numPr>
      </w:pPr>
      <w:hyperlink r:id="rId5" w:history="1">
        <w:r w:rsidRPr="0029641F">
          <w:rPr>
            <w:rStyle w:val="a3"/>
          </w:rPr>
          <w:t>https://www.wch.cn/downloads/category/67.html?feature=USB%E8%BD%AC%E5%B9%B6%E5%8F%A3&amp;product_name=CH341</w:t>
        </w:r>
      </w:hyperlink>
    </w:p>
    <w:p w14:paraId="20F603AD" w14:textId="77777777" w:rsidR="00BA6DC8" w:rsidRDefault="00BA6DC8" w:rsidP="00B87E83">
      <w:pPr>
        <w:numPr>
          <w:ilvl w:val="0"/>
          <w:numId w:val="1"/>
        </w:numPr>
      </w:pPr>
      <w:r>
        <w:rPr>
          <w:rFonts w:hint="eastAsia"/>
        </w:rPr>
        <w:t>C</w:t>
      </w:r>
      <w:r>
        <w:t xml:space="preserve">H341PAR.EXE </w:t>
      </w:r>
      <w:r>
        <w:rPr>
          <w:rFonts w:hint="eastAsia"/>
        </w:rPr>
        <w:t>dow</w:t>
      </w:r>
      <w:r>
        <w:t>nload</w:t>
      </w:r>
    </w:p>
    <w:p w14:paraId="18F7D73F" w14:textId="77777777" w:rsidR="00BA6DC8" w:rsidRDefault="00BA6DC8" w:rsidP="00B87E83">
      <w:pPr>
        <w:numPr>
          <w:ilvl w:val="0"/>
          <w:numId w:val="1"/>
        </w:numPr>
      </w:pPr>
      <w:r>
        <w:t>Install</w:t>
      </w:r>
    </w:p>
    <w:p w14:paraId="770945BA" w14:textId="77777777" w:rsidR="00BA6DC8" w:rsidRDefault="00BA6DC8" w:rsidP="00B87E83">
      <w:pPr>
        <w:numPr>
          <w:ilvl w:val="0"/>
          <w:numId w:val="1"/>
        </w:numPr>
        <w:rPr>
          <w:rFonts w:hint="eastAsia"/>
        </w:rPr>
      </w:pPr>
    </w:p>
    <w:p w14:paraId="39C4F977" w14:textId="77777777" w:rsidR="005B39CE" w:rsidRDefault="005B39CE">
      <w:pPr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>-</w:t>
      </w:r>
      <w:r w:rsidRPr="005B39CE">
        <w:rPr>
          <w:rFonts w:hint="eastAsia"/>
        </w:rPr>
        <w:t>编程器驱动手动安装</w:t>
      </w:r>
      <w:r>
        <w:rPr>
          <w:rFonts w:hint="eastAsia"/>
        </w:rPr>
        <w:t>文件夹</w:t>
      </w:r>
      <w:r>
        <w:rPr>
          <w:rFonts w:hint="eastAsia"/>
        </w:rPr>
        <w:t xml:space="preserve"> </w:t>
      </w:r>
    </w:p>
    <w:p w14:paraId="54A31EAC" w14:textId="1E6355C1" w:rsidR="005B39CE" w:rsidRPr="005D35F6" w:rsidRDefault="00825658">
      <w:pPr>
        <w:rPr>
          <w:rFonts w:hint="eastAsia"/>
        </w:rPr>
      </w:pPr>
      <w:r w:rsidRPr="005D35F6">
        <w:rPr>
          <w:noProof/>
        </w:rPr>
        <w:drawing>
          <wp:inline distT="0" distB="0" distL="0" distR="0" wp14:anchorId="593719D5" wp14:editId="3F0E3065">
            <wp:extent cx="1798955" cy="628015"/>
            <wp:effectExtent l="0" t="0" r="0" b="0"/>
            <wp:docPr id="2" name="图片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5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A187" w14:textId="19573FB4" w:rsidR="005B39CE" w:rsidRPr="005D35F6" w:rsidRDefault="005B39C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打开</w:t>
      </w:r>
      <w:r w:rsidR="00825658" w:rsidRPr="005D35F6">
        <w:rPr>
          <w:noProof/>
        </w:rPr>
        <w:drawing>
          <wp:inline distT="0" distB="0" distL="0" distR="0" wp14:anchorId="4D2C89F8" wp14:editId="45D50CC2">
            <wp:extent cx="1884045" cy="562610"/>
            <wp:effectExtent l="0" t="0" r="0" b="0"/>
            <wp:docPr id="5" name="图片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60E0" w14:textId="77777777" w:rsidR="005B39CE" w:rsidRDefault="005B39CE">
      <w:pPr>
        <w:rPr>
          <w:rFonts w:hint="eastAsia"/>
        </w:rPr>
      </w:pPr>
    </w:p>
    <w:p w14:paraId="16EA715B" w14:textId="5E1793F8" w:rsidR="005B39CE" w:rsidRDefault="00825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B5C051" wp14:editId="629A8CC7">
            <wp:extent cx="4104640" cy="2667635"/>
            <wp:effectExtent l="0" t="0" r="0" b="0"/>
            <wp:docPr id="6" name="图片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4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6CD3" w14:textId="77777777" w:rsidR="005B39CE" w:rsidRDefault="005B39C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点击安装</w:t>
      </w:r>
    </w:p>
    <w:p w14:paraId="405AC068" w14:textId="77777777" w:rsidR="005B39CE" w:rsidRDefault="005B39CE">
      <w:pPr>
        <w:rPr>
          <w:rFonts w:hint="eastAsia"/>
        </w:rPr>
      </w:pPr>
    </w:p>
    <w:p w14:paraId="749422E1" w14:textId="77777777" w:rsidR="005B39CE" w:rsidRDefault="005B39CE">
      <w:pPr>
        <w:rPr>
          <w:rFonts w:hint="eastAsia"/>
        </w:rPr>
      </w:pPr>
    </w:p>
    <w:p w14:paraId="720B0E6B" w14:textId="77777777" w:rsidR="005B39CE" w:rsidRDefault="005B39C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提示驱动安装成功</w:t>
      </w:r>
    </w:p>
    <w:p w14:paraId="2D35024D" w14:textId="2AFF6D10" w:rsidR="005B39CE" w:rsidRDefault="00825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ECB05F" wp14:editId="17BC39BB">
            <wp:extent cx="4094480" cy="2743200"/>
            <wp:effectExtent l="0" t="0" r="0" b="0"/>
            <wp:docPr id="1" name="图片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61F4F" w14:textId="77777777" w:rsidR="00F1703B" w:rsidRDefault="00F1703B">
      <w:pPr>
        <w:rPr>
          <w:rFonts w:hint="eastAsia"/>
        </w:rPr>
      </w:pPr>
      <w:r>
        <w:rPr>
          <w:rFonts w:hint="eastAsia"/>
        </w:rPr>
        <w:t xml:space="preserve"> *TTL</w:t>
      </w:r>
      <w:r>
        <w:rPr>
          <w:rFonts w:hint="eastAsia"/>
        </w:rPr>
        <w:t>驱动安装也一样</w:t>
      </w:r>
    </w:p>
    <w:p w14:paraId="310C03A6" w14:textId="77777777" w:rsidR="005B39CE" w:rsidRDefault="005B39CE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打开软件文件夹</w:t>
      </w:r>
    </w:p>
    <w:p w14:paraId="34F4CB00" w14:textId="33C73ADC" w:rsidR="005B39CE" w:rsidRDefault="008256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E6DAD2" wp14:editId="4329C068">
            <wp:extent cx="5270500" cy="1663065"/>
            <wp:effectExtent l="0" t="0" r="0" b="0"/>
            <wp:docPr id="3" name="图片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94B8" w14:textId="77777777" w:rsidR="005B39CE" w:rsidRDefault="005B39CE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打开</w:t>
      </w:r>
      <w:r w:rsidR="005D35F6">
        <w:rPr>
          <w:rFonts w:hint="eastAsia"/>
        </w:rPr>
        <w:t>24 25</w:t>
      </w:r>
      <w:r w:rsidR="005D35F6">
        <w:rPr>
          <w:rFonts w:hint="eastAsia"/>
        </w:rPr>
        <w:t>第二版</w:t>
      </w:r>
      <w:r>
        <w:rPr>
          <w:rFonts w:hint="eastAsia"/>
        </w:rPr>
        <w:t>程序</w:t>
      </w:r>
      <w:r w:rsidR="00CA0EA5">
        <w:rPr>
          <w:rFonts w:hint="eastAsia"/>
        </w:rPr>
        <w:t xml:space="preserve"> </w:t>
      </w:r>
      <w:r w:rsidR="00CA0EA5">
        <w:rPr>
          <w:rFonts w:hint="eastAsia"/>
        </w:rPr>
        <w:t>插上编程器</w:t>
      </w:r>
    </w:p>
    <w:p w14:paraId="198228E5" w14:textId="7E9035DE" w:rsidR="005B39CE" w:rsidRPr="005D35F6" w:rsidRDefault="00825658">
      <w:pPr>
        <w:rPr>
          <w:rFonts w:hint="eastAsia"/>
        </w:rPr>
      </w:pPr>
      <w:r>
        <w:rPr>
          <w:noProof/>
        </w:rPr>
        <w:drawing>
          <wp:inline distT="0" distB="0" distL="0" distR="0" wp14:anchorId="006566FC" wp14:editId="6E3190E3">
            <wp:extent cx="2125345" cy="653415"/>
            <wp:effectExtent l="0" t="0" r="0" b="0"/>
            <wp:docPr id="4" name="图片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88B2" w14:textId="77777777" w:rsidR="005B39CE" w:rsidRDefault="005B39CE">
      <w:pPr>
        <w:rPr>
          <w:rFonts w:hint="eastAsia"/>
        </w:rPr>
      </w:pPr>
    </w:p>
    <w:p w14:paraId="6BF3F4A5" w14:textId="7441C49A" w:rsidR="005B39CE" w:rsidRPr="005D35F6" w:rsidRDefault="00825658" w:rsidP="005D35F6">
      <w:pPr>
        <w:ind w:start="10.50pt" w:hangingChars="100" w:hanging="10.50pt"/>
        <w:rPr>
          <w:rFonts w:hint="eastAsia"/>
        </w:rPr>
      </w:pPr>
      <w:r>
        <w:rPr>
          <w:noProof/>
        </w:rPr>
        <w:drawing>
          <wp:inline distT="0" distB="0" distL="0" distR="0" wp14:anchorId="179FC7C2" wp14:editId="0C820D38">
            <wp:extent cx="5275580" cy="3903980"/>
            <wp:effectExtent l="0" t="0" r="0" b="0"/>
            <wp:docPr id="7" name="图片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51EF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软件右下角显示已连接说明驱动安装成功</w:t>
      </w:r>
    </w:p>
    <w:p w14:paraId="793CF831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330A5CBF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8.</w:t>
      </w:r>
      <w:r w:rsidR="00F1703B">
        <w:rPr>
          <w:rFonts w:hint="eastAsia"/>
        </w:rPr>
        <w:t>放置芯片，放置芯片位置与方向可按照软件上示意图与编程器上标注，</w:t>
      </w:r>
      <w:r>
        <w:rPr>
          <w:rFonts w:hint="eastAsia"/>
        </w:rPr>
        <w:t xml:space="preserve"> </w:t>
      </w:r>
      <w:r>
        <w:rPr>
          <w:rFonts w:hint="eastAsia"/>
        </w:rPr>
        <w:t>我们测试</w:t>
      </w:r>
      <w:r>
        <w:rPr>
          <w:rFonts w:hint="eastAsia"/>
        </w:rPr>
        <w:t>2</w:t>
      </w:r>
      <w:r w:rsidR="00F1703B">
        <w:rPr>
          <w:rFonts w:hint="eastAsia"/>
        </w:rPr>
        <w:t>5T80</w:t>
      </w:r>
      <w:r>
        <w:rPr>
          <w:rFonts w:hint="eastAsia"/>
        </w:rPr>
        <w:t>直插芯片</w:t>
      </w:r>
    </w:p>
    <w:p w14:paraId="2F94E96C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7ECBAC7F" w14:textId="7A4C7DE2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按软件检测按钮</w:t>
      </w:r>
      <w:r w:rsidR="00825658">
        <w:rPr>
          <w:rFonts w:hint="eastAsia"/>
          <w:noProof/>
        </w:rPr>
        <w:drawing>
          <wp:inline distT="0" distB="0" distL="0" distR="0" wp14:anchorId="67BF1944" wp14:editId="1B85E26F">
            <wp:extent cx="778510" cy="412115"/>
            <wp:effectExtent l="0" t="0" r="0" b="0"/>
            <wp:docPr id="8" name="图片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检测不到或者型号不一致</w:t>
      </w:r>
      <w:r>
        <w:rPr>
          <w:rFonts w:hint="eastAsia"/>
        </w:rPr>
        <w:t xml:space="preserve">  </w:t>
      </w:r>
      <w:r>
        <w:rPr>
          <w:rFonts w:hint="eastAsia"/>
        </w:rPr>
        <w:t>就手动选择你的型号</w:t>
      </w:r>
      <w:r>
        <w:rPr>
          <w:rFonts w:hint="eastAsia"/>
        </w:rPr>
        <w:t xml:space="preserve">       </w:t>
      </w:r>
      <w:r>
        <w:rPr>
          <w:rFonts w:hint="eastAsia"/>
        </w:rPr>
        <w:t>显示检测到芯片</w:t>
      </w:r>
      <w:r>
        <w:rPr>
          <w:rFonts w:hint="eastAsia"/>
        </w:rPr>
        <w:t>25</w:t>
      </w:r>
      <w:r w:rsidR="00BC0723">
        <w:rPr>
          <w:rFonts w:hint="eastAsia"/>
        </w:rPr>
        <w:t>T80</w:t>
      </w:r>
      <w:r w:rsidRPr="005B39CE">
        <w:rPr>
          <w:rFonts w:hint="eastAsia"/>
        </w:rPr>
        <w:t xml:space="preserve"> </w:t>
      </w:r>
      <w:r w:rsidR="00825658">
        <w:rPr>
          <w:rFonts w:hint="eastAsia"/>
          <w:noProof/>
        </w:rPr>
        <w:drawing>
          <wp:inline distT="0" distB="0" distL="0" distR="0" wp14:anchorId="293943F6" wp14:editId="776DFDAA">
            <wp:extent cx="1607820" cy="2376170"/>
            <wp:effectExtent l="0" t="0" r="0" b="0"/>
            <wp:docPr id="9" name="图片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0723">
        <w:rPr>
          <w:rFonts w:hint="eastAsia"/>
        </w:rPr>
        <w:t>会显示芯片详细信息</w:t>
      </w:r>
    </w:p>
    <w:p w14:paraId="66A5834A" w14:textId="5A609802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芯片检测</w:t>
      </w:r>
      <w:r>
        <w:rPr>
          <w:rFonts w:hint="eastAsia"/>
        </w:rPr>
        <w:t xml:space="preserve">OK </w:t>
      </w:r>
      <w:r>
        <w:rPr>
          <w:rFonts w:hint="eastAsia"/>
        </w:rPr>
        <w:t>以后</w:t>
      </w:r>
      <w:r>
        <w:rPr>
          <w:rFonts w:hint="eastAsia"/>
        </w:rPr>
        <w:t xml:space="preserve"> </w:t>
      </w:r>
      <w:r>
        <w:rPr>
          <w:rFonts w:hint="eastAsia"/>
        </w:rPr>
        <w:t>要读取芯片的话按</w:t>
      </w:r>
      <w:r>
        <w:rPr>
          <w:rFonts w:hint="eastAsia"/>
        </w:rPr>
        <w:t xml:space="preserve"> </w:t>
      </w:r>
      <w:r>
        <w:rPr>
          <w:rFonts w:hint="eastAsia"/>
        </w:rPr>
        <w:t>读取</w:t>
      </w:r>
      <w:r w:rsidR="00825658">
        <w:rPr>
          <w:rFonts w:hint="eastAsia"/>
          <w:noProof/>
        </w:rPr>
        <w:drawing>
          <wp:inline distT="0" distB="0" distL="0" distR="0" wp14:anchorId="14F0EA52" wp14:editId="20E3B341">
            <wp:extent cx="693420" cy="582930"/>
            <wp:effectExtent l="0" t="0" r="0" b="0"/>
            <wp:docPr id="10" name="图片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9129" w14:textId="7011D2FB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>稍等片刻软件下角提示</w:t>
      </w:r>
      <w:r w:rsidR="00825658">
        <w:rPr>
          <w:rFonts w:hint="eastAsia"/>
          <w:noProof/>
        </w:rPr>
        <w:drawing>
          <wp:inline distT="0" distB="0" distL="0" distR="0" wp14:anchorId="7959F6DF" wp14:editId="75E1BCB8">
            <wp:extent cx="4290695" cy="497205"/>
            <wp:effectExtent l="0" t="0" r="0" b="0"/>
            <wp:docPr id="11" name="图片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C596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0E9BD05B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0A94E3C4" w14:textId="1C001CF5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>点击保存</w:t>
      </w:r>
      <w:r>
        <w:rPr>
          <w:rFonts w:hint="eastAsia"/>
        </w:rPr>
        <w:t xml:space="preserve"> </w:t>
      </w:r>
      <w:r>
        <w:rPr>
          <w:rFonts w:hint="eastAsia"/>
        </w:rPr>
        <w:t>按钮</w:t>
      </w:r>
      <w:r w:rsidR="00825658">
        <w:rPr>
          <w:rFonts w:hint="eastAsia"/>
          <w:noProof/>
        </w:rPr>
        <w:drawing>
          <wp:inline distT="0" distB="0" distL="0" distR="0" wp14:anchorId="0B60B3DD" wp14:editId="2E2351A6">
            <wp:extent cx="457200" cy="532765"/>
            <wp:effectExtent l="0" t="0" r="0" b="0"/>
            <wp:docPr id="12" name="图片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保存好读取的文件到你的制定的位置</w:t>
      </w:r>
    </w:p>
    <w:p w14:paraId="0CF28C3B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4FFA657C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54142CC6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250682E5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>编程方法</w:t>
      </w:r>
    </w:p>
    <w:p w14:paraId="05D8524D" w14:textId="650044C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14.</w:t>
      </w:r>
      <w:r w:rsidR="00BC0723">
        <w:rPr>
          <w:rFonts w:hint="eastAsia"/>
        </w:rPr>
        <w:t>点击检测按键</w:t>
      </w:r>
      <w:r>
        <w:rPr>
          <w:rFonts w:hint="eastAsia"/>
        </w:rPr>
        <w:t>检测到芯片型号以后按</w:t>
      </w:r>
      <w:r w:rsidR="00825658">
        <w:rPr>
          <w:rFonts w:hint="eastAsia"/>
          <w:noProof/>
        </w:rPr>
        <w:drawing>
          <wp:inline distT="0" distB="0" distL="0" distR="0" wp14:anchorId="17E0D9AA" wp14:editId="5CFCB032">
            <wp:extent cx="648335" cy="678180"/>
            <wp:effectExtent l="0" t="0" r="0" b="0"/>
            <wp:docPr id="13" name="图片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载入你的文件</w:t>
      </w:r>
    </w:p>
    <w:p w14:paraId="56DA15E9" w14:textId="6F84E1F5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>如果没有显示你的文件请文件类型选择所有文件</w:t>
      </w:r>
      <w:r w:rsidR="00825658">
        <w:rPr>
          <w:rFonts w:hint="eastAsia"/>
          <w:noProof/>
        </w:rPr>
        <w:drawing>
          <wp:inline distT="0" distB="0" distL="0" distR="0" wp14:anchorId="280B00F6" wp14:editId="5354992B">
            <wp:extent cx="5059045" cy="1000125"/>
            <wp:effectExtent l="0" t="0" r="0" b="0"/>
            <wp:docPr id="14" name="图片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5F7E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>载入文件以后</w:t>
      </w:r>
      <w:r>
        <w:rPr>
          <w:rFonts w:hint="eastAsia"/>
        </w:rPr>
        <w:t xml:space="preserve"> </w:t>
      </w:r>
      <w:r>
        <w:rPr>
          <w:rFonts w:hint="eastAsia"/>
        </w:rPr>
        <w:t>直接按自动按钮</w:t>
      </w:r>
    </w:p>
    <w:p w14:paraId="6F672210" w14:textId="14EE0CFB" w:rsidR="005B39CE" w:rsidRDefault="00825658" w:rsidP="005B39CE">
      <w:pPr>
        <w:ind w:start="10.50pt" w:hangingChars="100" w:hanging="10.50p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30ABAB" wp14:editId="7318AE92">
            <wp:extent cx="688340" cy="628015"/>
            <wp:effectExtent l="0" t="0" r="0" b="0"/>
            <wp:docPr id="15" name="图片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AFFA" w14:textId="77777777" w:rsidR="005B39CE" w:rsidRDefault="005B39CE" w:rsidP="005B39CE">
      <w:pPr>
        <w:ind w:start="10.50pt" w:hangingChars="100" w:hanging="10.50pt"/>
        <w:rPr>
          <w:rFonts w:hint="eastAsia"/>
        </w:rPr>
      </w:pPr>
    </w:p>
    <w:p w14:paraId="307606E0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稍等片刻软件提示</w:t>
      </w:r>
    </w:p>
    <w:p w14:paraId="3AF29F49" w14:textId="51A4897C" w:rsidR="005B39CE" w:rsidRDefault="00825658" w:rsidP="005B39CE">
      <w:pPr>
        <w:ind w:start="10.50pt" w:hangingChars="100" w:hanging="10.50p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3691D7" wp14:editId="529FA5B2">
            <wp:extent cx="2562225" cy="1758315"/>
            <wp:effectExtent l="0" t="0" r="0" b="0"/>
            <wp:docPr id="16" name="图片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7A2E" w14:textId="77777777" w:rsidR="005B39CE" w:rsidRDefault="005B39CE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就是编程完成！</w:t>
      </w:r>
    </w:p>
    <w:p w14:paraId="00BCF535" w14:textId="77777777" w:rsidR="00322305" w:rsidRDefault="00322305" w:rsidP="005B39CE">
      <w:pPr>
        <w:ind w:start="10.50pt" w:hangingChars="100" w:hanging="10.50pt"/>
        <w:rPr>
          <w:rFonts w:hint="eastAsia"/>
        </w:rPr>
      </w:pPr>
    </w:p>
    <w:p w14:paraId="6C179219" w14:textId="77777777" w:rsidR="00A01EA2" w:rsidRDefault="00A01EA2" w:rsidP="005B39CE">
      <w:pPr>
        <w:ind w:start="10.50pt" w:hangingChars="100" w:hanging="10.50pt"/>
        <w:rPr>
          <w:rFonts w:hint="eastAsia"/>
        </w:rPr>
      </w:pPr>
      <w:r>
        <w:rPr>
          <w:rFonts w:hint="eastAsia"/>
        </w:rPr>
        <w:t>附：</w:t>
      </w:r>
      <w:r>
        <w:rPr>
          <w:rFonts w:hint="eastAsia"/>
        </w:rPr>
        <w:t>TTL</w:t>
      </w:r>
      <w:r>
        <w:rPr>
          <w:rFonts w:hint="eastAsia"/>
        </w:rPr>
        <w:t>模式只提供驱动，不提供相关软件与技术指导，请见谅！</w:t>
      </w:r>
    </w:p>
    <w:p w14:paraId="5F4CAA7D" w14:textId="77777777" w:rsidR="00322305" w:rsidRDefault="00322305" w:rsidP="00322305">
      <w:pPr>
        <w:ind w:start="16.05pt" w:hangingChars="100" w:hanging="16.05pt"/>
        <w:rPr>
          <w:rFonts w:hint="eastAsia"/>
          <w:b/>
          <w:color w:val="FF0000"/>
          <w:sz w:val="32"/>
          <w:szCs w:val="32"/>
        </w:rPr>
      </w:pPr>
      <w:r w:rsidRPr="00322305">
        <w:rPr>
          <w:rFonts w:hint="eastAsia"/>
          <w:b/>
          <w:color w:val="FF0000"/>
          <w:sz w:val="32"/>
          <w:szCs w:val="32"/>
        </w:rPr>
        <w:t>常见问题处理</w:t>
      </w:r>
      <w:r>
        <w:rPr>
          <w:rFonts w:hint="eastAsia"/>
          <w:b/>
          <w:color w:val="FF0000"/>
          <w:sz w:val="32"/>
          <w:szCs w:val="32"/>
        </w:rPr>
        <w:t>：</w:t>
      </w:r>
    </w:p>
    <w:p w14:paraId="1B3567E3" w14:textId="77777777" w:rsid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 w:rsidRPr="00322305">
        <w:rPr>
          <w:rFonts w:hint="eastAsia"/>
          <w:b/>
          <w:color w:val="000000"/>
          <w:szCs w:val="21"/>
        </w:rPr>
        <w:t>1</w:t>
      </w:r>
      <w:r w:rsidRPr="00322305">
        <w:rPr>
          <w:rFonts w:hint="eastAsia"/>
          <w:b/>
          <w:color w:val="000000"/>
          <w:szCs w:val="21"/>
        </w:rPr>
        <w:t>：</w:t>
      </w:r>
      <w:r>
        <w:rPr>
          <w:rFonts w:hint="eastAsia"/>
          <w:b/>
          <w:color w:val="000000"/>
          <w:szCs w:val="21"/>
        </w:rPr>
        <w:t>部分客户说的不能写问题，</w:t>
      </w:r>
    </w:p>
    <w:p w14:paraId="6ADF2736" w14:textId="77777777" w:rsid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   </w:t>
      </w:r>
      <w:r>
        <w:rPr>
          <w:rFonts w:hint="eastAsia"/>
          <w:b/>
          <w:color w:val="000000"/>
          <w:szCs w:val="21"/>
        </w:rPr>
        <w:t>这类首先要检查有没有检测到芯片，如果点击检测按键没有检测到芯片是不能读写的，强制进行操作也是会出错的，如下图：</w:t>
      </w:r>
    </w:p>
    <w:p w14:paraId="0DF021DB" w14:textId="1C4696B5" w:rsidR="00322305" w:rsidRDefault="00825658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 w:rsidRPr="00322305">
        <w:rPr>
          <w:rFonts w:hint="eastAsia"/>
          <w:b/>
          <w:noProof/>
          <w:color w:val="000000"/>
          <w:szCs w:val="21"/>
        </w:rPr>
        <w:drawing>
          <wp:inline distT="0" distB="0" distL="0" distR="0" wp14:anchorId="2785D354" wp14:editId="631E4B96">
            <wp:extent cx="1647825" cy="1652905"/>
            <wp:effectExtent l="0" t="0" r="0" b="0"/>
            <wp:docPr id="17" name="图片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305" w:rsidRPr="00322305">
        <w:rPr>
          <w:rFonts w:hint="eastAsia"/>
          <w:b/>
          <w:color w:val="000000"/>
          <w:szCs w:val="21"/>
        </w:rPr>
        <w:t>当检测信息内容的最后四行都是显示</w:t>
      </w:r>
      <w:r w:rsidR="00322305" w:rsidRPr="00322305">
        <w:rPr>
          <w:rFonts w:hint="eastAsia"/>
          <w:b/>
          <w:color w:val="000000"/>
          <w:szCs w:val="21"/>
        </w:rPr>
        <w:t xml:space="preserve">$FF, </w:t>
      </w:r>
      <w:r w:rsidR="00322305" w:rsidRPr="00322305">
        <w:rPr>
          <w:rFonts w:hint="eastAsia"/>
          <w:b/>
          <w:color w:val="000000"/>
          <w:szCs w:val="21"/>
        </w:rPr>
        <w:t>说明芯片引脚未正常与测试座完好接触</w:t>
      </w:r>
      <w:r w:rsidR="00322305" w:rsidRPr="00322305">
        <w:rPr>
          <w:rFonts w:hint="eastAsia"/>
          <w:b/>
          <w:color w:val="000000"/>
          <w:szCs w:val="21"/>
        </w:rPr>
        <w:t xml:space="preserve">, </w:t>
      </w:r>
      <w:r w:rsidR="00322305" w:rsidRPr="00322305">
        <w:rPr>
          <w:rFonts w:hint="eastAsia"/>
          <w:b/>
          <w:color w:val="000000"/>
          <w:szCs w:val="21"/>
        </w:rPr>
        <w:t>请检查是否放反芯片或虚焊等</w:t>
      </w:r>
      <w:r w:rsidR="00322305" w:rsidRPr="00322305">
        <w:rPr>
          <w:rFonts w:hint="eastAsia"/>
          <w:b/>
          <w:color w:val="000000"/>
          <w:szCs w:val="21"/>
        </w:rPr>
        <w:t>.</w:t>
      </w:r>
      <w:r w:rsidR="00322305">
        <w:rPr>
          <w:rFonts w:hint="eastAsia"/>
          <w:b/>
          <w:color w:val="000000"/>
          <w:szCs w:val="21"/>
        </w:rPr>
        <w:t>是绝对不能读写的。</w:t>
      </w:r>
    </w:p>
    <w:p w14:paraId="504F7CF0" w14:textId="77777777" w:rsid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</w:p>
    <w:p w14:paraId="1478EDBD" w14:textId="77777777" w:rsid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附：</w:t>
      </w:r>
    </w:p>
    <w:p w14:paraId="7E452A5F" w14:textId="3B7A24B0" w:rsidR="00322305" w:rsidRDefault="00825658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 w:rsidRPr="00322305">
        <w:rPr>
          <w:rFonts w:hint="eastAsia"/>
          <w:b/>
          <w:noProof/>
          <w:color w:val="000000"/>
          <w:szCs w:val="21"/>
        </w:rPr>
        <w:drawing>
          <wp:inline distT="0" distB="0" distL="0" distR="0" wp14:anchorId="5408F87C" wp14:editId="5A2E40D5">
            <wp:extent cx="1607820" cy="1401445"/>
            <wp:effectExtent l="0" t="0" r="0" b="0"/>
            <wp:docPr id="18" name="图片 1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305">
        <w:rPr>
          <w:rFonts w:hint="eastAsia"/>
          <w:b/>
          <w:color w:val="000000"/>
          <w:szCs w:val="21"/>
        </w:rPr>
        <w:t>当类似这样下面</w:t>
      </w:r>
      <w:r w:rsidR="00322305">
        <w:rPr>
          <w:rFonts w:hint="eastAsia"/>
          <w:b/>
          <w:color w:val="000000"/>
          <w:szCs w:val="21"/>
        </w:rPr>
        <w:t>4</w:t>
      </w:r>
      <w:r w:rsidR="00322305">
        <w:rPr>
          <w:rFonts w:hint="eastAsia"/>
          <w:b/>
          <w:color w:val="000000"/>
          <w:szCs w:val="21"/>
        </w:rPr>
        <w:t>行非</w:t>
      </w:r>
      <w:r w:rsidR="00322305">
        <w:rPr>
          <w:rFonts w:hint="eastAsia"/>
          <w:b/>
          <w:color w:val="000000"/>
          <w:szCs w:val="21"/>
        </w:rPr>
        <w:t>FF</w:t>
      </w:r>
      <w:r w:rsidR="00322305">
        <w:rPr>
          <w:rFonts w:hint="eastAsia"/>
          <w:b/>
          <w:color w:val="000000"/>
          <w:szCs w:val="21"/>
        </w:rPr>
        <w:t>，说明已经检测到芯片，只是无法识别型号，手动选择芯片型号就可以。</w:t>
      </w:r>
    </w:p>
    <w:p w14:paraId="3E777FFD" w14:textId="77777777" w:rsid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2</w:t>
      </w:r>
      <w:r>
        <w:rPr>
          <w:rFonts w:hint="eastAsia"/>
          <w:b/>
          <w:color w:val="000000"/>
          <w:szCs w:val="21"/>
        </w:rPr>
        <w:t>：部分客户提到超时问题</w:t>
      </w:r>
    </w:p>
    <w:p w14:paraId="0975E1F5" w14:textId="77777777" w:rsidR="00322305" w:rsidRPr="00322305" w:rsidRDefault="00322305" w:rsidP="00322305">
      <w:pPr>
        <w:ind w:start="10.55pt" w:hangingChars="100" w:hanging="10.55pt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  </w:t>
      </w:r>
      <w:r>
        <w:rPr>
          <w:rFonts w:hint="eastAsia"/>
          <w:b/>
          <w:color w:val="000000"/>
          <w:szCs w:val="21"/>
        </w:rPr>
        <w:t>如果正确识别到芯片的情况，自动操作时出现超时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rFonts w:hint="eastAsia"/>
          <w:b/>
          <w:color w:val="000000"/>
          <w:szCs w:val="21"/>
        </w:rPr>
        <w:t>错误等，可以尝试手动操作，如：擦除</w:t>
      </w:r>
      <w:r>
        <w:rPr>
          <w:b/>
          <w:color w:val="000000"/>
          <w:szCs w:val="21"/>
        </w:rPr>
        <w:t>—</w:t>
      </w:r>
      <w:r>
        <w:rPr>
          <w:rFonts w:hint="eastAsia"/>
          <w:b/>
          <w:color w:val="000000"/>
          <w:szCs w:val="21"/>
        </w:rPr>
        <w:t>查空</w:t>
      </w:r>
      <w:r>
        <w:rPr>
          <w:b/>
          <w:color w:val="000000"/>
          <w:szCs w:val="21"/>
        </w:rPr>
        <w:t>—</w:t>
      </w:r>
      <w:r>
        <w:rPr>
          <w:rFonts w:hint="eastAsia"/>
          <w:b/>
          <w:color w:val="000000"/>
          <w:szCs w:val="21"/>
        </w:rPr>
        <w:t>编程</w:t>
      </w:r>
      <w:r>
        <w:rPr>
          <w:b/>
          <w:color w:val="000000"/>
          <w:szCs w:val="21"/>
        </w:rPr>
        <w:t>—</w:t>
      </w:r>
      <w:r>
        <w:rPr>
          <w:rFonts w:hint="eastAsia"/>
          <w:b/>
          <w:color w:val="000000"/>
          <w:szCs w:val="21"/>
        </w:rPr>
        <w:t>效验，一步步操作解决</w:t>
      </w:r>
    </w:p>
    <w:sectPr w:rsidR="00322305" w:rsidRPr="00322305" w:rsidSect="00A01EA2">
      <w:pgSz w:w="595.30pt" w:h="841.90pt"/>
      <w:pgMar w:top="101.25pt" w:right="37.30pt" w:bottom="72pt" w:left="45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5B435350"/>
    <w:multiLevelType w:val="hybridMultilevel"/>
    <w:tmpl w:val="088662E2"/>
    <w:lvl w:ilvl="0" w:tplc="D84204D0">
      <w:start w:val="1"/>
      <w:numFmt w:val="decimal"/>
      <w:lvlText w:val="%1.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ind w:start="189pt" w:hanging="21pt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%"/>
  <w:embedSystemFonts/>
  <w:bordersDoNotSurroundHeader/>
  <w:bordersDoNotSurroundFooter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CE"/>
    <w:rsid w:val="00322305"/>
    <w:rsid w:val="005B39CE"/>
    <w:rsid w:val="005D35F6"/>
    <w:rsid w:val="00825658"/>
    <w:rsid w:val="00A01EA2"/>
    <w:rsid w:val="00B87E83"/>
    <w:rsid w:val="00BA6DC8"/>
    <w:rsid w:val="00BC0723"/>
    <w:rsid w:val="00CA0EA5"/>
    <w:rsid w:val="00F1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6800A0"/>
  <w15:chartTrackingRefBased/>
  <w15:docId w15:val="{6CA75F4C-BE8F-4505-A14A-4F09499B1AC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BA6DC8"/>
    <w:rPr>
      <w:color w:val="0563C1"/>
      <w:u w:val="single"/>
    </w:rPr>
  </w:style>
  <w:style w:type="character" w:styleId="a4">
    <w:name w:val="Unresolved Mention"/>
    <w:uiPriority w:val="99"/>
    <w:semiHidden/>
    <w:unhideWhenUsed/>
    <w:rsid w:val="00BA6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3.png"/><Relationship Id="rId13" Type="http://purl.oclc.org/ooxml/officeDocument/relationships/image" Target="media/image8.png"/><Relationship Id="rId18" Type="http://purl.oclc.org/ooxml/officeDocument/relationships/image" Target="media/image13.png"/><Relationship Id="rId3" Type="http://purl.oclc.org/ooxml/officeDocument/relationships/settings" Target="settings.xml"/><Relationship Id="rId21" Type="http://purl.oclc.org/ooxml/officeDocument/relationships/image" Target="media/image16.jpeg"/><Relationship Id="rId7" Type="http://purl.oclc.org/ooxml/officeDocument/relationships/image" Target="media/image2.jpeg"/><Relationship Id="rId12" Type="http://purl.oclc.org/ooxml/officeDocument/relationships/image" Target="media/image7.jpeg"/><Relationship Id="rId17" Type="http://purl.oclc.org/ooxml/officeDocument/relationships/image" Target="media/image12.png"/><Relationship Id="rId25" Type="http://purl.oclc.org/ooxml/officeDocument/relationships/theme" Target="theme/theme1.xml"/><Relationship Id="rId2" Type="http://purl.oclc.org/ooxml/officeDocument/relationships/styles" Target="styles.xml"/><Relationship Id="rId16" Type="http://purl.oclc.org/ooxml/officeDocument/relationships/image" Target="media/image11.jpeg"/><Relationship Id="rId20" Type="http://purl.oclc.org/ooxml/officeDocument/relationships/image" Target="media/image15.png"/><Relationship Id="rId1" Type="http://purl.oclc.org/ooxml/officeDocument/relationships/numbering" Target="numbering.xml"/><Relationship Id="rId6" Type="http://purl.oclc.org/ooxml/officeDocument/relationships/image" Target="media/image1.jpeg"/><Relationship Id="rId11" Type="http://purl.oclc.org/ooxml/officeDocument/relationships/image" Target="media/image6.jpeg"/><Relationship Id="rId24" Type="http://purl.oclc.org/ooxml/officeDocument/relationships/fontTable" Target="fontTable.xml"/><Relationship Id="rId5" Type="http://purl.oclc.org/ooxml/officeDocument/relationships/hyperlink" Target="https://www.wch.cn/downloads/category/67.html?feature=USB%E8%BD%AC%E5%B9%B6%E5%8F%A3&amp;product_name=CH341" TargetMode="External"/><Relationship Id="rId15" Type="http://purl.oclc.org/ooxml/officeDocument/relationships/image" Target="media/image10.png"/><Relationship Id="rId23" Type="http://purl.oclc.org/ooxml/officeDocument/relationships/image" Target="media/image18.jpeg"/><Relationship Id="rId10" Type="http://purl.oclc.org/ooxml/officeDocument/relationships/image" Target="media/image5.jpeg"/><Relationship Id="rId19" Type="http://purl.oclc.org/ooxml/officeDocument/relationships/image" Target="media/image14.png"/><Relationship Id="rId4" Type="http://purl.oclc.org/ooxml/officeDocument/relationships/webSettings" Target="webSettings.xml"/><Relationship Id="rId9" Type="http://purl.oclc.org/ooxml/officeDocument/relationships/image" Target="media/image4.png"/><Relationship Id="rId14" Type="http://purl.oclc.org/ooxml/officeDocument/relationships/image" Target="media/image9.jpeg"/><Relationship Id="rId22" Type="http://purl.oclc.org/ooxml/officeDocument/relationships/image" Target="media/image17.jpeg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>微软中国</Company>
  <LinksUpToDate>false</LinksUpToDate>
  <CharactersWithSpaces>977</CharactersWithSpaces>
  <SharedDoc>false</SharedDoc>
  <HLinks>
    <vt:vector size="6" baseType="variant">
      <vt:variant>
        <vt:i4>7012383</vt:i4>
      </vt:variant>
      <vt:variant>
        <vt:i4>0</vt:i4>
      </vt:variant>
      <vt:variant>
        <vt:i4>0</vt:i4>
      </vt:variant>
      <vt:variant>
        <vt:i4>5</vt:i4>
      </vt:variant>
      <vt:variant>
        <vt:lpwstr>https://www.wch.cn/downloads/category/67.html?feature=USB%E8%BD%AC%E5%B9%B6%E5%8F%A3&amp;product_name=CH341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bye good</cp:lastModifiedBy>
  <cp:revision>2</cp:revision>
  <dcterms:created xsi:type="dcterms:W3CDTF">2025-09-28T10:52:00Z</dcterms:created>
  <dcterms:modified xsi:type="dcterms:W3CDTF">2025-09-28T10:52:00Z</dcterms:modified>
</cp:coreProperties>
</file>